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работе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районного Совета депутатов шестого созыва </w:t>
      </w:r>
    </w:p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0B0FB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918C6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96C04" w:rsidRDefault="00A96C04" w:rsidP="00396404">
      <w:pPr>
        <w:spacing w:after="0"/>
        <w:ind w:left="-1134" w:right="-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6C04" w:rsidRDefault="00A96C04" w:rsidP="00396404">
      <w:pPr>
        <w:spacing w:after="0"/>
        <w:ind w:left="-567" w:right="-284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депутаты!</w:t>
      </w:r>
    </w:p>
    <w:p w:rsidR="00A96C04" w:rsidRDefault="00A96C04" w:rsidP="003964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Регламентом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представляю ежегодный отчет о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районного Совета депутатов за 20</w:t>
      </w:r>
      <w:r w:rsidR="000B0FB7">
        <w:rPr>
          <w:rFonts w:ascii="Times New Roman" w:hAnsi="Times New Roman"/>
          <w:sz w:val="24"/>
          <w:szCs w:val="24"/>
        </w:rPr>
        <w:t>2</w:t>
      </w:r>
      <w:r w:rsidR="00591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которая была построена на принципах совместной работы депутатского корпуса и Администрации района.</w:t>
      </w: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сведения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депутатов занимает в системе органов местного самоуправления муниципального образования важное место.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нашего представительного органа –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A96C04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20</w:t>
      </w:r>
      <w:r w:rsidR="000B0FB7">
        <w:rPr>
          <w:rFonts w:ascii="Times New Roman" w:hAnsi="Times New Roman"/>
          <w:sz w:val="24"/>
          <w:szCs w:val="24"/>
        </w:rPr>
        <w:t>2</w:t>
      </w:r>
      <w:r w:rsidR="005918C6">
        <w:rPr>
          <w:rFonts w:ascii="Times New Roman" w:hAnsi="Times New Roman"/>
          <w:sz w:val="24"/>
          <w:szCs w:val="24"/>
        </w:rPr>
        <w:t>1</w:t>
      </w:r>
      <w:r w:rsidR="000B0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Совет депутатов продолжил деятельность по правовому регулированию вопросов, отнесенных к его компетенции (обеспечению социально-экономического развития района, регулированию бюджетной и налоговой политики, управлению и распоряжению муниципальной собственностью), по осуществлению контрольных и представительских функций.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Совете депутатов работают 1</w:t>
      </w:r>
      <w:r w:rsidR="000B0F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депутатов (</w:t>
      </w:r>
      <w:r w:rsidR="000B0FB7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депутат</w:t>
      </w:r>
      <w:r w:rsidR="000B0F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досрочно сложил</w:t>
      </w:r>
      <w:r w:rsidR="000B0FB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свои полномочия</w:t>
      </w:r>
      <w:r>
        <w:rPr>
          <w:rFonts w:ascii="Times New Roman" w:hAnsi="Times New Roman"/>
          <w:sz w:val="24"/>
          <w:szCs w:val="24"/>
        </w:rPr>
        <w:t>), 1</w:t>
      </w:r>
      <w:r w:rsidR="000B0F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депутатов осуществляют свои полномочия на непостоянной основе, совмещая депутатскую деятельность с выполнением трудовых обязанностей по месту основной работы.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в 20</w:t>
      </w:r>
      <w:r w:rsidR="000B0FB7">
        <w:rPr>
          <w:rFonts w:ascii="Times New Roman" w:hAnsi="Times New Roman"/>
          <w:sz w:val="24"/>
          <w:szCs w:val="24"/>
        </w:rPr>
        <w:t>2</w:t>
      </w:r>
      <w:r w:rsidR="00591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строилась на принципах коллективного, свободного обсуждения и решения вопросов, гласности, ответственности и подотчетности перед населением района.  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</w:pPr>
    </w:p>
    <w:p w:rsidR="00A96C04" w:rsidRDefault="00A96C04" w:rsidP="0039640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постоянных депутатских комиссий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Показателем эффективной работы депутатского корпуса является работа постоянных комиссий Совета, которые обеспечивают непрерывность функционирования Совета с одной стороны, а с другой – взаимодействие с профильными службами администрации района. </w:t>
      </w:r>
      <w:r w:rsidR="000B0FB7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остоянные комиссии предварительно рассматривают проекты решений Совета, дают по ним заключения, участвуют в подготовке и проведении публичных слушаний, рассматривают обращения граждан, поступивших в Совет. За отчетный период комиссиями было проведено </w:t>
      </w:r>
      <w:r w:rsidR="000B0FB7">
        <w:rPr>
          <w:rStyle w:val="a7"/>
          <w:b w:val="0"/>
          <w:sz w:val="24"/>
          <w:szCs w:val="24"/>
          <w:shd w:val="clear" w:color="auto" w:fill="FFFFFF"/>
        </w:rPr>
        <w:t>1</w:t>
      </w:r>
      <w:r w:rsidR="005918C6">
        <w:rPr>
          <w:rStyle w:val="a7"/>
          <w:b w:val="0"/>
          <w:sz w:val="24"/>
          <w:szCs w:val="24"/>
          <w:shd w:val="clear" w:color="auto" w:fill="FFFFFF"/>
        </w:rPr>
        <w:t xml:space="preserve">2 </w:t>
      </w:r>
      <w:r>
        <w:rPr>
          <w:sz w:val="24"/>
          <w:szCs w:val="24"/>
          <w:shd w:val="clear" w:color="auto" w:fill="FFFFFF"/>
        </w:rPr>
        <w:t xml:space="preserve">совместных заседаний. </w:t>
      </w:r>
      <w:r>
        <w:rPr>
          <w:sz w:val="24"/>
          <w:szCs w:val="24"/>
        </w:rPr>
        <w:t xml:space="preserve">Следует отметить, что динамичность и стабильность в проведении заседаний Совета во многом зависит от того, насколько глубоко и серьезно изучен вопрос профильной депутатской комиссией. 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представительном органе сформировано депутатское объединение – фракция «Единая Россия», в которой состоит 10 депутатов.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3977A4" w:rsidRDefault="003977A4" w:rsidP="0039640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Устав муниципального района</w:t>
      </w:r>
    </w:p>
    <w:p w:rsidR="003977A4" w:rsidRDefault="003977A4" w:rsidP="003964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 Этот документ регулирует отношения, которые касаются всех сфер жизни местного самоуправления. С целью приведения Устава в соответствие с федеральным и областным законодательствами  по вопросам осуществления местного самоуправления за отчетный период принято одно решение о внесении изменений в Устав муниципального района. Изменения в Устав муниципального образования зарегистрированы Управлением Министерства </w:t>
      </w:r>
      <w:r>
        <w:rPr>
          <w:rFonts w:ascii="Times New Roman" w:hAnsi="Times New Roman"/>
          <w:sz w:val="24"/>
          <w:szCs w:val="24"/>
        </w:rPr>
        <w:lastRenderedPageBreak/>
        <w:t xml:space="preserve">юстиции Российской Федерации по Смоленской области, официально обнародованы и вступили в законную силу. </w:t>
      </w:r>
    </w:p>
    <w:p w:rsidR="003977A4" w:rsidRDefault="003977A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Бюджет муниципального района</w:t>
      </w:r>
    </w:p>
    <w:p w:rsidR="003977A4" w:rsidRDefault="003977A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формирования  и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В соответствии со всеми законодательными процедурами в установленные сроки был принят местный бюджет на 202</w:t>
      </w:r>
      <w:r w:rsidR="005918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918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918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годов. Ежеквартально рассматривались итоги исполнения бюджета текущего года, вносились  изменения и корректировки. </w:t>
      </w:r>
    </w:p>
    <w:p w:rsidR="003977A4" w:rsidRDefault="003977A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Вопросы принятия и расходования районного бюджета, по-прежнему остаются под пристальным вниманием и контролем районного Совета депутатов. 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районного Совета депутатов, публикация проекта бюджета в газете «Знамя» и на сайте Администрации </w:t>
      </w:r>
      <w:proofErr w:type="spellStart"/>
      <w:r>
        <w:t>Ельнинского</w:t>
      </w:r>
      <w:proofErr w:type="spellEnd"/>
      <w:r>
        <w:t xml:space="preserve"> района.</w:t>
      </w:r>
    </w:p>
    <w:p w:rsidR="003977A4" w:rsidRDefault="003977A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96C04" w:rsidRDefault="00A96C04" w:rsidP="0039640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Статистическая информация о нормотворческой деятельности Совета депутатов</w:t>
      </w:r>
    </w:p>
    <w:p w:rsidR="00A96C04" w:rsidRDefault="00A96C04" w:rsidP="0039640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работы являются заседания </w:t>
      </w:r>
      <w:proofErr w:type="spellStart"/>
      <w:r>
        <w:rPr>
          <w:sz w:val="24"/>
          <w:szCs w:val="24"/>
        </w:rPr>
        <w:t>Ельнинского</w:t>
      </w:r>
      <w:proofErr w:type="spellEnd"/>
      <w:r>
        <w:rPr>
          <w:sz w:val="24"/>
          <w:szCs w:val="24"/>
        </w:rPr>
        <w:t xml:space="preserve"> районного Совета депутатов, которые проводились в 20</w:t>
      </w:r>
      <w:r w:rsidR="000B0FB7">
        <w:rPr>
          <w:sz w:val="24"/>
          <w:szCs w:val="24"/>
        </w:rPr>
        <w:t>2</w:t>
      </w:r>
      <w:r w:rsidR="005918C6">
        <w:rPr>
          <w:sz w:val="24"/>
          <w:szCs w:val="24"/>
        </w:rPr>
        <w:t>1</w:t>
      </w:r>
      <w:r>
        <w:rPr>
          <w:sz w:val="24"/>
          <w:szCs w:val="24"/>
        </w:rPr>
        <w:t xml:space="preserve"> году, согласно утвержденному Плану работы. Заседания Совета депутатов проводились не реже одного раза в месяц в открытом режиме. В соответствии </w:t>
      </w:r>
      <w:proofErr w:type="gramStart"/>
      <w:r>
        <w:rPr>
          <w:sz w:val="24"/>
          <w:szCs w:val="24"/>
        </w:rPr>
        <w:t>с  Регламент</w:t>
      </w:r>
      <w:r w:rsidR="006D0161">
        <w:rPr>
          <w:sz w:val="24"/>
          <w:szCs w:val="24"/>
        </w:rPr>
        <w:t>ом</w:t>
      </w:r>
      <w:proofErr w:type="gramEnd"/>
      <w:r w:rsidR="006D0161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участие в заседаниях районного Совета для депутатов является обязательным. Анализ показывает, что в среднем в заседании принимают участие </w:t>
      </w:r>
      <w:r w:rsidR="000B0FB7">
        <w:rPr>
          <w:sz w:val="24"/>
          <w:szCs w:val="24"/>
        </w:rPr>
        <w:t>9</w:t>
      </w:r>
      <w:r>
        <w:rPr>
          <w:sz w:val="24"/>
          <w:szCs w:val="24"/>
        </w:rPr>
        <w:t xml:space="preserve"> депутатов из 1</w:t>
      </w:r>
      <w:r w:rsidR="000B0FB7">
        <w:rPr>
          <w:sz w:val="24"/>
          <w:szCs w:val="24"/>
        </w:rPr>
        <w:t>3</w:t>
      </w:r>
      <w:r>
        <w:rPr>
          <w:sz w:val="24"/>
          <w:szCs w:val="24"/>
        </w:rPr>
        <w:t xml:space="preserve"> действующих.  </w:t>
      </w:r>
      <w:r w:rsidR="000B0FB7">
        <w:rPr>
          <w:sz w:val="24"/>
          <w:szCs w:val="24"/>
        </w:rPr>
        <w:t>В</w:t>
      </w:r>
      <w:r>
        <w:rPr>
          <w:sz w:val="24"/>
          <w:szCs w:val="24"/>
        </w:rPr>
        <w:t xml:space="preserve"> заседаниях при</w:t>
      </w:r>
      <w:r w:rsidR="000B0FB7">
        <w:rPr>
          <w:sz w:val="24"/>
          <w:szCs w:val="24"/>
        </w:rPr>
        <w:t>нимают участие</w:t>
      </w:r>
      <w:r>
        <w:rPr>
          <w:sz w:val="24"/>
          <w:szCs w:val="24"/>
        </w:rPr>
        <w:t xml:space="preserve"> Глава муниципального образования, заместители</w:t>
      </w:r>
      <w:r w:rsidR="000B0FB7">
        <w:rPr>
          <w:sz w:val="24"/>
          <w:szCs w:val="24"/>
        </w:rPr>
        <w:t xml:space="preserve"> Главы</w:t>
      </w:r>
      <w:r>
        <w:rPr>
          <w:sz w:val="24"/>
          <w:szCs w:val="24"/>
        </w:rPr>
        <w:t>, начальники отделов Администрации, главы поселений, средства массовой информации, руководители о</w:t>
      </w:r>
      <w:r w:rsidR="005918C6">
        <w:rPr>
          <w:sz w:val="24"/>
          <w:szCs w:val="24"/>
        </w:rPr>
        <w:t>бластных и федеральных структур.</w:t>
      </w:r>
      <w:r>
        <w:rPr>
          <w:sz w:val="24"/>
          <w:szCs w:val="24"/>
        </w:rPr>
        <w:t xml:space="preserve"> </w:t>
      </w:r>
    </w:p>
    <w:p w:rsidR="003F797F" w:rsidRDefault="00A96C04" w:rsidP="003F797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</w:t>
      </w:r>
      <w:r w:rsidR="000B0FB7">
        <w:rPr>
          <w:rFonts w:ascii="Times New Roman" w:hAnsi="Times New Roman"/>
          <w:sz w:val="24"/>
          <w:szCs w:val="24"/>
        </w:rPr>
        <w:t>2</w:t>
      </w:r>
      <w:r w:rsidR="005918C6">
        <w:rPr>
          <w:rFonts w:ascii="Times New Roman" w:hAnsi="Times New Roman"/>
          <w:sz w:val="24"/>
          <w:szCs w:val="24"/>
        </w:rPr>
        <w:t>1</w:t>
      </w:r>
      <w:r w:rsidR="00226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состоялось </w:t>
      </w:r>
      <w:r w:rsidR="002263EF">
        <w:rPr>
          <w:rFonts w:ascii="Times New Roman" w:hAnsi="Times New Roman"/>
          <w:sz w:val="24"/>
          <w:szCs w:val="24"/>
        </w:rPr>
        <w:t>1</w:t>
      </w:r>
      <w:r w:rsidR="005918C6">
        <w:rPr>
          <w:rFonts w:ascii="Times New Roman" w:hAnsi="Times New Roman"/>
          <w:sz w:val="24"/>
          <w:szCs w:val="24"/>
        </w:rPr>
        <w:t>3</w:t>
      </w:r>
      <w:r w:rsidR="002263EF">
        <w:rPr>
          <w:rFonts w:ascii="Times New Roman" w:hAnsi="Times New Roman"/>
          <w:sz w:val="24"/>
          <w:szCs w:val="24"/>
        </w:rPr>
        <w:t xml:space="preserve"> заседаний Совета</w:t>
      </w:r>
      <w:r>
        <w:rPr>
          <w:rFonts w:ascii="Times New Roman" w:hAnsi="Times New Roman"/>
          <w:sz w:val="24"/>
          <w:szCs w:val="24"/>
        </w:rPr>
        <w:t xml:space="preserve">. По различным вопросам принято </w:t>
      </w:r>
      <w:r w:rsidR="005918C6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2263E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Из них</w:t>
      </w:r>
      <w:r w:rsidRPr="008F5711">
        <w:rPr>
          <w:rFonts w:ascii="Times New Roman" w:hAnsi="Times New Roman"/>
          <w:sz w:val="24"/>
          <w:szCs w:val="24"/>
        </w:rPr>
        <w:t xml:space="preserve">: </w:t>
      </w:r>
      <w:r w:rsidR="003F797F">
        <w:rPr>
          <w:rFonts w:ascii="Times New Roman" w:hAnsi="Times New Roman"/>
          <w:sz w:val="24"/>
          <w:szCs w:val="24"/>
        </w:rPr>
        <w:t>19</w:t>
      </w:r>
      <w:r w:rsidRPr="008F5711">
        <w:rPr>
          <w:rFonts w:ascii="Times New Roman" w:hAnsi="Times New Roman"/>
          <w:sz w:val="24"/>
          <w:szCs w:val="24"/>
        </w:rPr>
        <w:t xml:space="preserve"> решений носят нормативный характер,</w:t>
      </w:r>
      <w:r w:rsidR="003F797F">
        <w:rPr>
          <w:rFonts w:ascii="Times New Roman" w:hAnsi="Times New Roman"/>
          <w:sz w:val="24"/>
          <w:szCs w:val="24"/>
        </w:rPr>
        <w:t xml:space="preserve"> 5</w:t>
      </w:r>
      <w:r w:rsidR="00A2305D" w:rsidRPr="008F5711">
        <w:rPr>
          <w:rFonts w:ascii="Times New Roman" w:hAnsi="Times New Roman"/>
          <w:sz w:val="24"/>
          <w:szCs w:val="24"/>
        </w:rPr>
        <w:t>4</w:t>
      </w:r>
      <w:r w:rsidRPr="008F571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информационных решений. Основные вопросы, вносимые на рассмотрение  районного Совета,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 </w:t>
      </w:r>
      <w:r w:rsidR="003977A4" w:rsidRPr="003F797F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r w:rsidR="003F797F" w:rsidRPr="003F797F">
        <w:rPr>
          <w:rFonts w:ascii="Times New Roman" w:hAnsi="Times New Roman"/>
          <w:sz w:val="24"/>
          <w:szCs w:val="24"/>
        </w:rPr>
        <w:t xml:space="preserve">Федеральным и областным </w:t>
      </w:r>
      <w:r w:rsidR="003977A4" w:rsidRPr="003F797F">
        <w:rPr>
          <w:rFonts w:ascii="Times New Roman" w:hAnsi="Times New Roman"/>
          <w:sz w:val="24"/>
          <w:szCs w:val="24"/>
        </w:rPr>
        <w:t>законодательством в 202</w:t>
      </w:r>
      <w:r w:rsidR="005918C6" w:rsidRPr="003F797F">
        <w:rPr>
          <w:rFonts w:ascii="Times New Roman" w:hAnsi="Times New Roman"/>
          <w:sz w:val="24"/>
          <w:szCs w:val="24"/>
        </w:rPr>
        <w:t>1</w:t>
      </w:r>
      <w:r w:rsidR="003977A4" w:rsidRPr="003F797F">
        <w:rPr>
          <w:rFonts w:ascii="Times New Roman" w:hAnsi="Times New Roman"/>
          <w:sz w:val="24"/>
          <w:szCs w:val="24"/>
        </w:rPr>
        <w:t xml:space="preserve"> году принят</w:t>
      </w:r>
      <w:r w:rsidR="00E97C8A" w:rsidRPr="003F797F">
        <w:rPr>
          <w:rFonts w:ascii="Times New Roman" w:hAnsi="Times New Roman"/>
          <w:sz w:val="24"/>
          <w:szCs w:val="24"/>
        </w:rPr>
        <w:t>о</w:t>
      </w:r>
      <w:r w:rsidR="003977A4" w:rsidRPr="003F797F">
        <w:rPr>
          <w:rFonts w:ascii="Times New Roman" w:hAnsi="Times New Roman"/>
          <w:sz w:val="24"/>
          <w:szCs w:val="24"/>
        </w:rPr>
        <w:t xml:space="preserve">: </w:t>
      </w:r>
    </w:p>
    <w:p w:rsidR="002601CA" w:rsidRPr="003F797F" w:rsidRDefault="002601CA" w:rsidP="003F797F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3F797F">
        <w:rPr>
          <w:rFonts w:ascii="Times New Roman" w:hAnsi="Times New Roman"/>
          <w:sz w:val="24"/>
          <w:szCs w:val="24"/>
        </w:rPr>
        <w:t>Положени</w:t>
      </w:r>
      <w:r w:rsidR="003F797F" w:rsidRPr="003F797F">
        <w:rPr>
          <w:rFonts w:ascii="Times New Roman" w:hAnsi="Times New Roman"/>
          <w:sz w:val="24"/>
          <w:szCs w:val="24"/>
        </w:rPr>
        <w:t>е</w:t>
      </w:r>
      <w:r w:rsidRPr="003F797F">
        <w:rPr>
          <w:rFonts w:ascii="Times New Roman" w:hAnsi="Times New Roman"/>
          <w:sz w:val="24"/>
          <w:szCs w:val="24"/>
        </w:rPr>
        <w:t xml:space="preserve"> о Контрольно-ревизионной комиссии муниципального образования «</w:t>
      </w:r>
      <w:proofErr w:type="spellStart"/>
      <w:r w:rsidRPr="003F797F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3F797F">
        <w:rPr>
          <w:rFonts w:ascii="Times New Roman" w:hAnsi="Times New Roman"/>
          <w:sz w:val="24"/>
          <w:szCs w:val="24"/>
        </w:rPr>
        <w:t xml:space="preserve"> район» Смоленской области</w:t>
      </w:r>
      <w:r w:rsidR="003F797F">
        <w:rPr>
          <w:rFonts w:ascii="Times New Roman" w:hAnsi="Times New Roman"/>
          <w:sz w:val="24"/>
          <w:szCs w:val="24"/>
        </w:rPr>
        <w:t>;</w:t>
      </w:r>
    </w:p>
    <w:p w:rsidR="003977A4" w:rsidRPr="003F797F" w:rsidRDefault="003977A4" w:rsidP="00396404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</w:t>
      </w:r>
      <w:r w:rsidR="00E97C8A"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приватизации муниципального имущества муниципального образования «</w:t>
      </w:r>
      <w:proofErr w:type="spellStart"/>
      <w:r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Ельнинский</w:t>
      </w:r>
      <w:proofErr w:type="spellEnd"/>
      <w:r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918C6" w:rsidRPr="003F797F" w:rsidRDefault="005918C6" w:rsidP="00396404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97F">
        <w:rPr>
          <w:rFonts w:ascii="Times New Roman" w:hAnsi="Times New Roman"/>
          <w:sz w:val="24"/>
          <w:szCs w:val="24"/>
        </w:rPr>
        <w:t>Положение о муниципальном земельном контроле на территории муниципального образования «</w:t>
      </w:r>
      <w:proofErr w:type="spellStart"/>
      <w:r w:rsidRPr="003F797F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3F797F">
        <w:rPr>
          <w:rFonts w:ascii="Times New Roman" w:hAnsi="Times New Roman"/>
          <w:sz w:val="24"/>
          <w:szCs w:val="24"/>
        </w:rPr>
        <w:t xml:space="preserve"> район» Смоленской области</w:t>
      </w:r>
      <w:r w:rsidR="003F797F">
        <w:rPr>
          <w:rFonts w:ascii="Times New Roman" w:hAnsi="Times New Roman"/>
          <w:sz w:val="24"/>
          <w:szCs w:val="24"/>
        </w:rPr>
        <w:t>.</w:t>
      </w:r>
    </w:p>
    <w:p w:rsidR="003F797F" w:rsidRDefault="003977A4" w:rsidP="003F797F">
      <w:pPr>
        <w:tabs>
          <w:tab w:val="left" w:pos="10205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3F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7C8A" w:rsidRPr="003F797F">
        <w:rPr>
          <w:rFonts w:ascii="Times New Roman" w:hAnsi="Times New Roman"/>
          <w:bCs/>
          <w:sz w:val="24"/>
          <w:szCs w:val="24"/>
        </w:rPr>
        <w:t>В</w:t>
      </w:r>
      <w:r w:rsidRPr="003F797F">
        <w:rPr>
          <w:rFonts w:ascii="Times New Roman" w:hAnsi="Times New Roman"/>
          <w:bCs/>
          <w:sz w:val="24"/>
          <w:szCs w:val="24"/>
        </w:rPr>
        <w:t>несены изменения в ранее приняты</w:t>
      </w:r>
      <w:r w:rsidR="00E97C8A" w:rsidRPr="003F797F">
        <w:rPr>
          <w:rFonts w:ascii="Times New Roman" w:hAnsi="Times New Roman"/>
          <w:bCs/>
          <w:sz w:val="24"/>
          <w:szCs w:val="24"/>
        </w:rPr>
        <w:t>е нормативно-правовые документы:</w:t>
      </w:r>
    </w:p>
    <w:p w:rsidR="003F797F" w:rsidRDefault="003977A4" w:rsidP="003F797F">
      <w:pPr>
        <w:tabs>
          <w:tab w:val="left" w:pos="10205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3F797F">
        <w:rPr>
          <w:rFonts w:ascii="Times New Roman" w:hAnsi="Times New Roman"/>
          <w:bCs/>
          <w:sz w:val="24"/>
          <w:szCs w:val="24"/>
        </w:rPr>
        <w:t xml:space="preserve"> </w:t>
      </w:r>
      <w:r w:rsidR="003F797F">
        <w:rPr>
          <w:rFonts w:ascii="Times New Roman" w:hAnsi="Times New Roman"/>
          <w:sz w:val="24"/>
          <w:szCs w:val="24"/>
        </w:rPr>
        <w:t>-</w:t>
      </w:r>
      <w:r w:rsidR="005918C6" w:rsidRPr="003F797F">
        <w:rPr>
          <w:rFonts w:ascii="Times New Roman" w:hAnsi="Times New Roman"/>
          <w:sz w:val="24"/>
          <w:szCs w:val="24"/>
        </w:rPr>
        <w:t xml:space="preserve"> Положение </w:t>
      </w:r>
      <w:r w:rsidR="005918C6" w:rsidRPr="003F797F">
        <w:rPr>
          <w:rFonts w:ascii="Times New Roman" w:hAnsi="Times New Roman"/>
          <w:bCs/>
          <w:sz w:val="24"/>
          <w:szCs w:val="24"/>
        </w:rPr>
        <w:t>о бюджетном процессе в муниципальном образовании «</w:t>
      </w:r>
      <w:proofErr w:type="spellStart"/>
      <w:r w:rsidR="005918C6" w:rsidRPr="003F797F">
        <w:rPr>
          <w:rFonts w:ascii="Times New Roman" w:hAnsi="Times New Roman"/>
          <w:bCs/>
          <w:sz w:val="24"/>
          <w:szCs w:val="24"/>
        </w:rPr>
        <w:t>Ельнинский</w:t>
      </w:r>
      <w:proofErr w:type="spellEnd"/>
      <w:r w:rsidR="005918C6" w:rsidRPr="003F797F">
        <w:rPr>
          <w:rFonts w:ascii="Times New Roman" w:hAnsi="Times New Roman"/>
          <w:bCs/>
          <w:sz w:val="24"/>
          <w:szCs w:val="24"/>
        </w:rPr>
        <w:t xml:space="preserve"> район</w:t>
      </w:r>
      <w:proofErr w:type="gramStart"/>
      <w:r w:rsidR="005918C6" w:rsidRPr="003F797F">
        <w:rPr>
          <w:rFonts w:ascii="Times New Roman" w:hAnsi="Times New Roman"/>
          <w:bCs/>
          <w:sz w:val="24"/>
          <w:szCs w:val="24"/>
        </w:rPr>
        <w:t xml:space="preserve">» </w:t>
      </w:r>
      <w:r w:rsidR="003F797F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F797F" w:rsidRDefault="003F797F" w:rsidP="003F797F">
      <w:pPr>
        <w:tabs>
          <w:tab w:val="left" w:pos="10205"/>
        </w:tabs>
        <w:autoSpaceDE w:val="0"/>
        <w:autoSpaceDN w:val="0"/>
        <w:adjustRightInd w:val="0"/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60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1CA" w:rsidRPr="003F797F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proofErr w:type="gramStart"/>
      <w:r w:rsidR="002601CA" w:rsidRPr="003F797F">
        <w:rPr>
          <w:rFonts w:ascii="Times New Roman" w:hAnsi="Times New Roman"/>
          <w:color w:val="000000"/>
          <w:sz w:val="24"/>
          <w:szCs w:val="24"/>
        </w:rPr>
        <w:t>об  Отделе</w:t>
      </w:r>
      <w:proofErr w:type="gramEnd"/>
      <w:r w:rsidR="002601CA" w:rsidRPr="003F797F">
        <w:rPr>
          <w:rFonts w:ascii="Times New Roman" w:hAnsi="Times New Roman"/>
          <w:color w:val="000000"/>
          <w:sz w:val="24"/>
          <w:szCs w:val="24"/>
        </w:rPr>
        <w:t xml:space="preserve"> культуры и спорта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6C04" w:rsidRDefault="00A96C04" w:rsidP="00396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заседаниях </w:t>
      </w:r>
      <w:proofErr w:type="gramStart"/>
      <w:r>
        <w:rPr>
          <w:rFonts w:ascii="Times New Roman" w:hAnsi="Times New Roman"/>
          <w:sz w:val="24"/>
          <w:szCs w:val="24"/>
        </w:rPr>
        <w:t>районного 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депутатов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B31E34" w:rsidRPr="008F5711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об участии муниципального </w:t>
      </w:r>
      <w:proofErr w:type="gramStart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>образования  в</w:t>
      </w:r>
      <w:proofErr w:type="gramEnd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национальных проектах и государственных программах РФ</w:t>
      </w:r>
      <w:r w:rsidRPr="008F5711">
        <w:rPr>
          <w:rFonts w:ascii="Times New Roman" w:hAnsi="Times New Roman"/>
          <w:sz w:val="24"/>
          <w:szCs w:val="24"/>
        </w:rPr>
        <w:t>;</w:t>
      </w:r>
    </w:p>
    <w:p w:rsidR="00B31E34" w:rsidRPr="008F5711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о работе коммунальных служб;</w:t>
      </w:r>
    </w:p>
    <w:p w:rsidR="00B31E34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об освоении субсидии для </w:t>
      </w:r>
      <w:proofErr w:type="spellStart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городов;</w:t>
      </w:r>
    </w:p>
    <w:p w:rsidR="00B31E34" w:rsidRPr="008F5711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об организации транспортного обслуживания населения;</w:t>
      </w:r>
    </w:p>
    <w:p w:rsidR="00B31E34" w:rsidRPr="008F5711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 xml:space="preserve">- об итогах оперативно-служебной деятельности отделения полиции по 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Ельнинскому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району;</w:t>
      </w:r>
    </w:p>
    <w:p w:rsidR="00B31E34" w:rsidRPr="008F5711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об итогах приватизации муниципального </w:t>
      </w:r>
      <w:proofErr w:type="gramStart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>имущества  и</w:t>
      </w:r>
      <w:proofErr w:type="gramEnd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объектов муниципального имущества; </w:t>
      </w:r>
    </w:p>
    <w:p w:rsidR="00B31E34" w:rsidRPr="008F5711" w:rsidRDefault="00B31E34" w:rsidP="00B31E34">
      <w:pPr>
        <w:pStyle w:val="a6"/>
        <w:spacing w:line="276" w:lineRule="auto"/>
        <w:ind w:left="0"/>
        <w:jc w:val="both"/>
        <w:rPr>
          <w:shd w:val="clear" w:color="auto" w:fill="FFFFFF"/>
        </w:rPr>
      </w:pPr>
      <w:r w:rsidRPr="008F5711">
        <w:rPr>
          <w:color w:val="000000"/>
          <w:shd w:val="clear" w:color="auto" w:fill="FFFFFF"/>
        </w:rPr>
        <w:t> </w:t>
      </w:r>
      <w:r w:rsidRPr="008F5711">
        <w:rPr>
          <w:shd w:val="clear" w:color="auto" w:fill="FFFFFF"/>
        </w:rPr>
        <w:t xml:space="preserve">- о результатах деятельности Административной комиссии муниципального образования; </w:t>
      </w:r>
    </w:p>
    <w:p w:rsidR="00B31E34" w:rsidRPr="008F5711" w:rsidRDefault="00B31E34" w:rsidP="00B31E3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 состоянии и мерах по улучшению качества питьевой воды на территории района;</w:t>
      </w:r>
    </w:p>
    <w:p w:rsidR="00B31E34" w:rsidRPr="008F5711" w:rsidRDefault="00B31E34" w:rsidP="00B31E34">
      <w:pPr>
        <w:pStyle w:val="a6"/>
        <w:spacing w:line="276" w:lineRule="auto"/>
        <w:ind w:left="0"/>
        <w:jc w:val="both"/>
        <w:rPr>
          <w:color w:val="000000"/>
          <w:shd w:val="clear" w:color="auto" w:fill="FFFFFF"/>
        </w:rPr>
      </w:pPr>
      <w:r w:rsidRPr="008F5711">
        <w:rPr>
          <w:color w:val="000000"/>
          <w:shd w:val="clear" w:color="auto" w:fill="FFFFFF"/>
        </w:rPr>
        <w:t>- о подготовке мероприятий по противопожарной безопасности и профилактике пожаров в пожароопасный период;</w:t>
      </w:r>
    </w:p>
    <w:p w:rsidR="00B31E34" w:rsidRDefault="00B31E34" w:rsidP="00B31E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1E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B31E34">
        <w:rPr>
          <w:rFonts w:ascii="Times New Roman" w:hAnsi="Times New Roman"/>
          <w:sz w:val="24"/>
          <w:szCs w:val="24"/>
        </w:rPr>
        <w:t xml:space="preserve"> работе сектора социальной защиты населения в </w:t>
      </w:r>
      <w:proofErr w:type="spellStart"/>
      <w:r w:rsidRPr="00B31E34">
        <w:rPr>
          <w:rFonts w:ascii="Times New Roman" w:hAnsi="Times New Roman"/>
          <w:sz w:val="24"/>
          <w:szCs w:val="24"/>
        </w:rPr>
        <w:t>Ельнинском</w:t>
      </w:r>
      <w:proofErr w:type="spellEnd"/>
      <w:r w:rsidRPr="00B31E34">
        <w:rPr>
          <w:rFonts w:ascii="Times New Roman" w:hAnsi="Times New Roman"/>
          <w:sz w:val="24"/>
          <w:szCs w:val="24"/>
        </w:rPr>
        <w:t xml:space="preserve"> районе Департамента Смоленской области по социальному развитию.</w:t>
      </w:r>
    </w:p>
    <w:p w:rsidR="00B31E34" w:rsidRPr="00B31E34" w:rsidRDefault="00B31E34" w:rsidP="00B31E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1E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B31E34">
        <w:rPr>
          <w:rFonts w:ascii="Times New Roman" w:hAnsi="Times New Roman"/>
          <w:sz w:val="24"/>
          <w:szCs w:val="24"/>
        </w:rPr>
        <w:t xml:space="preserve"> работе СОГБУ «</w:t>
      </w:r>
      <w:proofErr w:type="spellStart"/>
      <w:r w:rsidRPr="00B31E34">
        <w:rPr>
          <w:rFonts w:ascii="Times New Roman" w:hAnsi="Times New Roman"/>
          <w:sz w:val="24"/>
          <w:szCs w:val="24"/>
        </w:rPr>
        <w:t>Ельнинском</w:t>
      </w:r>
      <w:proofErr w:type="spellEnd"/>
      <w:r w:rsidRPr="00B31E34"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 Департамента Смоленской области по социальному развитию.</w:t>
      </w:r>
    </w:p>
    <w:p w:rsidR="00B31E34" w:rsidRDefault="00B31E34" w:rsidP="00B31E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1E3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31E34">
        <w:rPr>
          <w:rFonts w:ascii="Times New Roman" w:hAnsi="Times New Roman"/>
          <w:color w:val="000000"/>
          <w:sz w:val="24"/>
          <w:szCs w:val="24"/>
        </w:rPr>
        <w:t xml:space="preserve"> работе </w:t>
      </w:r>
      <w:proofErr w:type="spellStart"/>
      <w:r w:rsidRPr="00B31E34">
        <w:rPr>
          <w:rFonts w:ascii="Times New Roman" w:hAnsi="Times New Roman"/>
          <w:sz w:val="24"/>
          <w:szCs w:val="24"/>
        </w:rPr>
        <w:t>Ельнинского</w:t>
      </w:r>
      <w:proofErr w:type="spellEnd"/>
      <w:r w:rsidRPr="00B31E34">
        <w:rPr>
          <w:rFonts w:ascii="Times New Roman" w:hAnsi="Times New Roman"/>
          <w:color w:val="000000"/>
          <w:sz w:val="24"/>
          <w:szCs w:val="24"/>
        </w:rPr>
        <w:t xml:space="preserve"> филиала Смоленской области государственного бюджетного учреждения «Многофункциональный центр» </w:t>
      </w:r>
    </w:p>
    <w:p w:rsidR="00B31E34" w:rsidRPr="00B31E34" w:rsidRDefault="00B31E34" w:rsidP="00B31E3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1E34">
        <w:rPr>
          <w:rFonts w:ascii="Times New Roman" w:hAnsi="Times New Roman"/>
          <w:sz w:val="24"/>
          <w:szCs w:val="24"/>
        </w:rPr>
        <w:t>-</w:t>
      </w:r>
      <w:r w:rsidRPr="00B31E34">
        <w:rPr>
          <w:sz w:val="24"/>
          <w:szCs w:val="24"/>
        </w:rPr>
        <w:t xml:space="preserve"> </w:t>
      </w:r>
      <w:r w:rsidRPr="00B31E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1E34">
        <w:rPr>
          <w:rFonts w:ascii="Times New Roman" w:hAnsi="Times New Roman"/>
          <w:sz w:val="24"/>
          <w:szCs w:val="24"/>
        </w:rPr>
        <w:t xml:space="preserve"> состоянии медицинского обслуживания и перспективы его развития на территории муниципального образования «</w:t>
      </w:r>
      <w:proofErr w:type="spellStart"/>
      <w:r w:rsidRPr="00B31E34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B31E34">
        <w:rPr>
          <w:rFonts w:ascii="Times New Roman" w:hAnsi="Times New Roman"/>
          <w:sz w:val="24"/>
          <w:szCs w:val="24"/>
        </w:rPr>
        <w:t xml:space="preserve"> район»</w:t>
      </w:r>
    </w:p>
    <w:p w:rsidR="000D0F36" w:rsidRPr="008F5711" w:rsidRDefault="000D0F36" w:rsidP="000D0F3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 - о санитарном содержании, благоустройстве и озеленении населенных пунктов на территории муниципального образования»; </w:t>
      </w:r>
    </w:p>
    <w:p w:rsidR="000D0F36" w:rsidRPr="008F5711" w:rsidRDefault="000D0F36" w:rsidP="000D0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 подготовке объектов жилищно-коммунального хозяйства и социально-культурной сферы к работе в осенне-зимний период;</w:t>
      </w:r>
    </w:p>
    <w:p w:rsidR="000D0F36" w:rsidRPr="008F5711" w:rsidRDefault="000D0F36" w:rsidP="000D0F3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- об </w:t>
      </w:r>
      <w:proofErr w:type="gramStart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>итогах  работы</w:t>
      </w:r>
      <w:proofErr w:type="gramEnd"/>
      <w:r w:rsidRPr="008F5711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сельскохозяйственных предприятий района; </w:t>
      </w:r>
    </w:p>
    <w:p w:rsidR="000D0F36" w:rsidRPr="008F5711" w:rsidRDefault="000D0F36" w:rsidP="000D0F36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>- об исполнении государственных полномочий по опеке и попечительству;</w:t>
      </w:r>
    </w:p>
    <w:p w:rsidR="003A7DE8" w:rsidRPr="008F5711" w:rsidRDefault="00A96C04" w:rsidP="00396404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>- об обеспечении жильем детей-сирот и детей, оставшихся без попечения родителей; </w:t>
      </w:r>
    </w:p>
    <w:p w:rsidR="00A96C04" w:rsidRPr="008F5711" w:rsidRDefault="00A96C04" w:rsidP="00396404">
      <w:pPr>
        <w:pStyle w:val="3"/>
        <w:shd w:val="clear" w:color="auto" w:fill="FFFFFF"/>
        <w:spacing w:before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b w:val="0"/>
          <w:sz w:val="24"/>
          <w:szCs w:val="24"/>
          <w:lang w:eastAsia="ru-RU"/>
        </w:rPr>
        <w:t xml:space="preserve">- о  деятельности Комиссии по делам несовершеннолетних и защите их прав </w:t>
      </w:r>
      <w:r w:rsidRPr="008F5711">
        <w:rPr>
          <w:rFonts w:ascii="Times New Roman" w:hAnsi="Times New Roman"/>
          <w:b w:val="0"/>
          <w:sz w:val="24"/>
          <w:szCs w:val="24"/>
        </w:rPr>
        <w:t>и другие.</w:t>
      </w:r>
    </w:p>
    <w:p w:rsidR="00A2305D" w:rsidRPr="008F5711" w:rsidRDefault="00A96C04" w:rsidP="00396404">
      <w:pPr>
        <w:spacing w:after="60"/>
        <w:ind w:left="-284" w:righ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711">
        <w:rPr>
          <w:rFonts w:ascii="Times New Roman" w:hAnsi="Times New Roman"/>
          <w:sz w:val="24"/>
          <w:szCs w:val="24"/>
        </w:rPr>
        <w:t xml:space="preserve">В рамках исполнения полномочий Совета на заседаниях были заслушаны вопросы реализации </w:t>
      </w:r>
      <w:r w:rsidR="003D05B6" w:rsidRPr="008F5711">
        <w:rPr>
          <w:rFonts w:ascii="Times New Roman" w:hAnsi="Times New Roman"/>
          <w:sz w:val="24"/>
          <w:szCs w:val="24"/>
        </w:rPr>
        <w:t xml:space="preserve">муниципальных </w:t>
      </w:r>
      <w:r w:rsidRPr="008F5711">
        <w:rPr>
          <w:rFonts w:ascii="Times New Roman" w:hAnsi="Times New Roman"/>
          <w:sz w:val="24"/>
          <w:szCs w:val="24"/>
        </w:rPr>
        <w:t>целевых программ: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D05B6" w:rsidRPr="008F5711" w:rsidRDefault="00D867A8" w:rsidP="00396404">
      <w:pPr>
        <w:spacing w:after="6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«</w:t>
      </w:r>
      <w:r w:rsidR="003D05B6" w:rsidRP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общего имущества в многоквартирных домах, расположенных на территории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Ельнинско</w:t>
      </w:r>
      <w:r w:rsidR="000D0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0D0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8F57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96C04" w:rsidRPr="008F5711" w:rsidRDefault="00A96C04" w:rsidP="0039640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-Развитие дорожно-транспортного комплекса муниципального образования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Развитие системы образования муниципального образования «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район»;</w:t>
      </w:r>
    </w:p>
    <w:p w:rsidR="00A96C04" w:rsidRPr="008F5711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>- Обеспечение жильем молодых семей муниципального образования "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Ельнинский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район";</w:t>
      </w:r>
    </w:p>
    <w:p w:rsidR="00A96C04" w:rsidRPr="008F5711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</w:pPr>
    </w:p>
    <w:p w:rsidR="00A96C04" w:rsidRPr="008F5711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ind w:left="-284" w:firstLine="284"/>
        <w:jc w:val="both"/>
      </w:pPr>
      <w:proofErr w:type="gramStart"/>
      <w:r w:rsidRPr="008F5711">
        <w:t>Взаимодействие  представительного</w:t>
      </w:r>
      <w:proofErr w:type="gramEnd"/>
      <w:r w:rsidRPr="008F5711">
        <w:t xml:space="preserve"> органа  с исполнительным органом обеспечивается при подготовке и проведении заседаний с отчетом о деятельности районной Администрации. В соответствии с Устав</w:t>
      </w:r>
      <w:r w:rsidR="002263EF" w:rsidRPr="008F5711">
        <w:t>ом</w:t>
      </w:r>
      <w:r w:rsidRPr="008F5711">
        <w:t xml:space="preserve"> района Глава муниципального образования «</w:t>
      </w:r>
      <w:proofErr w:type="spellStart"/>
      <w:r w:rsidRPr="008F5711">
        <w:t>Ельнинский</w:t>
      </w:r>
      <w:proofErr w:type="spellEnd"/>
      <w:r w:rsidRPr="008F5711">
        <w:t xml:space="preserve"> район»                                                                                                                                                                                                               </w:t>
      </w:r>
      <w:r w:rsidRPr="008F5711">
        <w:rPr>
          <w:shd w:val="clear" w:color="auto" w:fill="FFFFFF"/>
        </w:rPr>
        <w:t xml:space="preserve">подконтролен и подотчетен населению муниципального района и </w:t>
      </w:r>
      <w:proofErr w:type="spellStart"/>
      <w:r w:rsidRPr="008F5711">
        <w:rPr>
          <w:shd w:val="clear" w:color="auto" w:fill="FFFFFF"/>
        </w:rPr>
        <w:t>Ельнинскому</w:t>
      </w:r>
      <w:proofErr w:type="spellEnd"/>
      <w:r w:rsidRPr="008F5711">
        <w:rPr>
          <w:shd w:val="clear" w:color="auto" w:fill="FFFFFF"/>
        </w:rPr>
        <w:t xml:space="preserve"> районному Совету депутатов.</w:t>
      </w:r>
      <w:r w:rsidRPr="008F5711">
        <w:rPr>
          <w:spacing w:val="2"/>
        </w:rPr>
        <w:t xml:space="preserve"> Ежегодно отчет </w:t>
      </w:r>
      <w:r w:rsidR="002263EF" w:rsidRPr="008F5711">
        <w:rPr>
          <w:spacing w:val="2"/>
        </w:rPr>
        <w:t xml:space="preserve">Главы </w:t>
      </w:r>
      <w:r w:rsidRPr="008F5711">
        <w:rPr>
          <w:spacing w:val="2"/>
        </w:rPr>
        <w:t>заслушивается на заседании районного Совета депутатов.</w:t>
      </w:r>
    </w:p>
    <w:p w:rsidR="00A96C04" w:rsidRDefault="00A96C04" w:rsidP="00396404">
      <w:pPr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 w:rsidRPr="008F5711">
        <w:rPr>
          <w:rFonts w:ascii="Times New Roman" w:hAnsi="Times New Roman"/>
          <w:sz w:val="24"/>
          <w:szCs w:val="24"/>
        </w:rPr>
        <w:t xml:space="preserve">Все материалы заседаний Совета депутатов заблаговременно направляются в прокуратуру </w:t>
      </w:r>
      <w:proofErr w:type="spellStart"/>
      <w:r w:rsidRPr="008F5711">
        <w:rPr>
          <w:rFonts w:ascii="Times New Roman" w:hAnsi="Times New Roman"/>
          <w:sz w:val="24"/>
          <w:szCs w:val="24"/>
        </w:rPr>
        <w:t>Ельнинского</w:t>
      </w:r>
      <w:proofErr w:type="spellEnd"/>
      <w:r w:rsidRPr="008F5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711">
        <w:rPr>
          <w:rFonts w:ascii="Times New Roman" w:hAnsi="Times New Roman"/>
          <w:sz w:val="24"/>
          <w:szCs w:val="24"/>
        </w:rPr>
        <w:t>района</w:t>
      </w:r>
      <w:proofErr w:type="gramEnd"/>
      <w:r w:rsidRPr="008F5711">
        <w:rPr>
          <w:rFonts w:ascii="Times New Roman" w:hAnsi="Times New Roman"/>
          <w:sz w:val="24"/>
          <w:szCs w:val="24"/>
        </w:rPr>
        <w:t xml:space="preserve"> и представители прокуратуры приглашаются на заседания. Это позволяет не допускать установления незаконных норм в решениях Сов</w:t>
      </w:r>
      <w:r>
        <w:rPr>
          <w:rFonts w:ascii="Times New Roman" w:hAnsi="Times New Roman"/>
          <w:sz w:val="24"/>
          <w:szCs w:val="24"/>
        </w:rPr>
        <w:t xml:space="preserve">ета депутатов. Прокуратура проводит анализ правовых актов Совета депутатов по выявлению в них коррупционных факторов. О качестве нормативно-правовых актов говорит тот факт, что прокуратурой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было отменено ни одно из наших решений, коррупционной составляющей не выявлено.</w:t>
      </w:r>
    </w:p>
    <w:p w:rsidR="00A96C04" w:rsidRDefault="00A96C04" w:rsidP="00396404">
      <w:pPr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Вся информация о принимаемых нормативных правовых решениях в установленном порядке направляется для включения в Регистр муниципальных нормативных правовых актов Смоленской области. Нормативно-правовые акты, затрагивающие интересы населения, публикуются в газете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«Знамя» и размещается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96C04" w:rsidRDefault="00A96C04" w:rsidP="00396404">
      <w:pPr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противодействии коррупции</w:t>
      </w:r>
    </w:p>
    <w:p w:rsidR="00A96C04" w:rsidRDefault="00A96C04" w:rsidP="00396404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в рамках </w:t>
      </w:r>
      <w:proofErr w:type="gramStart"/>
      <w:r>
        <w:rPr>
          <w:rFonts w:ascii="Times New Roman" w:hAnsi="Times New Roman"/>
          <w:sz w:val="24"/>
          <w:szCs w:val="24"/>
        </w:rPr>
        <w:t>выполнения  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профилактике и предупреждению коррупции, в том числе  в целях реализации Федерального закона от 25 декабря 2008 года № 273-ФЗ «О противодействии коррупции», депутатами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своевременно были предоставлены сведения о доходах, расходах, об имуществе и обязательствах имущественного характера, информация была размещена  на сайте МО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 </w:t>
      </w:r>
    </w:p>
    <w:p w:rsidR="00A96C04" w:rsidRDefault="00A96C04" w:rsidP="00396404">
      <w:pPr>
        <w:jc w:val="both"/>
        <w:rPr>
          <w:rFonts w:ascii="Times New Roman" w:hAnsi="Times New Roman"/>
          <w:sz w:val="24"/>
          <w:szCs w:val="24"/>
        </w:rPr>
      </w:pP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Информационная открытость</w:t>
      </w:r>
    </w:p>
    <w:p w:rsidR="00A96C04" w:rsidRDefault="00A96C04" w:rsidP="0039640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Одним из принципов деятельности Совета муниципального образования является гласность, прозрачность действий. Прием населения по личным вопросам, проведение публичных слушаний, опубликование информации о деятельности Совета и принятых решениях нацелено на осуществление данного принципа.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деятельности Совета регулярно размещается на сайте муниципального образования, а так же публикуется на страницах районной газеты «Знамя». Избиратели имеют возможность в любой момент посетить сайт и найти хронику последних новостей и событий, связанную с работой депутатов, ознакомиться с планом работы Совета, проектами решений и уже принятыми решениями. Решения районного Совета депутатов, затрагивающие права, свободы и обязанности граждан, публикуются в районной газете, информация о деятельности депутатов  регулярно освещается в районной газете.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формой депутатской деятельности и фактором непосредственного участия населения в осуществлении местного самоуправления является процедура публичных слушаний. В 20</w:t>
      </w:r>
      <w:r w:rsidR="004646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районным Советом депутатов инициировались три процедуры публичных слушаний: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по внесению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(новая редакция),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«Об утверждении отчета «Об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20</w:t>
      </w:r>
      <w:r w:rsidR="0046462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год»;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проекте решения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Ельнинский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202</w:t>
      </w:r>
      <w:r w:rsidR="004646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46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4646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законом, жители района заблаговременного информируются о проведении публичных слушаний через газету и официальный сайт. При проведении публичных слушаний каких-либо нарушений законодательства допущено не было. 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96C04" w:rsidRDefault="00A96C04" w:rsidP="00396404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Обращения граждан</w:t>
      </w:r>
    </w:p>
    <w:p w:rsidR="001A4BC7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направлением деятельности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является работа с </w:t>
      </w:r>
      <w:r w:rsidR="00504595">
        <w:rPr>
          <w:rFonts w:ascii="Times New Roman" w:hAnsi="Times New Roman"/>
          <w:sz w:val="24"/>
          <w:szCs w:val="24"/>
        </w:rPr>
        <w:t>избирателями</w:t>
      </w:r>
      <w:r>
        <w:rPr>
          <w:rFonts w:ascii="Times New Roman" w:hAnsi="Times New Roman"/>
          <w:sz w:val="24"/>
          <w:szCs w:val="24"/>
        </w:rPr>
        <w:t xml:space="preserve">. Встречи с жителями, непосредственное обсуждение и решение вопросов в ходе проведения встреч, осуществление приема граждан, работа с обращениями граждан, совместное участие в общественно-массовых  мероприятиях, а также в реализации национальных проектов позволяют депутатам плодотворно использовать информацию, поступающую от населения, для  решения повседневных проблем.  Основными вопросами, волнующими жителей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проблемы</w:t>
      </w:r>
      <w:r w:rsidR="000D0F36" w:rsidRPr="000D0F36">
        <w:rPr>
          <w:rFonts w:ascii="Times New Roman" w:hAnsi="Times New Roman"/>
          <w:sz w:val="24"/>
          <w:szCs w:val="24"/>
        </w:rPr>
        <w:t xml:space="preserve"> </w:t>
      </w:r>
      <w:r w:rsidR="000D0F36">
        <w:rPr>
          <w:rFonts w:ascii="Times New Roman" w:hAnsi="Times New Roman"/>
          <w:sz w:val="24"/>
          <w:szCs w:val="24"/>
        </w:rPr>
        <w:t>здравоохранения,</w:t>
      </w:r>
      <w:r>
        <w:rPr>
          <w:rFonts w:ascii="Times New Roman" w:hAnsi="Times New Roman"/>
          <w:sz w:val="24"/>
          <w:szCs w:val="24"/>
        </w:rPr>
        <w:t xml:space="preserve"> жилищно-коммунальной сферы, состояние дорог,</w:t>
      </w:r>
      <w:r w:rsidR="00504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благоустройств</w:t>
      </w:r>
      <w:r w:rsidR="000D0F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территории, </w:t>
      </w:r>
      <w:r w:rsidR="00504595">
        <w:rPr>
          <w:rFonts w:ascii="Times New Roman" w:hAnsi="Times New Roman"/>
          <w:sz w:val="24"/>
          <w:szCs w:val="24"/>
        </w:rPr>
        <w:t>ремонт детских площадок</w:t>
      </w:r>
      <w:r>
        <w:rPr>
          <w:rFonts w:ascii="Times New Roman" w:hAnsi="Times New Roman"/>
          <w:sz w:val="24"/>
          <w:szCs w:val="24"/>
        </w:rPr>
        <w:t xml:space="preserve">, </w:t>
      </w:r>
      <w:r w:rsidR="00504595">
        <w:rPr>
          <w:rFonts w:ascii="Times New Roman" w:hAnsi="Times New Roman"/>
          <w:sz w:val="24"/>
          <w:szCs w:val="24"/>
        </w:rPr>
        <w:t xml:space="preserve">на сельской территории </w:t>
      </w:r>
      <w:r w:rsidR="00504595" w:rsidRPr="00504595">
        <w:rPr>
          <w:rFonts w:ascii="Times New Roman" w:hAnsi="Times New Roman"/>
          <w:sz w:val="24"/>
          <w:szCs w:val="24"/>
        </w:rPr>
        <w:lastRenderedPageBreak/>
        <w:t xml:space="preserve">отсутствие доступа к сети Интернет, а также плохое покрытие услугами мобильной связи, отсутствие </w:t>
      </w:r>
      <w:r w:rsidR="00504595">
        <w:rPr>
          <w:rFonts w:ascii="Times New Roman" w:hAnsi="Times New Roman"/>
          <w:sz w:val="24"/>
          <w:szCs w:val="24"/>
        </w:rPr>
        <w:t>ф</w:t>
      </w:r>
      <w:r w:rsidR="00504595" w:rsidRPr="00504595">
        <w:rPr>
          <w:rFonts w:ascii="Times New Roman" w:hAnsi="Times New Roman"/>
          <w:sz w:val="24"/>
          <w:szCs w:val="24"/>
        </w:rPr>
        <w:t>изкультурно-оздоровительного комплекса</w:t>
      </w:r>
      <w:r w:rsidR="00504595">
        <w:rPr>
          <w:rFonts w:ascii="Times New Roman" w:hAnsi="Times New Roman"/>
          <w:sz w:val="24"/>
          <w:szCs w:val="24"/>
        </w:rPr>
        <w:t>,</w:t>
      </w:r>
      <w:r w:rsidR="00504595" w:rsidRPr="00504595">
        <w:rPr>
          <w:rFonts w:ascii="Times New Roman" w:hAnsi="Times New Roman"/>
          <w:sz w:val="24"/>
          <w:szCs w:val="24"/>
        </w:rPr>
        <w:t xml:space="preserve"> </w:t>
      </w:r>
      <w:r w:rsidRPr="00504595">
        <w:rPr>
          <w:rFonts w:ascii="Times New Roman" w:hAnsi="Times New Roman"/>
          <w:sz w:val="24"/>
          <w:szCs w:val="24"/>
        </w:rPr>
        <w:t xml:space="preserve">трудоустройство. </w:t>
      </w:r>
      <w:r w:rsidR="001A4BC7">
        <w:rPr>
          <w:rFonts w:ascii="Times New Roman" w:hAnsi="Times New Roman"/>
          <w:sz w:val="24"/>
          <w:szCs w:val="24"/>
        </w:rPr>
        <w:t xml:space="preserve"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 </w:t>
      </w:r>
    </w:p>
    <w:p w:rsidR="001A4BC7" w:rsidRDefault="001A4BC7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 вопросов, требующих финансового подкрепления, удалось решить положительно. За счет перераспределения сложившейся экономии денежной компенсации расходов, связанных с осуществлением полномочий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депутатов, выделены денежные средства на питание школьников на подвозе. </w:t>
      </w:r>
    </w:p>
    <w:p w:rsidR="00770AF3" w:rsidRDefault="00770AF3" w:rsidP="00FF45B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принимал активное участие в жизни района. Депутаты принимали участие во всех значимых для района мероприятиях: в том числе в мероприятиях патриотической направленности,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памятным событиям и праздничным датам. Кроме того, депутаты принимали активное участие в мероприятиях по благоустройству и санитарной очистке города на традиционных субботниках.  </w:t>
      </w:r>
    </w:p>
    <w:p w:rsidR="00A96C04" w:rsidRDefault="00A96C04" w:rsidP="00396404">
      <w:pPr>
        <w:spacing w:before="240" w:after="0"/>
        <w:ind w:left="-284" w:right="-284" w:firstLine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органами местного самоуправления поселений</w:t>
      </w:r>
    </w:p>
    <w:p w:rsidR="00A96C04" w:rsidRDefault="00A96C04" w:rsidP="00396404">
      <w:pPr>
        <w:spacing w:before="240"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и депутаты в течение года принимали участие в мероприятиях, проводимых администрацией района, в заседаниях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Ельнинского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в заседаниях Советов депутатов сельских поселений,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целом, взаимодействие было направлено на развитие и совершенствование нормативно-правовой базы. </w:t>
      </w:r>
    </w:p>
    <w:p w:rsidR="00A96C04" w:rsidRDefault="00A96C04" w:rsidP="0039640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мы понимаем, что без конструктивной и слаженной работы депутатского корпуса и исполнительной власти всех уровней невозможно продвижение вперёд. Поэтому взаимоотношения районного Совета, Администраций района и сельских поселений строились и будут строиться на основе делового сотрудничества и взаимопонимания.</w:t>
      </w:r>
    </w:p>
    <w:p w:rsidR="00A96C04" w:rsidRDefault="00A96C04" w:rsidP="00396404">
      <w:pPr>
        <w:tabs>
          <w:tab w:val="left" w:pos="142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Совета депутатов является работа с депутатским корпусом сельских муниципальных образований. На сегодняшний день это 25 депутатов. Не все депутатские корпуса поселений сегодня работают в полном составе. В целом все депутатские корпуса работают в правомочном составе. Главы сельских поселений приглашаются для участия в работе заседаний районного Совета депутатов. Хочется отметить, что нам тоже необходимо принимать активное участие в работе заседаний в поселениях, организовывать совместные приемы граждан по личным вопросам. В своей работе с избирателями мы должны опираться именно на депутатский корпус поселений: совместные инициативы, совместные мероприятия, совместное решение проблем.</w:t>
      </w:r>
    </w:p>
    <w:p w:rsidR="00A96C04" w:rsidRDefault="00A96C04" w:rsidP="00396404">
      <w:pPr>
        <w:ind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Заключение</w:t>
      </w:r>
    </w:p>
    <w:p w:rsidR="0023699C" w:rsidRDefault="00A96C04" w:rsidP="002369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 можно сказать, что за истекший год работы районного  Совета депутатов проведена необходимая плодотворная работа в теснейшем ежедневном взаимодействии с Главой района, заместителями, со структурными подразделениями. Вопросов возникает много, но все эти вопросы мы обсуждаем коллегиально и стараемся найти пути их решения.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6C04" w:rsidRDefault="00A96C04" w:rsidP="0039640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уровень жизни в районе был достойным, всем необходимо работать единой командой, каждому ответственно относиться к своим обязанностям.</w:t>
      </w:r>
    </w:p>
    <w:p w:rsidR="009E74AE" w:rsidRDefault="00A96C04" w:rsidP="003964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заключении хочу выразить благодарность за конструктивную работу и ответственный подход к решению поставленных задач, за единение и согласованность в принятии решений в прошедшем году всем депутатам районного Совета, которые, несмотря на занятость на рабочих местах, находят время </w:t>
      </w:r>
      <w:r w:rsidR="003964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для работы в Совете, </w:t>
      </w:r>
      <w:r w:rsidR="003964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для общения с жителями. Выражаю слова благодарности Главе муниципального образования Николаю Даниловичу </w:t>
      </w:r>
      <w:proofErr w:type="spellStart"/>
      <w:r>
        <w:rPr>
          <w:rFonts w:ascii="Times New Roman" w:hAnsi="Times New Roman"/>
          <w:sz w:val="24"/>
          <w:szCs w:val="24"/>
        </w:rPr>
        <w:t>Мищенкову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заместителям Главы, начальникам отделов Администрации, за тесное и конструктивное сотрудничество в нашей общей работе на благо жителей района.  </w:t>
      </w:r>
    </w:p>
    <w:p w:rsidR="00076E95" w:rsidRPr="00AE24D3" w:rsidRDefault="00076E95" w:rsidP="00076E95">
      <w:pPr>
        <w:jc w:val="both"/>
        <w:rPr>
          <w:sz w:val="28"/>
          <w:szCs w:val="28"/>
        </w:rPr>
      </w:pPr>
      <w:bookmarkStart w:id="0" w:name="_GoBack"/>
      <w:bookmarkEnd w:id="0"/>
    </w:p>
    <w:p w:rsidR="00076E95" w:rsidRDefault="00076E95" w:rsidP="00396404">
      <w:pPr>
        <w:spacing w:after="0"/>
        <w:jc w:val="both"/>
      </w:pPr>
    </w:p>
    <w:sectPr w:rsidR="00076E95" w:rsidSect="00396404">
      <w:pgSz w:w="11906" w:h="16838"/>
      <w:pgMar w:top="737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04"/>
    <w:rsid w:val="00076E95"/>
    <w:rsid w:val="000B0FB7"/>
    <w:rsid w:val="000D0F36"/>
    <w:rsid w:val="000F797F"/>
    <w:rsid w:val="001466A5"/>
    <w:rsid w:val="001A4BC7"/>
    <w:rsid w:val="002263EF"/>
    <w:rsid w:val="0023699C"/>
    <w:rsid w:val="002601CA"/>
    <w:rsid w:val="00396404"/>
    <w:rsid w:val="003977A4"/>
    <w:rsid w:val="003A7DE8"/>
    <w:rsid w:val="003D05B6"/>
    <w:rsid w:val="003F797F"/>
    <w:rsid w:val="00407FAB"/>
    <w:rsid w:val="00464624"/>
    <w:rsid w:val="00504595"/>
    <w:rsid w:val="005918C6"/>
    <w:rsid w:val="00596AED"/>
    <w:rsid w:val="00655463"/>
    <w:rsid w:val="006D0161"/>
    <w:rsid w:val="0073794D"/>
    <w:rsid w:val="00770AF3"/>
    <w:rsid w:val="007D4B33"/>
    <w:rsid w:val="0086078E"/>
    <w:rsid w:val="008D09A1"/>
    <w:rsid w:val="008F5711"/>
    <w:rsid w:val="0098106A"/>
    <w:rsid w:val="009E74AE"/>
    <w:rsid w:val="00A2305D"/>
    <w:rsid w:val="00A96C04"/>
    <w:rsid w:val="00B31E34"/>
    <w:rsid w:val="00BB54C0"/>
    <w:rsid w:val="00C873F5"/>
    <w:rsid w:val="00D867A8"/>
    <w:rsid w:val="00DB7C53"/>
    <w:rsid w:val="00E97C8A"/>
    <w:rsid w:val="00FC29E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4AC"/>
  <w15:docId w15:val="{BD646F27-A122-4D95-BDEF-20F5FE2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0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6C0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9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6C04"/>
    <w:rPr>
      <w:sz w:val="22"/>
    </w:rPr>
  </w:style>
  <w:style w:type="paragraph" w:styleId="a5">
    <w:name w:val="No Spacing"/>
    <w:link w:val="a4"/>
    <w:uiPriority w:val="1"/>
    <w:qFormat/>
    <w:rsid w:val="00A96C04"/>
    <w:pPr>
      <w:spacing w:after="0" w:line="240" w:lineRule="auto"/>
    </w:pPr>
    <w:rPr>
      <w:sz w:val="22"/>
    </w:rPr>
  </w:style>
  <w:style w:type="paragraph" w:styleId="a6">
    <w:name w:val="List Paragraph"/>
    <w:basedOn w:val="a"/>
    <w:uiPriority w:val="34"/>
    <w:qFormat/>
    <w:rsid w:val="00A96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6C04"/>
    <w:rPr>
      <w:b/>
      <w:bCs/>
    </w:rPr>
  </w:style>
  <w:style w:type="paragraph" w:customStyle="1" w:styleId="ConsTitle">
    <w:name w:val="ConsTitle"/>
    <w:rsid w:val="0026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Гераськова_ЕН</cp:lastModifiedBy>
  <cp:revision>20</cp:revision>
  <dcterms:created xsi:type="dcterms:W3CDTF">2021-02-02T06:23:00Z</dcterms:created>
  <dcterms:modified xsi:type="dcterms:W3CDTF">2022-03-18T12:49:00Z</dcterms:modified>
</cp:coreProperties>
</file>