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AE" w:rsidRDefault="008A4DAE" w:rsidP="008A4DA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6B78B3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14358" cy="58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60" cy="58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AE" w:rsidRPr="008265FD" w:rsidRDefault="008A4DAE" w:rsidP="008A4DA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12"/>
          <w:szCs w:val="12"/>
          <w:lang w:eastAsia="ru-RU"/>
        </w:rPr>
      </w:pPr>
    </w:p>
    <w:p w:rsidR="008A4DAE" w:rsidRPr="006B78B3" w:rsidRDefault="008A4DAE" w:rsidP="008A4DA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6B78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Контрольно-ревизионная комиссия муниципального образования</w:t>
      </w:r>
    </w:p>
    <w:p w:rsidR="008A4DAE" w:rsidRDefault="008A4DAE" w:rsidP="008A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8B3">
        <w:rPr>
          <w:rFonts w:ascii="Times New Roman" w:hAnsi="Times New Roman"/>
          <w:b/>
          <w:sz w:val="28"/>
          <w:szCs w:val="28"/>
        </w:rPr>
        <w:t>«Ельнинский район» Смоленской области</w:t>
      </w:r>
    </w:p>
    <w:p w:rsidR="001B15D0" w:rsidRDefault="001B15D0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5D0" w:rsidRDefault="001B15D0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5D0" w:rsidRDefault="001B15D0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4DAE" w:rsidRDefault="008A4DAE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4DAE" w:rsidRDefault="008A4DAE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4DAE" w:rsidRDefault="008A4DAE" w:rsidP="001B15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15D0" w:rsidRPr="00CF3632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32">
        <w:rPr>
          <w:rFonts w:ascii="Times New Roman" w:hAnsi="Times New Roman" w:cs="Times New Roman"/>
          <w:b/>
          <w:sz w:val="24"/>
          <w:szCs w:val="24"/>
        </w:rPr>
        <w:t xml:space="preserve">СТАНДАРТ ВНЕШНЕГО МУНИЦИПАЛЬНОГО ФИНАНСОВОГО КОНТРОЛЯ  </w:t>
      </w:r>
    </w:p>
    <w:p w:rsidR="001B15D0" w:rsidRPr="00FE73F0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AE" w:rsidRPr="00FE73F0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DAE" w:rsidRPr="00337CBA" w:rsidRDefault="001B15D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CBA">
        <w:rPr>
          <w:rFonts w:ascii="Times New Roman" w:hAnsi="Times New Roman" w:cs="Times New Roman"/>
          <w:b/>
          <w:sz w:val="36"/>
          <w:szCs w:val="36"/>
        </w:rPr>
        <w:t>Общие правила проведения экс</w:t>
      </w:r>
      <w:r w:rsidR="007A7B88" w:rsidRPr="00337CBA">
        <w:rPr>
          <w:rFonts w:ascii="Times New Roman" w:hAnsi="Times New Roman" w:cs="Times New Roman"/>
          <w:b/>
          <w:sz w:val="36"/>
          <w:szCs w:val="36"/>
        </w:rPr>
        <w:t>пертно-аналитического</w:t>
      </w:r>
      <w:r w:rsidR="00A41545" w:rsidRPr="00337CBA">
        <w:rPr>
          <w:rFonts w:ascii="Times New Roman" w:hAnsi="Times New Roman" w:cs="Times New Roman"/>
          <w:b/>
          <w:sz w:val="36"/>
          <w:szCs w:val="36"/>
        </w:rPr>
        <w:t xml:space="preserve"> мероприятия</w:t>
      </w:r>
    </w:p>
    <w:p w:rsidR="00CF3632" w:rsidRPr="00FE73F0" w:rsidRDefault="00CF363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3632" w:rsidRDefault="007A7B88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3F0">
        <w:rPr>
          <w:rFonts w:ascii="Times New Roman" w:hAnsi="Times New Roman" w:cs="Times New Roman"/>
          <w:b/>
          <w:sz w:val="32"/>
          <w:szCs w:val="32"/>
        </w:rPr>
        <w:t xml:space="preserve">(СФК </w:t>
      </w:r>
      <w:r w:rsidR="003939C5">
        <w:rPr>
          <w:rFonts w:ascii="Times New Roman" w:hAnsi="Times New Roman" w:cs="Times New Roman"/>
          <w:b/>
          <w:sz w:val="32"/>
          <w:szCs w:val="32"/>
        </w:rPr>
        <w:t xml:space="preserve">КРК № </w:t>
      </w:r>
      <w:r w:rsidR="00EC1EDF">
        <w:rPr>
          <w:rFonts w:ascii="Times New Roman" w:hAnsi="Times New Roman" w:cs="Times New Roman"/>
          <w:b/>
          <w:sz w:val="32"/>
          <w:szCs w:val="32"/>
        </w:rPr>
        <w:t>2019</w:t>
      </w:r>
      <w:r w:rsidR="003939C5">
        <w:rPr>
          <w:rFonts w:ascii="Times New Roman" w:hAnsi="Times New Roman" w:cs="Times New Roman"/>
          <w:b/>
          <w:sz w:val="32"/>
          <w:szCs w:val="32"/>
        </w:rPr>
        <w:t>/</w:t>
      </w:r>
      <w:r w:rsidR="00086A48">
        <w:rPr>
          <w:rFonts w:ascii="Times New Roman" w:hAnsi="Times New Roman" w:cs="Times New Roman"/>
          <w:b/>
          <w:sz w:val="32"/>
          <w:szCs w:val="32"/>
        </w:rPr>
        <w:t>15</w:t>
      </w:r>
      <w:r w:rsidR="008A4DAE" w:rsidRPr="00FE73F0">
        <w:rPr>
          <w:rFonts w:ascii="Times New Roman" w:hAnsi="Times New Roman" w:cs="Times New Roman"/>
          <w:b/>
          <w:sz w:val="32"/>
          <w:szCs w:val="32"/>
        </w:rPr>
        <w:t>)</w:t>
      </w:r>
    </w:p>
    <w:p w:rsidR="00FE73F0" w:rsidRPr="00FE73F0" w:rsidRDefault="003939C5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вводится в действие с «</w:t>
      </w:r>
      <w:r w:rsidR="00086A48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6A48">
        <w:rPr>
          <w:rFonts w:ascii="Times New Roman" w:hAnsi="Times New Roman" w:cs="Times New Roman"/>
          <w:b/>
          <w:sz w:val="32"/>
          <w:szCs w:val="32"/>
        </w:rPr>
        <w:t>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73F0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55C09" w:rsidRPr="00FE73F0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09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42" w:rsidRDefault="00B92B4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09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F0" w:rsidRDefault="00FE73F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09" w:rsidRDefault="00A55C09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978" w:rsidRDefault="00117978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978" w:rsidRDefault="00117978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978" w:rsidRDefault="00117978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978" w:rsidRDefault="00117978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7978" w:rsidRDefault="00117978" w:rsidP="00A55C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5C09" w:rsidRDefault="00A55C09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632" w:rsidRDefault="00CF363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F0" w:rsidRDefault="00FE73F0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Pr="00E577DC" w:rsidRDefault="00117978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г.Ельня</w:t>
      </w:r>
    </w:p>
    <w:p w:rsidR="008A4DAE" w:rsidRPr="0022647B" w:rsidRDefault="00FB53FA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47B">
        <w:rPr>
          <w:rFonts w:ascii="Times New Roman" w:hAnsi="Times New Roman" w:cs="Times New Roman"/>
          <w:b/>
          <w:sz w:val="32"/>
          <w:szCs w:val="32"/>
        </w:rPr>
        <w:lastRenderedPageBreak/>
        <w:t>СО</w:t>
      </w:r>
      <w:r w:rsidR="008A4DAE" w:rsidRPr="0022647B">
        <w:rPr>
          <w:rFonts w:ascii="Times New Roman" w:hAnsi="Times New Roman" w:cs="Times New Roman"/>
          <w:b/>
          <w:sz w:val="32"/>
          <w:szCs w:val="32"/>
        </w:rPr>
        <w:t>ДЕРЖАНИЕ</w:t>
      </w:r>
    </w:p>
    <w:p w:rsidR="00CF3632" w:rsidRDefault="00CF3632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Default="008A4DAE" w:rsidP="001B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AE" w:rsidRPr="00443B92" w:rsidRDefault="008A4DAE" w:rsidP="00E62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92">
        <w:rPr>
          <w:rFonts w:ascii="Times New Roman" w:hAnsi="Times New Roman" w:cs="Times New Roman"/>
          <w:sz w:val="28"/>
          <w:szCs w:val="28"/>
        </w:rPr>
        <w:t>1.Общие положения</w:t>
      </w:r>
      <w:r w:rsidR="0022647B" w:rsidRPr="00443B92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="001A33E6" w:rsidRPr="00443B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2075" w:rsidRPr="00443B92">
        <w:rPr>
          <w:rFonts w:ascii="Times New Roman" w:hAnsi="Times New Roman" w:cs="Times New Roman"/>
          <w:sz w:val="28"/>
          <w:szCs w:val="28"/>
        </w:rPr>
        <w:t xml:space="preserve">       </w:t>
      </w:r>
      <w:r w:rsidR="00781E72" w:rsidRPr="00443B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3B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3B92" w:rsidRPr="00443B92">
        <w:rPr>
          <w:rFonts w:ascii="Times New Roman" w:hAnsi="Times New Roman" w:cs="Times New Roman"/>
          <w:sz w:val="24"/>
          <w:szCs w:val="24"/>
        </w:rPr>
        <w:t>Стр.</w:t>
      </w:r>
      <w:r w:rsidR="00781E72" w:rsidRPr="00443B92">
        <w:rPr>
          <w:rFonts w:ascii="Times New Roman" w:hAnsi="Times New Roman" w:cs="Times New Roman"/>
          <w:sz w:val="24"/>
          <w:szCs w:val="24"/>
        </w:rPr>
        <w:t xml:space="preserve"> </w:t>
      </w:r>
      <w:r w:rsidR="00443B92" w:rsidRPr="00443B92">
        <w:rPr>
          <w:rFonts w:ascii="Times New Roman" w:hAnsi="Times New Roman" w:cs="Times New Roman"/>
          <w:sz w:val="24"/>
          <w:szCs w:val="24"/>
        </w:rPr>
        <w:t>3</w:t>
      </w:r>
      <w:r w:rsidR="00781E72" w:rsidRPr="00443B92">
        <w:rPr>
          <w:rFonts w:ascii="Times New Roman" w:hAnsi="Times New Roman" w:cs="Times New Roman"/>
          <w:sz w:val="28"/>
          <w:szCs w:val="28"/>
        </w:rPr>
        <w:t xml:space="preserve">    </w:t>
      </w:r>
      <w:r w:rsidR="00E62075" w:rsidRPr="00443B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3B92">
        <w:rPr>
          <w:rFonts w:ascii="Times New Roman" w:hAnsi="Times New Roman" w:cs="Times New Roman"/>
          <w:sz w:val="28"/>
          <w:szCs w:val="28"/>
        </w:rPr>
        <w:t xml:space="preserve">   </w:t>
      </w:r>
      <w:r w:rsidR="00E62075" w:rsidRPr="00443B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33E6" w:rsidRPr="00443B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647B" w:rsidRPr="00443B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44A9" w:rsidRPr="00443B9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A4DAE" w:rsidRPr="00443B92" w:rsidRDefault="008A4DAE" w:rsidP="00E62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92">
        <w:rPr>
          <w:rFonts w:ascii="Times New Roman" w:hAnsi="Times New Roman" w:cs="Times New Roman"/>
          <w:sz w:val="28"/>
          <w:szCs w:val="28"/>
        </w:rPr>
        <w:t>2.Общая характеристика экспертно-аналитического мероприятия</w:t>
      </w:r>
      <w:r w:rsidR="0022647B" w:rsidRPr="00443B92">
        <w:rPr>
          <w:rFonts w:ascii="Times New Roman" w:hAnsi="Times New Roman" w:cs="Times New Roman"/>
          <w:sz w:val="28"/>
          <w:szCs w:val="28"/>
        </w:rPr>
        <w:t>.</w:t>
      </w:r>
      <w:r w:rsidR="00781E72" w:rsidRPr="00443B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B92">
        <w:rPr>
          <w:rFonts w:ascii="Times New Roman" w:hAnsi="Times New Roman" w:cs="Times New Roman"/>
          <w:sz w:val="28"/>
          <w:szCs w:val="28"/>
        </w:rPr>
        <w:t xml:space="preserve"> </w:t>
      </w:r>
      <w:r w:rsidR="00443B92" w:rsidRPr="00443B92">
        <w:rPr>
          <w:rFonts w:ascii="Times New Roman" w:hAnsi="Times New Roman" w:cs="Times New Roman"/>
          <w:sz w:val="24"/>
          <w:szCs w:val="24"/>
        </w:rPr>
        <w:t>Стр. 4</w:t>
      </w:r>
      <w:r w:rsidR="00781E72" w:rsidRPr="00443B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3B92">
        <w:rPr>
          <w:rFonts w:ascii="Times New Roman" w:hAnsi="Times New Roman" w:cs="Times New Roman"/>
          <w:sz w:val="28"/>
          <w:szCs w:val="28"/>
        </w:rPr>
        <w:t>3.Организация экспертно-аналитического мероприятия</w:t>
      </w:r>
      <w:r w:rsidR="0022647B" w:rsidRPr="00443B92">
        <w:rPr>
          <w:rFonts w:ascii="Times New Roman" w:hAnsi="Times New Roman" w:cs="Times New Roman"/>
          <w:sz w:val="28"/>
          <w:szCs w:val="28"/>
        </w:rPr>
        <w:t>.</w:t>
      </w:r>
      <w:r w:rsidR="00443B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43B92" w:rsidRPr="00443B92">
        <w:rPr>
          <w:rFonts w:ascii="Times New Roman" w:hAnsi="Times New Roman" w:cs="Times New Roman"/>
          <w:sz w:val="24"/>
          <w:szCs w:val="24"/>
        </w:rPr>
        <w:t>Стр. 5</w:t>
      </w:r>
    </w:p>
    <w:p w:rsidR="008A4DAE" w:rsidRPr="00443B92" w:rsidRDefault="008A4DAE" w:rsidP="00E62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92">
        <w:rPr>
          <w:rFonts w:ascii="Times New Roman" w:hAnsi="Times New Roman" w:cs="Times New Roman"/>
          <w:sz w:val="28"/>
          <w:szCs w:val="28"/>
        </w:rPr>
        <w:t>4.Подготовительный этап экспертно-аналитического мероприятия</w:t>
      </w:r>
      <w:r w:rsidR="0022647B" w:rsidRPr="00443B92">
        <w:rPr>
          <w:rFonts w:ascii="Times New Roman" w:hAnsi="Times New Roman" w:cs="Times New Roman"/>
          <w:sz w:val="28"/>
          <w:szCs w:val="28"/>
        </w:rPr>
        <w:t>.</w:t>
      </w:r>
      <w:r w:rsidR="00D644A9" w:rsidRPr="00443B92">
        <w:rPr>
          <w:rFonts w:ascii="Times New Roman" w:hAnsi="Times New Roman" w:cs="Times New Roman"/>
          <w:sz w:val="28"/>
          <w:szCs w:val="28"/>
        </w:rPr>
        <w:t xml:space="preserve"> </w:t>
      </w:r>
      <w:r w:rsidR="00443B92">
        <w:rPr>
          <w:rFonts w:ascii="Times New Roman" w:hAnsi="Times New Roman" w:cs="Times New Roman"/>
          <w:sz w:val="28"/>
          <w:szCs w:val="28"/>
        </w:rPr>
        <w:t xml:space="preserve">        </w:t>
      </w:r>
      <w:r w:rsidR="00443B92" w:rsidRPr="00443B92">
        <w:rPr>
          <w:rFonts w:ascii="Times New Roman" w:hAnsi="Times New Roman" w:cs="Times New Roman"/>
          <w:sz w:val="24"/>
          <w:szCs w:val="24"/>
        </w:rPr>
        <w:t>Стр. 5</w:t>
      </w:r>
    </w:p>
    <w:p w:rsidR="008A4DAE" w:rsidRPr="00443B92" w:rsidRDefault="008A4DAE" w:rsidP="00E62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B92">
        <w:rPr>
          <w:rFonts w:ascii="Times New Roman" w:hAnsi="Times New Roman" w:cs="Times New Roman"/>
          <w:sz w:val="28"/>
          <w:szCs w:val="28"/>
        </w:rPr>
        <w:t xml:space="preserve">5.Основной и заключительный этапы экспертно-аналитического </w:t>
      </w:r>
      <w:r w:rsidR="00443B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3B92">
        <w:rPr>
          <w:rFonts w:ascii="Times New Roman" w:hAnsi="Times New Roman" w:cs="Times New Roman"/>
          <w:sz w:val="28"/>
          <w:szCs w:val="28"/>
        </w:rPr>
        <w:t>мероприятия</w:t>
      </w:r>
      <w:r w:rsidR="0022647B" w:rsidRPr="00443B92">
        <w:rPr>
          <w:rFonts w:ascii="Times New Roman" w:hAnsi="Times New Roman" w:cs="Times New Roman"/>
          <w:sz w:val="28"/>
          <w:szCs w:val="28"/>
        </w:rPr>
        <w:t>.</w:t>
      </w:r>
      <w:r w:rsidR="00443B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43B92" w:rsidRPr="00443B92">
        <w:rPr>
          <w:rFonts w:ascii="Times New Roman" w:hAnsi="Times New Roman" w:cs="Times New Roman"/>
          <w:sz w:val="24"/>
          <w:szCs w:val="24"/>
        </w:rPr>
        <w:t>Стр. 7</w:t>
      </w: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B92" w:rsidRDefault="00443B92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B92" w:rsidRDefault="00443B92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Default="00A41545" w:rsidP="008A4D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45" w:rsidRPr="00CF3632" w:rsidRDefault="00A41545" w:rsidP="00A41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32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A41545" w:rsidRDefault="00A41545" w:rsidP="00A41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C9" w:rsidRDefault="001613C9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3C9">
        <w:rPr>
          <w:rFonts w:ascii="Times New Roman" w:hAnsi="Times New Roman" w:cs="Times New Roman"/>
          <w:sz w:val="28"/>
          <w:szCs w:val="28"/>
        </w:rPr>
        <w:tab/>
      </w:r>
      <w:r w:rsidR="00A41545" w:rsidRPr="001613C9">
        <w:rPr>
          <w:rFonts w:ascii="Times New Roman" w:hAnsi="Times New Roman" w:cs="Times New Roman"/>
          <w:sz w:val="28"/>
          <w:szCs w:val="28"/>
        </w:rPr>
        <w:t xml:space="preserve">1.1.Стандарт внешнего муниципального финансового </w:t>
      </w:r>
      <w:r w:rsidR="00F74CC1">
        <w:rPr>
          <w:rFonts w:ascii="Times New Roman" w:hAnsi="Times New Roman" w:cs="Times New Roman"/>
          <w:sz w:val="28"/>
          <w:szCs w:val="28"/>
        </w:rPr>
        <w:t xml:space="preserve">контроля Контрольно-ревизионной </w:t>
      </w:r>
      <w:r w:rsidR="00A41545" w:rsidRPr="001613C9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«Ельнинский район» Смоленской области </w:t>
      </w:r>
      <w:r w:rsidR="00A41545">
        <w:rPr>
          <w:rFonts w:ascii="Times New Roman" w:hAnsi="Times New Roman" w:cs="Times New Roman"/>
          <w:sz w:val="24"/>
          <w:szCs w:val="24"/>
        </w:rPr>
        <w:t>«</w:t>
      </w:r>
      <w:r w:rsidR="00A41545" w:rsidRPr="00A41545">
        <w:rPr>
          <w:rFonts w:ascii="Times New Roman" w:hAnsi="Times New Roman" w:cs="Times New Roman"/>
          <w:sz w:val="28"/>
          <w:szCs w:val="28"/>
        </w:rPr>
        <w:t>Общие правила проведения экс</w:t>
      </w:r>
      <w:r w:rsidR="00A41545">
        <w:rPr>
          <w:rFonts w:ascii="Times New Roman" w:hAnsi="Times New Roman" w:cs="Times New Roman"/>
          <w:sz w:val="28"/>
          <w:szCs w:val="28"/>
        </w:rPr>
        <w:t>пертно-аналитических мероприятия» (далее - Стандарт) разработан и утвержден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«Ельнинский район» Смоленской области, утвержденным решением Ельнинского районного Совета депутатов от 30.11.2012 № 28, Регламентом  Контрольно-ревизионной комиссии муниципального образования «Ельнинский район» Смоленской области</w:t>
      </w:r>
      <w:r w:rsidR="00C9555B">
        <w:rPr>
          <w:rFonts w:ascii="Times New Roman" w:hAnsi="Times New Roman" w:cs="Times New Roman"/>
          <w:sz w:val="28"/>
          <w:szCs w:val="28"/>
        </w:rPr>
        <w:t xml:space="preserve"> (далее - Регламент)</w:t>
      </w:r>
      <w:r w:rsidR="00A41545">
        <w:rPr>
          <w:rFonts w:ascii="Times New Roman" w:hAnsi="Times New Roman" w:cs="Times New Roman"/>
          <w:sz w:val="28"/>
          <w:szCs w:val="28"/>
        </w:rPr>
        <w:t>, утвержденным распоряжением председателя Контрольно-ревизионной комиссии муниципального образования «Ельнинский район» Смоленской области от 23.03.2015 № 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3C9" w:rsidRDefault="001613C9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1.2.Стандарт</w:t>
      </w:r>
      <w:r w:rsidR="00F7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 (993)).</w:t>
      </w:r>
    </w:p>
    <w:p w:rsidR="001613C9" w:rsidRDefault="001613C9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1.3.Стандарт устанавливает нормативные и методические положения, определяющие содержание, принципы и процедуры проведения экспертно-аналитических мероприятий, общие требования к организации, подготовке, проведению и оформлению результатов экспертно-аналитического мероприятия.</w:t>
      </w:r>
    </w:p>
    <w:p w:rsidR="00740DE0" w:rsidRDefault="001613C9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1.4.Положения настоящего Стандарта не распространяются на подготовку заключений на проекты бюджета муниципального образования на очередной финансовый год и плановый период, заключений на годовые отчеты об исполнении бюджета муниципального образования</w:t>
      </w:r>
      <w:r w:rsidR="00740DE0">
        <w:rPr>
          <w:rFonts w:ascii="Times New Roman" w:hAnsi="Times New Roman" w:cs="Times New Roman"/>
          <w:sz w:val="28"/>
          <w:szCs w:val="28"/>
        </w:rPr>
        <w:t>, заключений по результатам финансово-экономических экспертиз проектов решений и иных нормативных актов муниципального образования, а также муниципальных программ.</w:t>
      </w:r>
    </w:p>
    <w:p w:rsidR="00740DE0" w:rsidRDefault="00740DE0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Стандарт предназначен для использования должностными лицами Контрольно-ревизионной комиссией муниципального образования «Ельнинский район» Смоленской области (далее - Контрольно-ревизионной комиссией),</w:t>
      </w:r>
      <w:r w:rsidR="00C9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обладающими полномочиями на организацию и непосредственное проведение экспертно-аналитических мероприятий, специалистами иных организаций и экспертами, привлекаемыми к проведению указанных мероприятий.</w:t>
      </w:r>
    </w:p>
    <w:p w:rsidR="001613C9" w:rsidRDefault="00740DE0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Общие требования к подготовке, проведению и использованию результатов контрольных и экспертно-аналитических мероприятий, у</w:t>
      </w:r>
      <w:r w:rsidR="000E1623">
        <w:rPr>
          <w:rFonts w:ascii="Times New Roman" w:hAnsi="Times New Roman" w:cs="Times New Roman"/>
          <w:sz w:val="28"/>
          <w:szCs w:val="28"/>
        </w:rPr>
        <w:t>становлены Регламентом и иными С</w:t>
      </w:r>
      <w:r>
        <w:rPr>
          <w:rFonts w:ascii="Times New Roman" w:hAnsi="Times New Roman" w:cs="Times New Roman"/>
          <w:sz w:val="28"/>
          <w:szCs w:val="28"/>
        </w:rPr>
        <w:t xml:space="preserve">тандартами Контрольно-ревизионной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комиссии, применяются при проведении экспертно-аналитических мероприятий, если иное не установлено Стандартом.</w:t>
      </w:r>
      <w:r w:rsidR="001613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3C2" w:rsidRDefault="005123C2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1.7.В случае внесения изменений в указанные в настоящем разделе документы (замены их новыми) Стандарт продолжает применяться, с учетом соответствующих изменений (нового документа).</w:t>
      </w:r>
    </w:p>
    <w:p w:rsidR="005123C2" w:rsidRDefault="005123C2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3C2" w:rsidRPr="005123C2" w:rsidRDefault="005123C2" w:rsidP="00512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2.Общая характеристика экспертно-аналитического мероприятия</w:t>
      </w:r>
    </w:p>
    <w:p w:rsidR="005123C2" w:rsidRDefault="005123C2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3C2" w:rsidRDefault="005123C2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2.1.Экспертно-аналитическое мероприятие представляет собой форму осуществления внешнего муниципального финансового контроля, посредством которой обеспечивается реализация полномочий Контрольно-ревизионной комиссии.</w:t>
      </w:r>
    </w:p>
    <w:p w:rsidR="005123C2" w:rsidRDefault="005123C2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2.2.Предметом экспертно-аналитического мероприятия являются организация и осуще</w:t>
      </w:r>
      <w:r w:rsidR="00404C78">
        <w:rPr>
          <w:rFonts w:ascii="Times New Roman" w:hAnsi="Times New Roman" w:cs="Times New Roman"/>
          <w:sz w:val="28"/>
          <w:szCs w:val="28"/>
        </w:rPr>
        <w:t>ствление бюджетного процесса в м</w:t>
      </w:r>
      <w:r>
        <w:rPr>
          <w:rFonts w:ascii="Times New Roman" w:hAnsi="Times New Roman" w:cs="Times New Roman"/>
          <w:sz w:val="28"/>
          <w:szCs w:val="28"/>
        </w:rPr>
        <w:t>униципальном образовании,</w:t>
      </w:r>
      <w:r w:rsidR="00404C78">
        <w:rPr>
          <w:rFonts w:ascii="Times New Roman" w:hAnsi="Times New Roman" w:cs="Times New Roman"/>
          <w:sz w:val="28"/>
          <w:szCs w:val="28"/>
        </w:rPr>
        <w:t xml:space="preserve"> городском и сельских поселениях,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формирование, управление и распоряжение средствами бюджета муниципального образования и бюджетов городского и сельских поселений, а также иные финансово-экономические отношения в муниципальном образовании.</w:t>
      </w:r>
    </w:p>
    <w:p w:rsidR="00A97649" w:rsidRDefault="005123C2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2.3.Объектами экспертно-аналитического мероприятия являются:</w:t>
      </w:r>
    </w:p>
    <w:p w:rsidR="00A97649" w:rsidRDefault="00B255A3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B417C">
        <w:rPr>
          <w:rFonts w:ascii="Times New Roman" w:hAnsi="Times New Roman" w:cs="Times New Roman"/>
          <w:sz w:val="28"/>
          <w:szCs w:val="28"/>
        </w:rPr>
        <w:t xml:space="preserve"> </w:t>
      </w:r>
      <w:r w:rsidR="00A97649">
        <w:rPr>
          <w:rFonts w:ascii="Times New Roman" w:hAnsi="Times New Roman" w:cs="Times New Roman"/>
          <w:sz w:val="28"/>
          <w:szCs w:val="28"/>
        </w:rPr>
        <w:t xml:space="preserve">муниципальные органы муниципальных образований, муниципальные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97649">
        <w:rPr>
          <w:rFonts w:ascii="Times New Roman" w:hAnsi="Times New Roman" w:cs="Times New Roman"/>
          <w:sz w:val="28"/>
          <w:szCs w:val="28"/>
        </w:rPr>
        <w:t>унитарные предприятия, а также иных организаций, если они используют имущество, находящееся в муниципальной собственности;</w:t>
      </w:r>
    </w:p>
    <w:p w:rsidR="009E174E" w:rsidRDefault="00B255A3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B417C">
        <w:rPr>
          <w:rFonts w:ascii="Times New Roman" w:hAnsi="Times New Roman" w:cs="Times New Roman"/>
          <w:sz w:val="28"/>
          <w:szCs w:val="28"/>
        </w:rPr>
        <w:t xml:space="preserve"> </w:t>
      </w:r>
      <w:r w:rsidR="00A97649">
        <w:rPr>
          <w:rFonts w:ascii="Times New Roman" w:hAnsi="Times New Roman" w:cs="Times New Roman"/>
          <w:sz w:val="28"/>
          <w:szCs w:val="28"/>
        </w:rPr>
        <w:t>в</w:t>
      </w:r>
      <w:r w:rsidR="003B417C">
        <w:rPr>
          <w:rFonts w:ascii="Times New Roman" w:hAnsi="Times New Roman" w:cs="Times New Roman"/>
          <w:sz w:val="28"/>
          <w:szCs w:val="28"/>
        </w:rPr>
        <w:t xml:space="preserve"> </w:t>
      </w:r>
      <w:r w:rsidR="00A97649">
        <w:rPr>
          <w:rFonts w:ascii="Times New Roman" w:hAnsi="Times New Roman" w:cs="Times New Roman"/>
          <w:sz w:val="28"/>
          <w:szCs w:val="28"/>
        </w:rPr>
        <w:t>отношении иных организаций путем осуществления проверки соблюдения условий получения ими субсидий, кре</w:t>
      </w:r>
      <w:r w:rsidR="003B417C">
        <w:rPr>
          <w:rFonts w:ascii="Times New Roman" w:hAnsi="Times New Roman" w:cs="Times New Roman"/>
          <w:sz w:val="28"/>
          <w:szCs w:val="28"/>
        </w:rPr>
        <w:t xml:space="preserve">дитов, гарантий за счет средств </w:t>
      </w:r>
      <w:r w:rsidR="00A97649">
        <w:rPr>
          <w:rFonts w:ascii="Times New Roman" w:hAnsi="Times New Roman" w:cs="Times New Roman"/>
          <w:sz w:val="28"/>
          <w:szCs w:val="28"/>
        </w:rPr>
        <w:t>бюджета муниципального образования в порядке контроля за деятельностью главных администраторов (распорядителей) и получателей средств бюджета муниципального образования, предоставивших указанные средства, в случаях, если</w:t>
      </w:r>
      <w:r w:rsidR="009E174E">
        <w:rPr>
          <w:rFonts w:ascii="Times New Roman" w:hAnsi="Times New Roman" w:cs="Times New Roman"/>
          <w:sz w:val="28"/>
          <w:szCs w:val="28"/>
        </w:rPr>
        <w:t xml:space="preserve">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Целями экспертно-аналитического мероприятия могут являться:</w:t>
      </w:r>
    </w:p>
    <w:p w:rsidR="009E174E" w:rsidRDefault="003B417C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E174E">
        <w:rPr>
          <w:rFonts w:ascii="Times New Roman" w:hAnsi="Times New Roman" w:cs="Times New Roman"/>
          <w:sz w:val="28"/>
          <w:szCs w:val="28"/>
        </w:rPr>
        <w:t>определение эффективности использования средств бюджета, социально-экономического эффекта от реализации муниципальных программ;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эффективности деятельности органов исполнительной власти, органов местного самоуправления и иных объектов контроля;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эффективности использования муниципальной собственности;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уровня финансовой обеспеченности проектов муниципальных программ, иных нормативных правовых актов, затрагивающих вопросы формирования и исполнения;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выявление последствий реализации решений и принимаемых в их исполнение нормативных правовых актов для формирования доходов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бюджетных (внебюджетных) средств, а также использования муниципальной собственности;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 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предложений по сокращению неэффективных расходов, увеличение налоговых и неналоговых поступлений в бюджет;</w:t>
      </w:r>
    </w:p>
    <w:p w:rsidR="009E174E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созданию</w:t>
      </w:r>
      <w:r w:rsidR="00A9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для противодействия коррупционным проявлениям;</w:t>
      </w:r>
    </w:p>
    <w:p w:rsidR="0021055C" w:rsidRDefault="009E174E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иные цели, предусмотренные законода</w:t>
      </w:r>
      <w:r w:rsidR="0021055C">
        <w:rPr>
          <w:rFonts w:ascii="Times New Roman" w:hAnsi="Times New Roman" w:cs="Times New Roman"/>
          <w:sz w:val="28"/>
          <w:szCs w:val="28"/>
        </w:rPr>
        <w:t>тельством о внеш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A97649">
        <w:rPr>
          <w:rFonts w:ascii="Times New Roman" w:hAnsi="Times New Roman" w:cs="Times New Roman"/>
          <w:sz w:val="28"/>
          <w:szCs w:val="28"/>
        </w:rPr>
        <w:t xml:space="preserve"> </w:t>
      </w:r>
      <w:r w:rsidR="0021055C">
        <w:rPr>
          <w:rFonts w:ascii="Times New Roman" w:hAnsi="Times New Roman" w:cs="Times New Roman"/>
          <w:sz w:val="28"/>
          <w:szCs w:val="28"/>
        </w:rPr>
        <w:t>муниципальном финансовом контроле.</w:t>
      </w:r>
    </w:p>
    <w:p w:rsidR="0021055C" w:rsidRDefault="0021055C" w:rsidP="00A4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45" w:rsidRDefault="0021055C" w:rsidP="0021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3.Организация экспертно-аналитического мероприятия</w:t>
      </w:r>
    </w:p>
    <w:p w:rsidR="0021055C" w:rsidRDefault="0021055C" w:rsidP="0021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55C" w:rsidRDefault="0021055C" w:rsidP="0021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3.1.Экспертно-аналитическое мероприятие проводится на основании годового план работы Контрольно-ревизионной комиссии.</w:t>
      </w:r>
    </w:p>
    <w:p w:rsidR="0021055C" w:rsidRDefault="0021055C" w:rsidP="0021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проведения экспертно-аналитического мероприятия, в том числе дата начала, завершения мероприятия, определяется с учетом временных о</w:t>
      </w:r>
      <w:r w:rsidR="00202792">
        <w:rPr>
          <w:rFonts w:ascii="Times New Roman" w:hAnsi="Times New Roman" w:cs="Times New Roman"/>
          <w:sz w:val="28"/>
          <w:szCs w:val="28"/>
        </w:rPr>
        <w:t xml:space="preserve">граничений, </w:t>
      </w:r>
      <w:r>
        <w:rPr>
          <w:rFonts w:ascii="Times New Roman" w:hAnsi="Times New Roman" w:cs="Times New Roman"/>
          <w:sz w:val="28"/>
          <w:szCs w:val="28"/>
        </w:rPr>
        <w:t>установленных бюджетным законодательством и нормативными правовыми актами, регулирующими вопросы организации и деятельности Контрольно-ревизионной комиссии.</w:t>
      </w:r>
    </w:p>
    <w:p w:rsidR="0021055C" w:rsidRDefault="0021055C" w:rsidP="0021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21055C" w:rsidRDefault="0021055C" w:rsidP="0021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3.3.Организация экспертно-аналитического </w:t>
      </w:r>
      <w:r w:rsidR="00202792">
        <w:rPr>
          <w:rFonts w:ascii="Times New Roman" w:hAnsi="Times New Roman" w:cs="Times New Roman"/>
          <w:sz w:val="28"/>
          <w:szCs w:val="28"/>
        </w:rPr>
        <w:t>мероприятия включает три этапа -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подготовительный, основной и заключительный. 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:rsidR="0021055C" w:rsidRDefault="0021055C" w:rsidP="0021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53FA">
        <w:rPr>
          <w:rFonts w:ascii="Times New Roman" w:hAnsi="Times New Roman" w:cs="Times New Roman"/>
          <w:sz w:val="28"/>
          <w:szCs w:val="28"/>
        </w:rPr>
        <w:t xml:space="preserve">3.4.К участию в экспертно-аналитическом мероприятии могут привлекаться сторонние специалисты (внешние эксперты).      </w:t>
      </w:r>
    </w:p>
    <w:p w:rsidR="00FB53FA" w:rsidRDefault="00FB53FA" w:rsidP="00210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3FA" w:rsidRDefault="00FB53FA" w:rsidP="00FB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4.Подготовительный этап экспертно-аналитического мероприятия</w:t>
      </w:r>
    </w:p>
    <w:p w:rsidR="00FB53FA" w:rsidRDefault="00FB53FA" w:rsidP="00FB5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3FA" w:rsidRDefault="00FB53FA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4.1.Подготовка к проведению экспертно-аналитического мероприятия включает осуществление следующих действий:</w:t>
      </w:r>
    </w:p>
    <w:p w:rsidR="00FB53FA" w:rsidRDefault="00FB53FA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02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FB53FA" w:rsidRDefault="00FB53FA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02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цели (целей) и вопросов мероприятия;</w:t>
      </w:r>
    </w:p>
    <w:p w:rsidR="00FB53FA" w:rsidRDefault="00FB53FA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02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утверждение программы проведения экспертно-аналитического мероприятия.</w:t>
      </w:r>
    </w:p>
    <w:p w:rsidR="00FB53FA" w:rsidRDefault="00FB53FA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4.2.Предварительное изучение предмета и объектов экспертно-аналитического мероприятия производится на основе полученной информации и собранных материалов.</w:t>
      </w:r>
    </w:p>
    <w:p w:rsidR="00FB53FA" w:rsidRDefault="00FB53FA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Информация по предмету экспертно-аналитического мероприятия,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запросов Контрольно-ревизионной комиссии о пре</w:t>
      </w:r>
      <w:r w:rsidR="00D34446">
        <w:rPr>
          <w:rFonts w:ascii="Times New Roman" w:hAnsi="Times New Roman" w:cs="Times New Roman"/>
          <w:sz w:val="28"/>
          <w:szCs w:val="28"/>
        </w:rPr>
        <w:t>доставлении информации.</w:t>
      </w:r>
    </w:p>
    <w:p w:rsidR="00D34446" w:rsidRDefault="00D34446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4.3.По результатам предварительного изучения предмета и объектов экспертно-аналитического мероприятия определяются цели и вопросы мероприятия, а также объем необходимых аналитических процедур.</w:t>
      </w:r>
    </w:p>
    <w:p w:rsidR="00D34446" w:rsidRDefault="00D34446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:rsidR="00D34446" w:rsidRDefault="00881B01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4.5.По </w:t>
      </w:r>
      <w:r w:rsidR="00D34446">
        <w:rPr>
          <w:rFonts w:ascii="Times New Roman" w:hAnsi="Times New Roman" w:cs="Times New Roman"/>
          <w:sz w:val="28"/>
          <w:szCs w:val="28"/>
        </w:rPr>
        <w:t xml:space="preserve">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достижения целей </w:t>
      </w:r>
      <w:r w:rsidR="00C65C98">
        <w:rPr>
          <w:rFonts w:ascii="Times New Roman" w:hAnsi="Times New Roman" w:cs="Times New Roman"/>
          <w:sz w:val="28"/>
          <w:szCs w:val="28"/>
        </w:rPr>
        <w:t>мероприятия. Вопросы должны быть существенными и важными для достижения целей мероприятия.</w:t>
      </w:r>
    </w:p>
    <w:p w:rsidR="00C65C98" w:rsidRDefault="00C65C98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81B01">
        <w:rPr>
          <w:rFonts w:ascii="Times New Roman" w:hAnsi="Times New Roman" w:cs="Times New Roman"/>
          <w:sz w:val="28"/>
          <w:szCs w:val="28"/>
        </w:rPr>
        <w:t>6.По результатам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и объектов экспертно-аналитического мероприятия разрабатывается программа проведения экспертно-аналитического мероприятия. Программа проведения экспертно-аналитического мероприятия, изменения и дополнения к ней разрабатываются и утверждаются в порядке, установленном Регламентом Контрольно-ревизионной комиссии.</w:t>
      </w:r>
    </w:p>
    <w:p w:rsidR="00C65C98" w:rsidRDefault="00C65C98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4.7.После утверждения программы проведения экспертно-аналитического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C65C98" w:rsidRDefault="00C65C98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4.8.В случает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C65C98" w:rsidRDefault="00C65C98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уведомлению могут прилагаться:</w:t>
      </w:r>
    </w:p>
    <w:p w:rsidR="009F24DD" w:rsidRDefault="00C65C98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362C7">
        <w:rPr>
          <w:rFonts w:ascii="Times New Roman" w:hAnsi="Times New Roman" w:cs="Times New Roman"/>
          <w:sz w:val="28"/>
          <w:szCs w:val="28"/>
        </w:rPr>
        <w:t xml:space="preserve"> </w:t>
      </w:r>
      <w:r w:rsidR="009F24DD">
        <w:rPr>
          <w:rFonts w:ascii="Times New Roman" w:hAnsi="Times New Roman" w:cs="Times New Roman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9F24DD" w:rsidRDefault="009F24DD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которые должностные лица объекта мероприятия должны подготовить для предоставления лицам, участвующим в проведении мероприятия;</w:t>
      </w:r>
    </w:p>
    <w:p w:rsidR="009F24DD" w:rsidRDefault="009F24DD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9F24DD" w:rsidRDefault="009F24DD" w:rsidP="00FB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специально разработанные для данного мероприятия формы, необходимые для систематизации предоставляемой информации.</w:t>
      </w:r>
    </w:p>
    <w:p w:rsidR="009F24DD" w:rsidRDefault="009F24DD" w:rsidP="009F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5.Основной и заключительный этапы </w:t>
      </w:r>
    </w:p>
    <w:p w:rsidR="00C65C98" w:rsidRDefault="009F24DD" w:rsidP="009F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9F24DD" w:rsidRDefault="009F24DD" w:rsidP="009F2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DD" w:rsidRDefault="009F24D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5.1.В соответствии с утвержденной программой на основном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76611D" w:rsidRDefault="009F24D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экспертно-аналитического мероприятия, других муниципальных органов и организаций, а также иные документы (при необходимости акты, справки, расчеты, аналитические записки и т.д.), подготовленные работниками Контрольно-ревизионной комиссии на основе собранных фактических данных и информации.</w:t>
      </w:r>
    </w:p>
    <w:p w:rsidR="009350B4" w:rsidRDefault="007661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5.3.По результатам сбора и анализа информации и материалов по месту расположения объекта экспертно-аналитического мероприятия может составляться соответствующая справка.</w:t>
      </w:r>
      <w:r w:rsidR="009350B4">
        <w:rPr>
          <w:rFonts w:ascii="Times New Roman" w:hAnsi="Times New Roman" w:cs="Times New Roman"/>
          <w:sz w:val="28"/>
          <w:szCs w:val="28"/>
        </w:rPr>
        <w:t xml:space="preserve"> В случае необходимо, а также при анализе информации по нескольким объектам может оформляться сводная справка.</w:t>
      </w:r>
    </w:p>
    <w:p w:rsidR="009350B4" w:rsidRDefault="009350B4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выявленных в ходе проведения экспертно-аналитического мероприятия нарушениях и недостатках включаются в заключение, которое доводится до руководства объекта мероприятия на заключительном этапе экспертно-аналитического мероприятия.</w:t>
      </w:r>
    </w:p>
    <w:p w:rsidR="009350B4" w:rsidRDefault="009350B4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 в случае их привлечения к участию в экспертно-аналитическом мероприятии.</w:t>
      </w:r>
    </w:p>
    <w:p w:rsidR="009F24DD" w:rsidRDefault="006362C7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5.5.Н</w:t>
      </w:r>
      <w:r w:rsidR="009350B4">
        <w:rPr>
          <w:rFonts w:ascii="Times New Roman" w:hAnsi="Times New Roman" w:cs="Times New Roman"/>
          <w:sz w:val="28"/>
          <w:szCs w:val="28"/>
        </w:rPr>
        <w:t>а заключительном этапе экспертно-аналитического мероприятия осуществляется подготовка заключения о результатах экспертно-аналитического мероприятия. Заключение по результатам экспертно-аналитического мероприятия содержит:</w:t>
      </w:r>
      <w:r w:rsidR="009F24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1826" w:rsidRDefault="00CA1826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исходные данные о мероприятии (основание для проведения мероприятия, цель (цели), объекты мероприятия, исследуемый период, сроки проведения мероприятия);</w:t>
      </w:r>
    </w:p>
    <w:p w:rsidR="0013381D" w:rsidRDefault="00CA1826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381D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13381D" w:rsidRDefault="001A0FC0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выводы, </w:t>
      </w:r>
      <w:r w:rsidR="00BA1E59">
        <w:rPr>
          <w:rFonts w:ascii="Times New Roman" w:hAnsi="Times New Roman" w:cs="Times New Roman"/>
          <w:sz w:val="28"/>
          <w:szCs w:val="28"/>
        </w:rPr>
        <w:t>в которых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381D">
        <w:rPr>
          <w:rFonts w:ascii="Times New Roman" w:hAnsi="Times New Roman" w:cs="Times New Roman"/>
          <w:sz w:val="28"/>
          <w:szCs w:val="28"/>
        </w:rPr>
        <w:t xml:space="preserve">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13381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предложения и рекомендации, основанные на выводах и направленные на решение исследованных проблем и вопросов.</w:t>
      </w:r>
    </w:p>
    <w:p w:rsidR="0013381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необходимости заключение может содержать приложения.</w:t>
      </w:r>
    </w:p>
    <w:p w:rsidR="0013381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5.6.При подготовке заключения по результатам экспертно-аналитического мероприятия следует руководствоваться следующими требованиями:</w:t>
      </w:r>
    </w:p>
    <w:p w:rsidR="0013381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3381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заключение должно включать только ту информацию и выводы, которые подтверждаются материалами рабочей документации мероприятия;</w:t>
      </w:r>
    </w:p>
    <w:p w:rsidR="0013381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 заключения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:rsidR="0013381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выводы должны быть аргументированными;</w:t>
      </w:r>
    </w:p>
    <w:p w:rsidR="00A13121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предложения (рекомендации) должны логически следовать из выводов, быть конкретными, сжатыми и пр</w:t>
      </w:r>
      <w:r w:rsidR="00A13121">
        <w:rPr>
          <w:rFonts w:ascii="Times New Roman" w:hAnsi="Times New Roman" w:cs="Times New Roman"/>
          <w:sz w:val="28"/>
          <w:szCs w:val="28"/>
        </w:rPr>
        <w:t>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A14E2D" w:rsidRDefault="00A13121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</w:t>
      </w:r>
      <w:r w:rsidR="00A14E2D">
        <w:rPr>
          <w:rFonts w:ascii="Times New Roman" w:hAnsi="Times New Roman" w:cs="Times New Roman"/>
          <w:sz w:val="28"/>
          <w:szCs w:val="28"/>
        </w:rPr>
        <w:t>Заключение по результатам экспертно-аналитического мероприятия подписывается должностным лицом Контрольно-ревизионной комиссии, осуществившим проведение экспертно-аналитического мероприятия и направляется руководителю объекта контроля. По решению председателя Контрольно-ревизионной комиссии заключение может направляться председателю Ельнинского районного Совета депутатов, а также в иные органы и организации.</w:t>
      </w:r>
    </w:p>
    <w:p w:rsidR="001544C6" w:rsidRDefault="00A14E2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5.8.В случае установления нарушений и недостатков объектам меро</w:t>
      </w:r>
      <w:r w:rsidR="001544C6">
        <w:rPr>
          <w:rFonts w:ascii="Times New Roman" w:hAnsi="Times New Roman" w:cs="Times New Roman"/>
          <w:sz w:val="28"/>
          <w:szCs w:val="28"/>
        </w:rPr>
        <w:t>приятия направляются представления и (или) предписания Контрольно-ревизионной комиссии. Органам местного самоуправления и иным организациям могут быть направлены информационные письма, содержание выводы и предложения, сформулированные по итогам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81D" w:rsidRDefault="001544C6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Информационные письма могут содержать предложения</w:t>
      </w:r>
      <w:r w:rsidR="00C51AF6">
        <w:rPr>
          <w:rFonts w:ascii="Times New Roman" w:hAnsi="Times New Roman" w:cs="Times New Roman"/>
          <w:sz w:val="28"/>
          <w:szCs w:val="28"/>
        </w:rPr>
        <w:t xml:space="preserve"> об информировании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о результатах их рассмотрения.  </w:t>
      </w:r>
      <w:r w:rsidR="00133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26" w:rsidRPr="009F24DD" w:rsidRDefault="0013381D" w:rsidP="009F2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5C" w:rsidRPr="00FB53FA" w:rsidRDefault="0021055C" w:rsidP="0021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55C" w:rsidRPr="0021055C" w:rsidRDefault="0021055C" w:rsidP="0021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45" w:rsidRPr="00A41545" w:rsidRDefault="00A41545" w:rsidP="00A41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545" w:rsidRPr="00A41545" w:rsidSect="002264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92" w:rsidRDefault="00181A92" w:rsidP="009F24DD">
      <w:pPr>
        <w:spacing w:after="0" w:line="240" w:lineRule="auto"/>
      </w:pPr>
      <w:r>
        <w:separator/>
      </w:r>
    </w:p>
  </w:endnote>
  <w:endnote w:type="continuationSeparator" w:id="0">
    <w:p w:rsidR="00181A92" w:rsidRDefault="00181A92" w:rsidP="009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6876"/>
      <w:docPartObj>
        <w:docPartGallery w:val="Page Numbers (Bottom of Page)"/>
        <w:docPartUnique/>
      </w:docPartObj>
    </w:sdtPr>
    <w:sdtContent>
      <w:p w:rsidR="0022647B" w:rsidRDefault="00ED191B">
        <w:pPr>
          <w:pStyle w:val="a7"/>
          <w:jc w:val="center"/>
        </w:pPr>
        <w:fldSimple w:instr=" PAGE   \* MERGEFORMAT ">
          <w:r w:rsidR="00117978">
            <w:rPr>
              <w:noProof/>
            </w:rPr>
            <w:t>3</w:t>
          </w:r>
        </w:fldSimple>
      </w:p>
    </w:sdtContent>
  </w:sdt>
  <w:p w:rsidR="00337CBA" w:rsidRDefault="00337C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92" w:rsidRDefault="00181A92" w:rsidP="009F24DD">
      <w:pPr>
        <w:spacing w:after="0" w:line="240" w:lineRule="auto"/>
      </w:pPr>
      <w:r>
        <w:separator/>
      </w:r>
    </w:p>
  </w:footnote>
  <w:footnote w:type="continuationSeparator" w:id="0">
    <w:p w:rsidR="00181A92" w:rsidRDefault="00181A92" w:rsidP="009F2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5D0"/>
    <w:rsid w:val="00003F74"/>
    <w:rsid w:val="00007DA9"/>
    <w:rsid w:val="00010984"/>
    <w:rsid w:val="00011771"/>
    <w:rsid w:val="00013779"/>
    <w:rsid w:val="00014375"/>
    <w:rsid w:val="00015503"/>
    <w:rsid w:val="00020FDD"/>
    <w:rsid w:val="0002220D"/>
    <w:rsid w:val="00024A65"/>
    <w:rsid w:val="00025AA3"/>
    <w:rsid w:val="00026F79"/>
    <w:rsid w:val="000273D3"/>
    <w:rsid w:val="0003176F"/>
    <w:rsid w:val="0003657A"/>
    <w:rsid w:val="00040032"/>
    <w:rsid w:val="00042500"/>
    <w:rsid w:val="00042E10"/>
    <w:rsid w:val="0005636D"/>
    <w:rsid w:val="00063EF2"/>
    <w:rsid w:val="000643E2"/>
    <w:rsid w:val="00065C7E"/>
    <w:rsid w:val="00065E95"/>
    <w:rsid w:val="0007322D"/>
    <w:rsid w:val="0007456E"/>
    <w:rsid w:val="00074A4B"/>
    <w:rsid w:val="00083670"/>
    <w:rsid w:val="00086A48"/>
    <w:rsid w:val="00087500"/>
    <w:rsid w:val="00092A7B"/>
    <w:rsid w:val="00094EF6"/>
    <w:rsid w:val="000965C3"/>
    <w:rsid w:val="000A10B0"/>
    <w:rsid w:val="000A1E7B"/>
    <w:rsid w:val="000A58B3"/>
    <w:rsid w:val="000A64A1"/>
    <w:rsid w:val="000B24B0"/>
    <w:rsid w:val="000B6FBA"/>
    <w:rsid w:val="000C233E"/>
    <w:rsid w:val="000C49DA"/>
    <w:rsid w:val="000C5BD6"/>
    <w:rsid w:val="000C7EA8"/>
    <w:rsid w:val="000D0CFF"/>
    <w:rsid w:val="000D2D96"/>
    <w:rsid w:val="000D34F7"/>
    <w:rsid w:val="000D7E47"/>
    <w:rsid w:val="000E0904"/>
    <w:rsid w:val="000E1623"/>
    <w:rsid w:val="000E16A1"/>
    <w:rsid w:val="000E1C1B"/>
    <w:rsid w:val="000E2E2D"/>
    <w:rsid w:val="000E6529"/>
    <w:rsid w:val="000F089D"/>
    <w:rsid w:val="000F217C"/>
    <w:rsid w:val="000F3512"/>
    <w:rsid w:val="000F57FA"/>
    <w:rsid w:val="00100C0D"/>
    <w:rsid w:val="00106A86"/>
    <w:rsid w:val="00115C53"/>
    <w:rsid w:val="00117978"/>
    <w:rsid w:val="00117A68"/>
    <w:rsid w:val="00121B9D"/>
    <w:rsid w:val="00122BC5"/>
    <w:rsid w:val="00126847"/>
    <w:rsid w:val="001270A0"/>
    <w:rsid w:val="00130F4E"/>
    <w:rsid w:val="0013381D"/>
    <w:rsid w:val="00135E3A"/>
    <w:rsid w:val="0013674A"/>
    <w:rsid w:val="00140E64"/>
    <w:rsid w:val="001411C8"/>
    <w:rsid w:val="00144773"/>
    <w:rsid w:val="00151FA8"/>
    <w:rsid w:val="001544C6"/>
    <w:rsid w:val="00154DA1"/>
    <w:rsid w:val="001611CF"/>
    <w:rsid w:val="001613C9"/>
    <w:rsid w:val="001676E7"/>
    <w:rsid w:val="00167EC2"/>
    <w:rsid w:val="00167FF7"/>
    <w:rsid w:val="00171229"/>
    <w:rsid w:val="00173EA7"/>
    <w:rsid w:val="001750B2"/>
    <w:rsid w:val="00181A92"/>
    <w:rsid w:val="001841D8"/>
    <w:rsid w:val="00185C5F"/>
    <w:rsid w:val="001865FD"/>
    <w:rsid w:val="00187F06"/>
    <w:rsid w:val="00197B14"/>
    <w:rsid w:val="001A0FC0"/>
    <w:rsid w:val="001A33E6"/>
    <w:rsid w:val="001A3E9A"/>
    <w:rsid w:val="001A3EA6"/>
    <w:rsid w:val="001A7FB8"/>
    <w:rsid w:val="001B00B6"/>
    <w:rsid w:val="001B1481"/>
    <w:rsid w:val="001B14E1"/>
    <w:rsid w:val="001B15D0"/>
    <w:rsid w:val="001B2C32"/>
    <w:rsid w:val="001B3600"/>
    <w:rsid w:val="001B4D6C"/>
    <w:rsid w:val="001B576B"/>
    <w:rsid w:val="001B715A"/>
    <w:rsid w:val="001C1FAF"/>
    <w:rsid w:val="001C346F"/>
    <w:rsid w:val="001C4075"/>
    <w:rsid w:val="001C4A8C"/>
    <w:rsid w:val="001C5C72"/>
    <w:rsid w:val="001C5DDB"/>
    <w:rsid w:val="001D1EE0"/>
    <w:rsid w:val="001D3B02"/>
    <w:rsid w:val="001D3D1D"/>
    <w:rsid w:val="001D521F"/>
    <w:rsid w:val="001E488D"/>
    <w:rsid w:val="001E4B7A"/>
    <w:rsid w:val="001E5C03"/>
    <w:rsid w:val="001F1CE9"/>
    <w:rsid w:val="001F4AC8"/>
    <w:rsid w:val="001F572A"/>
    <w:rsid w:val="00202792"/>
    <w:rsid w:val="002058F3"/>
    <w:rsid w:val="00206610"/>
    <w:rsid w:val="00206EF7"/>
    <w:rsid w:val="0021055C"/>
    <w:rsid w:val="00210F7C"/>
    <w:rsid w:val="00211048"/>
    <w:rsid w:val="0021718A"/>
    <w:rsid w:val="00220A2F"/>
    <w:rsid w:val="002235D1"/>
    <w:rsid w:val="00224517"/>
    <w:rsid w:val="00225795"/>
    <w:rsid w:val="0022647B"/>
    <w:rsid w:val="00232A27"/>
    <w:rsid w:val="00235931"/>
    <w:rsid w:val="002374DC"/>
    <w:rsid w:val="0024038B"/>
    <w:rsid w:val="002411F2"/>
    <w:rsid w:val="0024457E"/>
    <w:rsid w:val="00245902"/>
    <w:rsid w:val="002512DB"/>
    <w:rsid w:val="00252BBC"/>
    <w:rsid w:val="002536C3"/>
    <w:rsid w:val="00253C3F"/>
    <w:rsid w:val="00254BB2"/>
    <w:rsid w:val="00256598"/>
    <w:rsid w:val="00263ABC"/>
    <w:rsid w:val="002647D3"/>
    <w:rsid w:val="00265AE6"/>
    <w:rsid w:val="0026718B"/>
    <w:rsid w:val="0026750D"/>
    <w:rsid w:val="00267C43"/>
    <w:rsid w:val="0027067E"/>
    <w:rsid w:val="00270A8D"/>
    <w:rsid w:val="002718EE"/>
    <w:rsid w:val="002738C8"/>
    <w:rsid w:val="00277217"/>
    <w:rsid w:val="00283B89"/>
    <w:rsid w:val="00286ED5"/>
    <w:rsid w:val="00287CD8"/>
    <w:rsid w:val="00297AE6"/>
    <w:rsid w:val="00297DD5"/>
    <w:rsid w:val="002A0030"/>
    <w:rsid w:val="002A2C1B"/>
    <w:rsid w:val="002A4DE6"/>
    <w:rsid w:val="002A78AD"/>
    <w:rsid w:val="002B13AD"/>
    <w:rsid w:val="002C0D40"/>
    <w:rsid w:val="002C44B6"/>
    <w:rsid w:val="002C79C3"/>
    <w:rsid w:val="002D0919"/>
    <w:rsid w:val="002D0C2E"/>
    <w:rsid w:val="002D18F9"/>
    <w:rsid w:val="002D3122"/>
    <w:rsid w:val="002D3EEA"/>
    <w:rsid w:val="002E2901"/>
    <w:rsid w:val="002E5E03"/>
    <w:rsid w:val="002F009B"/>
    <w:rsid w:val="002F30AF"/>
    <w:rsid w:val="002F39A4"/>
    <w:rsid w:val="002F7610"/>
    <w:rsid w:val="003003D7"/>
    <w:rsid w:val="00300ECB"/>
    <w:rsid w:val="00302517"/>
    <w:rsid w:val="003130B8"/>
    <w:rsid w:val="00313BF3"/>
    <w:rsid w:val="0031663D"/>
    <w:rsid w:val="00321E66"/>
    <w:rsid w:val="0032217A"/>
    <w:rsid w:val="00322E91"/>
    <w:rsid w:val="003237B4"/>
    <w:rsid w:val="00323945"/>
    <w:rsid w:val="00323EFB"/>
    <w:rsid w:val="0032575E"/>
    <w:rsid w:val="00334C6E"/>
    <w:rsid w:val="00337CBA"/>
    <w:rsid w:val="00340AD5"/>
    <w:rsid w:val="00343686"/>
    <w:rsid w:val="003471FD"/>
    <w:rsid w:val="00351146"/>
    <w:rsid w:val="00355868"/>
    <w:rsid w:val="0035602A"/>
    <w:rsid w:val="00356AC5"/>
    <w:rsid w:val="003577BC"/>
    <w:rsid w:val="00360C96"/>
    <w:rsid w:val="003617D0"/>
    <w:rsid w:val="00366FFF"/>
    <w:rsid w:val="0038082A"/>
    <w:rsid w:val="00380937"/>
    <w:rsid w:val="003939C5"/>
    <w:rsid w:val="00396D6A"/>
    <w:rsid w:val="00397AFF"/>
    <w:rsid w:val="003A0619"/>
    <w:rsid w:val="003A06FF"/>
    <w:rsid w:val="003A2BC3"/>
    <w:rsid w:val="003A792A"/>
    <w:rsid w:val="003B2B64"/>
    <w:rsid w:val="003B417C"/>
    <w:rsid w:val="003B694C"/>
    <w:rsid w:val="003B74C1"/>
    <w:rsid w:val="003C0B58"/>
    <w:rsid w:val="003C17D5"/>
    <w:rsid w:val="003C3295"/>
    <w:rsid w:val="003C7037"/>
    <w:rsid w:val="003D2A94"/>
    <w:rsid w:val="003D5A09"/>
    <w:rsid w:val="003D6438"/>
    <w:rsid w:val="003D7B18"/>
    <w:rsid w:val="003E10EA"/>
    <w:rsid w:val="003F18A2"/>
    <w:rsid w:val="003F49F8"/>
    <w:rsid w:val="00402943"/>
    <w:rsid w:val="0040295C"/>
    <w:rsid w:val="00404C78"/>
    <w:rsid w:val="004058BF"/>
    <w:rsid w:val="00406278"/>
    <w:rsid w:val="00407910"/>
    <w:rsid w:val="00407AB9"/>
    <w:rsid w:val="0041305D"/>
    <w:rsid w:val="00414A20"/>
    <w:rsid w:val="00415540"/>
    <w:rsid w:val="00415C28"/>
    <w:rsid w:val="00416DA7"/>
    <w:rsid w:val="00417B90"/>
    <w:rsid w:val="00422F57"/>
    <w:rsid w:val="004239B9"/>
    <w:rsid w:val="0043252D"/>
    <w:rsid w:val="00433A89"/>
    <w:rsid w:val="00434955"/>
    <w:rsid w:val="00435A9C"/>
    <w:rsid w:val="004402E2"/>
    <w:rsid w:val="00441749"/>
    <w:rsid w:val="00442C43"/>
    <w:rsid w:val="00442CD0"/>
    <w:rsid w:val="0044389D"/>
    <w:rsid w:val="00443B92"/>
    <w:rsid w:val="00445220"/>
    <w:rsid w:val="00445DB9"/>
    <w:rsid w:val="004465B8"/>
    <w:rsid w:val="00446D02"/>
    <w:rsid w:val="00450344"/>
    <w:rsid w:val="00456AA4"/>
    <w:rsid w:val="00456C52"/>
    <w:rsid w:val="00456F6E"/>
    <w:rsid w:val="00461BC1"/>
    <w:rsid w:val="00461D59"/>
    <w:rsid w:val="00466C07"/>
    <w:rsid w:val="00472BFA"/>
    <w:rsid w:val="00480172"/>
    <w:rsid w:val="00485C84"/>
    <w:rsid w:val="004868F1"/>
    <w:rsid w:val="00495CD4"/>
    <w:rsid w:val="004A0D2C"/>
    <w:rsid w:val="004A1284"/>
    <w:rsid w:val="004A6D2A"/>
    <w:rsid w:val="004A78B4"/>
    <w:rsid w:val="004B535B"/>
    <w:rsid w:val="004B573C"/>
    <w:rsid w:val="004B640B"/>
    <w:rsid w:val="004B71F1"/>
    <w:rsid w:val="004B745B"/>
    <w:rsid w:val="004C0E1D"/>
    <w:rsid w:val="004C17D2"/>
    <w:rsid w:val="004C1E49"/>
    <w:rsid w:val="004C5C03"/>
    <w:rsid w:val="004C5FBC"/>
    <w:rsid w:val="004C6142"/>
    <w:rsid w:val="004C7C6C"/>
    <w:rsid w:val="004D09B1"/>
    <w:rsid w:val="004D145F"/>
    <w:rsid w:val="004D2DEA"/>
    <w:rsid w:val="004D4410"/>
    <w:rsid w:val="004D47BF"/>
    <w:rsid w:val="004D49EC"/>
    <w:rsid w:val="004E0E6D"/>
    <w:rsid w:val="004E2680"/>
    <w:rsid w:val="004E4D66"/>
    <w:rsid w:val="004E57FA"/>
    <w:rsid w:val="004E5A88"/>
    <w:rsid w:val="004E5EB9"/>
    <w:rsid w:val="004E6854"/>
    <w:rsid w:val="004E7352"/>
    <w:rsid w:val="004E79EE"/>
    <w:rsid w:val="004F046B"/>
    <w:rsid w:val="004F272E"/>
    <w:rsid w:val="004F3856"/>
    <w:rsid w:val="004F44F7"/>
    <w:rsid w:val="004F6E52"/>
    <w:rsid w:val="00501919"/>
    <w:rsid w:val="005123C2"/>
    <w:rsid w:val="0051469C"/>
    <w:rsid w:val="00515A06"/>
    <w:rsid w:val="00516967"/>
    <w:rsid w:val="005200C2"/>
    <w:rsid w:val="00520458"/>
    <w:rsid w:val="00522826"/>
    <w:rsid w:val="00526ADC"/>
    <w:rsid w:val="00533C50"/>
    <w:rsid w:val="00534438"/>
    <w:rsid w:val="00540165"/>
    <w:rsid w:val="0054058B"/>
    <w:rsid w:val="00540EDD"/>
    <w:rsid w:val="00543209"/>
    <w:rsid w:val="00543C27"/>
    <w:rsid w:val="00543C78"/>
    <w:rsid w:val="005473A2"/>
    <w:rsid w:val="005536E1"/>
    <w:rsid w:val="005537F3"/>
    <w:rsid w:val="0055569B"/>
    <w:rsid w:val="005564C4"/>
    <w:rsid w:val="0055794D"/>
    <w:rsid w:val="0056003D"/>
    <w:rsid w:val="00563762"/>
    <w:rsid w:val="005738B4"/>
    <w:rsid w:val="00577787"/>
    <w:rsid w:val="00584328"/>
    <w:rsid w:val="00584F2C"/>
    <w:rsid w:val="00587B85"/>
    <w:rsid w:val="00592054"/>
    <w:rsid w:val="00596EAF"/>
    <w:rsid w:val="0059726A"/>
    <w:rsid w:val="005A0F89"/>
    <w:rsid w:val="005A1340"/>
    <w:rsid w:val="005A142D"/>
    <w:rsid w:val="005B017A"/>
    <w:rsid w:val="005B4707"/>
    <w:rsid w:val="005B4B54"/>
    <w:rsid w:val="005B6ECD"/>
    <w:rsid w:val="005B7EC0"/>
    <w:rsid w:val="005C124E"/>
    <w:rsid w:val="005C31AB"/>
    <w:rsid w:val="005C32DE"/>
    <w:rsid w:val="005C425B"/>
    <w:rsid w:val="005C4E39"/>
    <w:rsid w:val="005C67C3"/>
    <w:rsid w:val="005D0850"/>
    <w:rsid w:val="005D2CAB"/>
    <w:rsid w:val="005E07A4"/>
    <w:rsid w:val="005E08A7"/>
    <w:rsid w:val="005E63EA"/>
    <w:rsid w:val="005E687F"/>
    <w:rsid w:val="005F1394"/>
    <w:rsid w:val="005F3AF6"/>
    <w:rsid w:val="005F7DBB"/>
    <w:rsid w:val="006036D6"/>
    <w:rsid w:val="00603737"/>
    <w:rsid w:val="00606866"/>
    <w:rsid w:val="00612A55"/>
    <w:rsid w:val="006133C5"/>
    <w:rsid w:val="00613C17"/>
    <w:rsid w:val="00614903"/>
    <w:rsid w:val="00615BA7"/>
    <w:rsid w:val="00616124"/>
    <w:rsid w:val="006215B2"/>
    <w:rsid w:val="00623920"/>
    <w:rsid w:val="00624A5B"/>
    <w:rsid w:val="00635965"/>
    <w:rsid w:val="006362C7"/>
    <w:rsid w:val="00640CF4"/>
    <w:rsid w:val="00640FE8"/>
    <w:rsid w:val="00643319"/>
    <w:rsid w:val="00643935"/>
    <w:rsid w:val="00643A3B"/>
    <w:rsid w:val="00645C45"/>
    <w:rsid w:val="00650514"/>
    <w:rsid w:val="00650A3A"/>
    <w:rsid w:val="00654968"/>
    <w:rsid w:val="0065664E"/>
    <w:rsid w:val="0065709B"/>
    <w:rsid w:val="00657E2B"/>
    <w:rsid w:val="0066083C"/>
    <w:rsid w:val="006622B1"/>
    <w:rsid w:val="00665738"/>
    <w:rsid w:val="00666306"/>
    <w:rsid w:val="006718A9"/>
    <w:rsid w:val="006744D5"/>
    <w:rsid w:val="00676544"/>
    <w:rsid w:val="00677EB4"/>
    <w:rsid w:val="00680BC2"/>
    <w:rsid w:val="00683C04"/>
    <w:rsid w:val="00686C3A"/>
    <w:rsid w:val="006872C0"/>
    <w:rsid w:val="00692753"/>
    <w:rsid w:val="00695C92"/>
    <w:rsid w:val="006962B5"/>
    <w:rsid w:val="00696D13"/>
    <w:rsid w:val="00697A5C"/>
    <w:rsid w:val="006A4A9B"/>
    <w:rsid w:val="006A61EF"/>
    <w:rsid w:val="006B02B4"/>
    <w:rsid w:val="006B03B8"/>
    <w:rsid w:val="006B2713"/>
    <w:rsid w:val="006B4AE9"/>
    <w:rsid w:val="006B5A2F"/>
    <w:rsid w:val="006B6DF1"/>
    <w:rsid w:val="006C3A07"/>
    <w:rsid w:val="006C7204"/>
    <w:rsid w:val="006D05CB"/>
    <w:rsid w:val="006D3505"/>
    <w:rsid w:val="006D3BA4"/>
    <w:rsid w:val="006E295F"/>
    <w:rsid w:val="006E341C"/>
    <w:rsid w:val="006E6D58"/>
    <w:rsid w:val="006E701F"/>
    <w:rsid w:val="006E7DDF"/>
    <w:rsid w:val="006F5259"/>
    <w:rsid w:val="006F7C5A"/>
    <w:rsid w:val="00700528"/>
    <w:rsid w:val="00700919"/>
    <w:rsid w:val="00705271"/>
    <w:rsid w:val="007060B1"/>
    <w:rsid w:val="00707C14"/>
    <w:rsid w:val="007123F0"/>
    <w:rsid w:val="00713258"/>
    <w:rsid w:val="007157F7"/>
    <w:rsid w:val="00721FBF"/>
    <w:rsid w:val="00724B45"/>
    <w:rsid w:val="007276D2"/>
    <w:rsid w:val="00727F03"/>
    <w:rsid w:val="0074067D"/>
    <w:rsid w:val="00740D63"/>
    <w:rsid w:val="00740DE0"/>
    <w:rsid w:val="0074176F"/>
    <w:rsid w:val="00746C00"/>
    <w:rsid w:val="0074710F"/>
    <w:rsid w:val="007509B0"/>
    <w:rsid w:val="007547DD"/>
    <w:rsid w:val="00756B5C"/>
    <w:rsid w:val="007604D6"/>
    <w:rsid w:val="007633E2"/>
    <w:rsid w:val="0076611D"/>
    <w:rsid w:val="00766C6A"/>
    <w:rsid w:val="007673E2"/>
    <w:rsid w:val="0077110B"/>
    <w:rsid w:val="00772896"/>
    <w:rsid w:val="0077381D"/>
    <w:rsid w:val="007748A5"/>
    <w:rsid w:val="00776E7D"/>
    <w:rsid w:val="00780D71"/>
    <w:rsid w:val="00781E72"/>
    <w:rsid w:val="0079046B"/>
    <w:rsid w:val="00791074"/>
    <w:rsid w:val="007923F8"/>
    <w:rsid w:val="00793CC8"/>
    <w:rsid w:val="00795C0C"/>
    <w:rsid w:val="0079650D"/>
    <w:rsid w:val="007A103B"/>
    <w:rsid w:val="007A1D1F"/>
    <w:rsid w:val="007A2091"/>
    <w:rsid w:val="007A2FB3"/>
    <w:rsid w:val="007A48FC"/>
    <w:rsid w:val="007A5FFD"/>
    <w:rsid w:val="007A77D5"/>
    <w:rsid w:val="007A7B88"/>
    <w:rsid w:val="007A7C49"/>
    <w:rsid w:val="007B00F1"/>
    <w:rsid w:val="007B01D8"/>
    <w:rsid w:val="007B1B3A"/>
    <w:rsid w:val="007B5C9B"/>
    <w:rsid w:val="007C5D7D"/>
    <w:rsid w:val="007D1480"/>
    <w:rsid w:val="007D1CE3"/>
    <w:rsid w:val="007D2327"/>
    <w:rsid w:val="007D27E2"/>
    <w:rsid w:val="007D39BA"/>
    <w:rsid w:val="007E3A24"/>
    <w:rsid w:val="007E4A84"/>
    <w:rsid w:val="007E61F7"/>
    <w:rsid w:val="007F28EC"/>
    <w:rsid w:val="008036EC"/>
    <w:rsid w:val="00804E9B"/>
    <w:rsid w:val="0080503F"/>
    <w:rsid w:val="008066D2"/>
    <w:rsid w:val="00813C6B"/>
    <w:rsid w:val="00816526"/>
    <w:rsid w:val="008213D3"/>
    <w:rsid w:val="00821B30"/>
    <w:rsid w:val="00821E2B"/>
    <w:rsid w:val="008237E9"/>
    <w:rsid w:val="00823E71"/>
    <w:rsid w:val="008251E2"/>
    <w:rsid w:val="00825E49"/>
    <w:rsid w:val="008306F8"/>
    <w:rsid w:val="008309DF"/>
    <w:rsid w:val="00832DAA"/>
    <w:rsid w:val="008352C2"/>
    <w:rsid w:val="00836096"/>
    <w:rsid w:val="00836B64"/>
    <w:rsid w:val="00836CE3"/>
    <w:rsid w:val="0083797C"/>
    <w:rsid w:val="008400F6"/>
    <w:rsid w:val="00840195"/>
    <w:rsid w:val="00842F78"/>
    <w:rsid w:val="008432FB"/>
    <w:rsid w:val="00843942"/>
    <w:rsid w:val="00844859"/>
    <w:rsid w:val="00844F02"/>
    <w:rsid w:val="0084622C"/>
    <w:rsid w:val="00847CCC"/>
    <w:rsid w:val="00852897"/>
    <w:rsid w:val="00857730"/>
    <w:rsid w:val="00864F7D"/>
    <w:rsid w:val="00872764"/>
    <w:rsid w:val="00876283"/>
    <w:rsid w:val="00876857"/>
    <w:rsid w:val="00881B01"/>
    <w:rsid w:val="00884392"/>
    <w:rsid w:val="00884549"/>
    <w:rsid w:val="00891BBF"/>
    <w:rsid w:val="00894F53"/>
    <w:rsid w:val="00897692"/>
    <w:rsid w:val="008A1117"/>
    <w:rsid w:val="008A2365"/>
    <w:rsid w:val="008A39C1"/>
    <w:rsid w:val="008A4DAE"/>
    <w:rsid w:val="008A7A6A"/>
    <w:rsid w:val="008B3D74"/>
    <w:rsid w:val="008B4F6C"/>
    <w:rsid w:val="008B5B0D"/>
    <w:rsid w:val="008B6336"/>
    <w:rsid w:val="008C1A88"/>
    <w:rsid w:val="008C23A9"/>
    <w:rsid w:val="008C3077"/>
    <w:rsid w:val="008C5817"/>
    <w:rsid w:val="008C65DF"/>
    <w:rsid w:val="008D020E"/>
    <w:rsid w:val="008D0833"/>
    <w:rsid w:val="008D15A5"/>
    <w:rsid w:val="008D259F"/>
    <w:rsid w:val="008E4DBB"/>
    <w:rsid w:val="008E6A8A"/>
    <w:rsid w:val="008E7BB3"/>
    <w:rsid w:val="008F04E6"/>
    <w:rsid w:val="008F23C8"/>
    <w:rsid w:val="008F2F10"/>
    <w:rsid w:val="008F3215"/>
    <w:rsid w:val="008F32E7"/>
    <w:rsid w:val="00901E40"/>
    <w:rsid w:val="009061E8"/>
    <w:rsid w:val="00907291"/>
    <w:rsid w:val="00907838"/>
    <w:rsid w:val="00911373"/>
    <w:rsid w:val="009120AC"/>
    <w:rsid w:val="0091343C"/>
    <w:rsid w:val="00913534"/>
    <w:rsid w:val="00920795"/>
    <w:rsid w:val="00921D82"/>
    <w:rsid w:val="009220C3"/>
    <w:rsid w:val="00924ABC"/>
    <w:rsid w:val="00927E38"/>
    <w:rsid w:val="00932918"/>
    <w:rsid w:val="00933510"/>
    <w:rsid w:val="00933F0E"/>
    <w:rsid w:val="009350B4"/>
    <w:rsid w:val="00940381"/>
    <w:rsid w:val="009417D8"/>
    <w:rsid w:val="00944DFC"/>
    <w:rsid w:val="00950908"/>
    <w:rsid w:val="00951CA4"/>
    <w:rsid w:val="0095562E"/>
    <w:rsid w:val="009628BB"/>
    <w:rsid w:val="00963990"/>
    <w:rsid w:val="00967BFF"/>
    <w:rsid w:val="00972F09"/>
    <w:rsid w:val="009762F7"/>
    <w:rsid w:val="009777A8"/>
    <w:rsid w:val="009830D1"/>
    <w:rsid w:val="00984296"/>
    <w:rsid w:val="00984A94"/>
    <w:rsid w:val="00992C81"/>
    <w:rsid w:val="00993026"/>
    <w:rsid w:val="0099482C"/>
    <w:rsid w:val="00994C5C"/>
    <w:rsid w:val="009A095B"/>
    <w:rsid w:val="009A505D"/>
    <w:rsid w:val="009A7516"/>
    <w:rsid w:val="009B09BB"/>
    <w:rsid w:val="009B2016"/>
    <w:rsid w:val="009B264C"/>
    <w:rsid w:val="009B2765"/>
    <w:rsid w:val="009B40F4"/>
    <w:rsid w:val="009B58C6"/>
    <w:rsid w:val="009C12F2"/>
    <w:rsid w:val="009C3CE8"/>
    <w:rsid w:val="009C5115"/>
    <w:rsid w:val="009C5FA2"/>
    <w:rsid w:val="009C637F"/>
    <w:rsid w:val="009E0E15"/>
    <w:rsid w:val="009E174E"/>
    <w:rsid w:val="009E1F17"/>
    <w:rsid w:val="009E3CDB"/>
    <w:rsid w:val="009E5207"/>
    <w:rsid w:val="009E629D"/>
    <w:rsid w:val="009E6DCF"/>
    <w:rsid w:val="009F0859"/>
    <w:rsid w:val="009F1974"/>
    <w:rsid w:val="009F24DD"/>
    <w:rsid w:val="00A00026"/>
    <w:rsid w:val="00A013B6"/>
    <w:rsid w:val="00A01D8C"/>
    <w:rsid w:val="00A026BC"/>
    <w:rsid w:val="00A06288"/>
    <w:rsid w:val="00A06AF9"/>
    <w:rsid w:val="00A06B43"/>
    <w:rsid w:val="00A1105E"/>
    <w:rsid w:val="00A13121"/>
    <w:rsid w:val="00A13AB5"/>
    <w:rsid w:val="00A14E2D"/>
    <w:rsid w:val="00A272CF"/>
    <w:rsid w:val="00A27391"/>
    <w:rsid w:val="00A27537"/>
    <w:rsid w:val="00A277B7"/>
    <w:rsid w:val="00A304C3"/>
    <w:rsid w:val="00A3387E"/>
    <w:rsid w:val="00A36789"/>
    <w:rsid w:val="00A37426"/>
    <w:rsid w:val="00A40AB5"/>
    <w:rsid w:val="00A40E6C"/>
    <w:rsid w:val="00A41545"/>
    <w:rsid w:val="00A41A48"/>
    <w:rsid w:val="00A433FA"/>
    <w:rsid w:val="00A444B9"/>
    <w:rsid w:val="00A4466C"/>
    <w:rsid w:val="00A44E2D"/>
    <w:rsid w:val="00A46680"/>
    <w:rsid w:val="00A50474"/>
    <w:rsid w:val="00A52141"/>
    <w:rsid w:val="00A52DB0"/>
    <w:rsid w:val="00A53216"/>
    <w:rsid w:val="00A55C09"/>
    <w:rsid w:val="00A57B14"/>
    <w:rsid w:val="00A63CDA"/>
    <w:rsid w:val="00A7229B"/>
    <w:rsid w:val="00A73CF5"/>
    <w:rsid w:val="00A8427F"/>
    <w:rsid w:val="00A8517A"/>
    <w:rsid w:val="00A9169A"/>
    <w:rsid w:val="00A943C4"/>
    <w:rsid w:val="00A96945"/>
    <w:rsid w:val="00A97004"/>
    <w:rsid w:val="00A974D4"/>
    <w:rsid w:val="00A97649"/>
    <w:rsid w:val="00A97EAA"/>
    <w:rsid w:val="00AA11FF"/>
    <w:rsid w:val="00AA2E8C"/>
    <w:rsid w:val="00AA3909"/>
    <w:rsid w:val="00AA4CFD"/>
    <w:rsid w:val="00AA6E08"/>
    <w:rsid w:val="00AA7A3B"/>
    <w:rsid w:val="00AA7B5B"/>
    <w:rsid w:val="00AB63DD"/>
    <w:rsid w:val="00AD005A"/>
    <w:rsid w:val="00AD0DE6"/>
    <w:rsid w:val="00AD2065"/>
    <w:rsid w:val="00AD420E"/>
    <w:rsid w:val="00AD5C1F"/>
    <w:rsid w:val="00AD7634"/>
    <w:rsid w:val="00AD7E08"/>
    <w:rsid w:val="00AE3622"/>
    <w:rsid w:val="00AE5814"/>
    <w:rsid w:val="00AF2ACD"/>
    <w:rsid w:val="00AF4C69"/>
    <w:rsid w:val="00B02857"/>
    <w:rsid w:val="00B036F8"/>
    <w:rsid w:val="00B0430A"/>
    <w:rsid w:val="00B14A1A"/>
    <w:rsid w:val="00B2258D"/>
    <w:rsid w:val="00B2335D"/>
    <w:rsid w:val="00B23873"/>
    <w:rsid w:val="00B24224"/>
    <w:rsid w:val="00B255A3"/>
    <w:rsid w:val="00B25C6E"/>
    <w:rsid w:val="00B27E26"/>
    <w:rsid w:val="00B30B25"/>
    <w:rsid w:val="00B31C98"/>
    <w:rsid w:val="00B32EFA"/>
    <w:rsid w:val="00B33545"/>
    <w:rsid w:val="00B335DA"/>
    <w:rsid w:val="00B33E07"/>
    <w:rsid w:val="00B352D8"/>
    <w:rsid w:val="00B42B17"/>
    <w:rsid w:val="00B53143"/>
    <w:rsid w:val="00B541DA"/>
    <w:rsid w:val="00B57F23"/>
    <w:rsid w:val="00B60A86"/>
    <w:rsid w:val="00B61407"/>
    <w:rsid w:val="00B651C6"/>
    <w:rsid w:val="00B6618A"/>
    <w:rsid w:val="00B6635A"/>
    <w:rsid w:val="00B66A9A"/>
    <w:rsid w:val="00B70947"/>
    <w:rsid w:val="00B74D30"/>
    <w:rsid w:val="00B763AB"/>
    <w:rsid w:val="00B77D8E"/>
    <w:rsid w:val="00B827EB"/>
    <w:rsid w:val="00B866C2"/>
    <w:rsid w:val="00B87821"/>
    <w:rsid w:val="00B91E4C"/>
    <w:rsid w:val="00B92591"/>
    <w:rsid w:val="00B92B42"/>
    <w:rsid w:val="00B943F0"/>
    <w:rsid w:val="00B94E62"/>
    <w:rsid w:val="00BA0535"/>
    <w:rsid w:val="00BA0918"/>
    <w:rsid w:val="00BA1E59"/>
    <w:rsid w:val="00BA572D"/>
    <w:rsid w:val="00BA5D45"/>
    <w:rsid w:val="00BB61D9"/>
    <w:rsid w:val="00BB6257"/>
    <w:rsid w:val="00BB68FC"/>
    <w:rsid w:val="00BB6B9A"/>
    <w:rsid w:val="00BB76B4"/>
    <w:rsid w:val="00BB7704"/>
    <w:rsid w:val="00BC08DC"/>
    <w:rsid w:val="00BC2318"/>
    <w:rsid w:val="00BD045F"/>
    <w:rsid w:val="00BD33B0"/>
    <w:rsid w:val="00BD3922"/>
    <w:rsid w:val="00BE2C99"/>
    <w:rsid w:val="00BE36A0"/>
    <w:rsid w:val="00BE40D3"/>
    <w:rsid w:val="00BE56B3"/>
    <w:rsid w:val="00BE6E55"/>
    <w:rsid w:val="00BE6F0D"/>
    <w:rsid w:val="00BE750C"/>
    <w:rsid w:val="00BF2A27"/>
    <w:rsid w:val="00BF3734"/>
    <w:rsid w:val="00BF432E"/>
    <w:rsid w:val="00BF5674"/>
    <w:rsid w:val="00BF5CAA"/>
    <w:rsid w:val="00BF66E7"/>
    <w:rsid w:val="00BF73D4"/>
    <w:rsid w:val="00C00F75"/>
    <w:rsid w:val="00C01321"/>
    <w:rsid w:val="00C030B2"/>
    <w:rsid w:val="00C059DC"/>
    <w:rsid w:val="00C05C25"/>
    <w:rsid w:val="00C07065"/>
    <w:rsid w:val="00C074FE"/>
    <w:rsid w:val="00C07B57"/>
    <w:rsid w:val="00C16A3F"/>
    <w:rsid w:val="00C203AB"/>
    <w:rsid w:val="00C20419"/>
    <w:rsid w:val="00C2759F"/>
    <w:rsid w:val="00C310E1"/>
    <w:rsid w:val="00C32A38"/>
    <w:rsid w:val="00C3435D"/>
    <w:rsid w:val="00C36ED1"/>
    <w:rsid w:val="00C37AD3"/>
    <w:rsid w:val="00C43164"/>
    <w:rsid w:val="00C44A48"/>
    <w:rsid w:val="00C45652"/>
    <w:rsid w:val="00C510D5"/>
    <w:rsid w:val="00C51AF6"/>
    <w:rsid w:val="00C54837"/>
    <w:rsid w:val="00C55862"/>
    <w:rsid w:val="00C578C2"/>
    <w:rsid w:val="00C63806"/>
    <w:rsid w:val="00C65C98"/>
    <w:rsid w:val="00C66BB5"/>
    <w:rsid w:val="00C704B6"/>
    <w:rsid w:val="00C7082D"/>
    <w:rsid w:val="00C733EF"/>
    <w:rsid w:val="00C73E87"/>
    <w:rsid w:val="00C7669C"/>
    <w:rsid w:val="00C779FF"/>
    <w:rsid w:val="00C80FEA"/>
    <w:rsid w:val="00C834DB"/>
    <w:rsid w:val="00C86048"/>
    <w:rsid w:val="00C92CA5"/>
    <w:rsid w:val="00C94B0D"/>
    <w:rsid w:val="00C94D76"/>
    <w:rsid w:val="00C9555B"/>
    <w:rsid w:val="00C9707D"/>
    <w:rsid w:val="00CA1826"/>
    <w:rsid w:val="00CA4AB0"/>
    <w:rsid w:val="00CB14FE"/>
    <w:rsid w:val="00CB3B9C"/>
    <w:rsid w:val="00CB62FF"/>
    <w:rsid w:val="00CC0CD2"/>
    <w:rsid w:val="00CC1816"/>
    <w:rsid w:val="00CC1C75"/>
    <w:rsid w:val="00CC2D59"/>
    <w:rsid w:val="00CC7C9B"/>
    <w:rsid w:val="00CD208D"/>
    <w:rsid w:val="00CE251B"/>
    <w:rsid w:val="00CE6506"/>
    <w:rsid w:val="00CF2907"/>
    <w:rsid w:val="00CF3632"/>
    <w:rsid w:val="00CF378C"/>
    <w:rsid w:val="00CF54BD"/>
    <w:rsid w:val="00CF6F6F"/>
    <w:rsid w:val="00D00674"/>
    <w:rsid w:val="00D00E99"/>
    <w:rsid w:val="00D01940"/>
    <w:rsid w:val="00D03998"/>
    <w:rsid w:val="00D04226"/>
    <w:rsid w:val="00D070DF"/>
    <w:rsid w:val="00D1328A"/>
    <w:rsid w:val="00D16C53"/>
    <w:rsid w:val="00D204AA"/>
    <w:rsid w:val="00D204C4"/>
    <w:rsid w:val="00D25675"/>
    <w:rsid w:val="00D25CCC"/>
    <w:rsid w:val="00D271EA"/>
    <w:rsid w:val="00D27ECB"/>
    <w:rsid w:val="00D33E37"/>
    <w:rsid w:val="00D33F2C"/>
    <w:rsid w:val="00D343B6"/>
    <w:rsid w:val="00D34446"/>
    <w:rsid w:val="00D36052"/>
    <w:rsid w:val="00D40975"/>
    <w:rsid w:val="00D42945"/>
    <w:rsid w:val="00D43FF3"/>
    <w:rsid w:val="00D477D9"/>
    <w:rsid w:val="00D542EC"/>
    <w:rsid w:val="00D55426"/>
    <w:rsid w:val="00D5681E"/>
    <w:rsid w:val="00D6169A"/>
    <w:rsid w:val="00D644A9"/>
    <w:rsid w:val="00D647D3"/>
    <w:rsid w:val="00D64CFF"/>
    <w:rsid w:val="00D65AA1"/>
    <w:rsid w:val="00D70698"/>
    <w:rsid w:val="00D713FF"/>
    <w:rsid w:val="00D718E1"/>
    <w:rsid w:val="00D73E30"/>
    <w:rsid w:val="00D836CE"/>
    <w:rsid w:val="00D87649"/>
    <w:rsid w:val="00D9182F"/>
    <w:rsid w:val="00D93BF5"/>
    <w:rsid w:val="00D95B51"/>
    <w:rsid w:val="00D9774E"/>
    <w:rsid w:val="00DA50A5"/>
    <w:rsid w:val="00DB0496"/>
    <w:rsid w:val="00DB28CF"/>
    <w:rsid w:val="00DB2D35"/>
    <w:rsid w:val="00DC7271"/>
    <w:rsid w:val="00DC7F01"/>
    <w:rsid w:val="00DD2015"/>
    <w:rsid w:val="00DD244B"/>
    <w:rsid w:val="00DD5FFC"/>
    <w:rsid w:val="00DE0448"/>
    <w:rsid w:val="00DE37A7"/>
    <w:rsid w:val="00DE3815"/>
    <w:rsid w:val="00DE5250"/>
    <w:rsid w:val="00DE6C04"/>
    <w:rsid w:val="00DE7DEA"/>
    <w:rsid w:val="00DF1920"/>
    <w:rsid w:val="00DF2D4C"/>
    <w:rsid w:val="00DF7096"/>
    <w:rsid w:val="00E076E6"/>
    <w:rsid w:val="00E1000E"/>
    <w:rsid w:val="00E14350"/>
    <w:rsid w:val="00E146ED"/>
    <w:rsid w:val="00E1584C"/>
    <w:rsid w:val="00E203B7"/>
    <w:rsid w:val="00E24ABC"/>
    <w:rsid w:val="00E26EF0"/>
    <w:rsid w:val="00E30424"/>
    <w:rsid w:val="00E33345"/>
    <w:rsid w:val="00E349BA"/>
    <w:rsid w:val="00E40F9E"/>
    <w:rsid w:val="00E414C8"/>
    <w:rsid w:val="00E463A6"/>
    <w:rsid w:val="00E474DA"/>
    <w:rsid w:val="00E47734"/>
    <w:rsid w:val="00E577DC"/>
    <w:rsid w:val="00E61556"/>
    <w:rsid w:val="00E62075"/>
    <w:rsid w:val="00E62E9A"/>
    <w:rsid w:val="00E6567E"/>
    <w:rsid w:val="00E6636C"/>
    <w:rsid w:val="00E7194F"/>
    <w:rsid w:val="00E73D76"/>
    <w:rsid w:val="00E746C9"/>
    <w:rsid w:val="00E76089"/>
    <w:rsid w:val="00E76DBA"/>
    <w:rsid w:val="00E77FF2"/>
    <w:rsid w:val="00E8122E"/>
    <w:rsid w:val="00E828CD"/>
    <w:rsid w:val="00E85C6E"/>
    <w:rsid w:val="00E870A6"/>
    <w:rsid w:val="00E90D2B"/>
    <w:rsid w:val="00E91596"/>
    <w:rsid w:val="00E920BA"/>
    <w:rsid w:val="00E93BFC"/>
    <w:rsid w:val="00E955B3"/>
    <w:rsid w:val="00EA08C2"/>
    <w:rsid w:val="00EA19F8"/>
    <w:rsid w:val="00EA3DAF"/>
    <w:rsid w:val="00EA70D9"/>
    <w:rsid w:val="00EA7AAB"/>
    <w:rsid w:val="00EB25A6"/>
    <w:rsid w:val="00EB25CE"/>
    <w:rsid w:val="00EB6364"/>
    <w:rsid w:val="00EB77C2"/>
    <w:rsid w:val="00EC1479"/>
    <w:rsid w:val="00EC1EDF"/>
    <w:rsid w:val="00ED15C9"/>
    <w:rsid w:val="00ED191B"/>
    <w:rsid w:val="00ED2B6D"/>
    <w:rsid w:val="00ED76F2"/>
    <w:rsid w:val="00EE3DF4"/>
    <w:rsid w:val="00EE52FB"/>
    <w:rsid w:val="00EF19F2"/>
    <w:rsid w:val="00EF32E7"/>
    <w:rsid w:val="00EF3FC0"/>
    <w:rsid w:val="00EF6BE7"/>
    <w:rsid w:val="00EF741D"/>
    <w:rsid w:val="00F00004"/>
    <w:rsid w:val="00F00B72"/>
    <w:rsid w:val="00F057BE"/>
    <w:rsid w:val="00F11744"/>
    <w:rsid w:val="00F14E70"/>
    <w:rsid w:val="00F15005"/>
    <w:rsid w:val="00F1601C"/>
    <w:rsid w:val="00F2107F"/>
    <w:rsid w:val="00F22052"/>
    <w:rsid w:val="00F223F2"/>
    <w:rsid w:val="00F2283C"/>
    <w:rsid w:val="00F2312F"/>
    <w:rsid w:val="00F24663"/>
    <w:rsid w:val="00F25327"/>
    <w:rsid w:val="00F27F9C"/>
    <w:rsid w:val="00F30410"/>
    <w:rsid w:val="00F31647"/>
    <w:rsid w:val="00F31904"/>
    <w:rsid w:val="00F4097F"/>
    <w:rsid w:val="00F50401"/>
    <w:rsid w:val="00F54BC5"/>
    <w:rsid w:val="00F61A64"/>
    <w:rsid w:val="00F6703F"/>
    <w:rsid w:val="00F70209"/>
    <w:rsid w:val="00F71531"/>
    <w:rsid w:val="00F73D05"/>
    <w:rsid w:val="00F740AA"/>
    <w:rsid w:val="00F74CC1"/>
    <w:rsid w:val="00F76048"/>
    <w:rsid w:val="00F7767A"/>
    <w:rsid w:val="00F80E20"/>
    <w:rsid w:val="00F91904"/>
    <w:rsid w:val="00F93E96"/>
    <w:rsid w:val="00F974B7"/>
    <w:rsid w:val="00FA1061"/>
    <w:rsid w:val="00FA1496"/>
    <w:rsid w:val="00FA2FD4"/>
    <w:rsid w:val="00FA3AE4"/>
    <w:rsid w:val="00FA5ABF"/>
    <w:rsid w:val="00FA631A"/>
    <w:rsid w:val="00FA6A4B"/>
    <w:rsid w:val="00FA735F"/>
    <w:rsid w:val="00FB1027"/>
    <w:rsid w:val="00FB2B9D"/>
    <w:rsid w:val="00FB39A1"/>
    <w:rsid w:val="00FB47B7"/>
    <w:rsid w:val="00FB4FCD"/>
    <w:rsid w:val="00FB53FA"/>
    <w:rsid w:val="00FB59EA"/>
    <w:rsid w:val="00FC4828"/>
    <w:rsid w:val="00FC5EA5"/>
    <w:rsid w:val="00FD2011"/>
    <w:rsid w:val="00FD45F2"/>
    <w:rsid w:val="00FD4975"/>
    <w:rsid w:val="00FD4C5D"/>
    <w:rsid w:val="00FD61CB"/>
    <w:rsid w:val="00FE15A2"/>
    <w:rsid w:val="00FE2695"/>
    <w:rsid w:val="00FE3079"/>
    <w:rsid w:val="00FE73F0"/>
    <w:rsid w:val="00FF173E"/>
    <w:rsid w:val="00FF4578"/>
    <w:rsid w:val="00FF585A"/>
    <w:rsid w:val="00FF59D7"/>
    <w:rsid w:val="00FF5EB6"/>
    <w:rsid w:val="00FF63E2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4DD"/>
  </w:style>
  <w:style w:type="paragraph" w:styleId="a7">
    <w:name w:val="footer"/>
    <w:basedOn w:val="a"/>
    <w:link w:val="a8"/>
    <w:uiPriority w:val="99"/>
    <w:unhideWhenUsed/>
    <w:rsid w:val="009F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C778-8BB1-4318-BCF3-755E0847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44</cp:revision>
  <cp:lastPrinted>2019-04-24T07:31:00Z</cp:lastPrinted>
  <dcterms:created xsi:type="dcterms:W3CDTF">2019-04-11T12:19:00Z</dcterms:created>
  <dcterms:modified xsi:type="dcterms:W3CDTF">2021-12-07T05:21:00Z</dcterms:modified>
</cp:coreProperties>
</file>