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AE" w:rsidRDefault="008A4DAE" w:rsidP="008A4DAE">
      <w:pPr>
        <w:spacing w:after="0" w:line="240" w:lineRule="auto"/>
        <w:jc w:val="center"/>
        <w:rPr>
          <w:rFonts w:ascii="Times New Roman" w:eastAsia="Times New Roman" w:hAnsi="Times New Roman"/>
          <w:b/>
          <w:noProof/>
          <w:sz w:val="20"/>
          <w:szCs w:val="20"/>
          <w:lang w:eastAsia="ru-RU"/>
        </w:rPr>
      </w:pPr>
      <w:r w:rsidRPr="006B78B3">
        <w:rPr>
          <w:rFonts w:ascii="Times New Roman" w:eastAsia="Times New Roman" w:hAnsi="Times New Roman"/>
          <w:b/>
          <w:noProof/>
          <w:sz w:val="20"/>
          <w:szCs w:val="20"/>
          <w:lang w:eastAsia="ru-RU"/>
        </w:rPr>
        <w:drawing>
          <wp:inline distT="0" distB="0" distL="0" distR="0">
            <wp:extent cx="513687" cy="652007"/>
            <wp:effectExtent l="19050" t="0" r="66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560" cy="654384"/>
                    </a:xfrm>
                    <a:prstGeom prst="rect">
                      <a:avLst/>
                    </a:prstGeom>
                    <a:noFill/>
                    <a:ln>
                      <a:noFill/>
                    </a:ln>
                  </pic:spPr>
                </pic:pic>
              </a:graphicData>
            </a:graphic>
          </wp:inline>
        </w:drawing>
      </w:r>
    </w:p>
    <w:p w:rsidR="008A4DAE" w:rsidRPr="008265FD" w:rsidRDefault="008A4DAE" w:rsidP="008A4DAE">
      <w:pPr>
        <w:spacing w:after="0" w:line="240" w:lineRule="auto"/>
        <w:jc w:val="center"/>
        <w:rPr>
          <w:rFonts w:ascii="Times New Roman" w:eastAsia="Times New Roman" w:hAnsi="Times New Roman"/>
          <w:b/>
          <w:noProof/>
          <w:sz w:val="12"/>
          <w:szCs w:val="12"/>
          <w:lang w:eastAsia="ru-RU"/>
        </w:rPr>
      </w:pPr>
    </w:p>
    <w:p w:rsidR="008A4DAE" w:rsidRPr="006B78B3" w:rsidRDefault="008A4DAE" w:rsidP="008A4DA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6B78B3">
        <w:rPr>
          <w:rFonts w:ascii="Times New Roman" w:eastAsia="Times New Roman" w:hAnsi="Times New Roman"/>
          <w:b/>
          <w:sz w:val="28"/>
          <w:szCs w:val="28"/>
          <w:lang w:eastAsia="ru-RU"/>
        </w:rPr>
        <w:t>Контрольно-ревизионная комиссия муниципального образования</w:t>
      </w:r>
    </w:p>
    <w:p w:rsidR="008A4DAE" w:rsidRDefault="008A4DAE" w:rsidP="008A4DAE">
      <w:pPr>
        <w:spacing w:after="0" w:line="240" w:lineRule="auto"/>
        <w:jc w:val="center"/>
        <w:rPr>
          <w:rFonts w:ascii="Times New Roman" w:hAnsi="Times New Roman"/>
          <w:b/>
          <w:sz w:val="28"/>
          <w:szCs w:val="28"/>
        </w:rPr>
      </w:pPr>
      <w:r w:rsidRPr="006B78B3">
        <w:rPr>
          <w:rFonts w:ascii="Times New Roman" w:hAnsi="Times New Roman"/>
          <w:b/>
          <w:sz w:val="28"/>
          <w:szCs w:val="28"/>
        </w:rPr>
        <w:t>«Ельнинский район» Смоленской области</w:t>
      </w:r>
    </w:p>
    <w:p w:rsidR="001B15D0" w:rsidRDefault="001B15D0" w:rsidP="001B15D0">
      <w:pPr>
        <w:spacing w:after="0" w:line="240" w:lineRule="auto"/>
        <w:jc w:val="right"/>
        <w:rPr>
          <w:rFonts w:ascii="Times New Roman" w:hAnsi="Times New Roman" w:cs="Times New Roman"/>
          <w:sz w:val="20"/>
          <w:szCs w:val="20"/>
        </w:rPr>
      </w:pPr>
    </w:p>
    <w:p w:rsidR="001B15D0" w:rsidRDefault="001B15D0" w:rsidP="001B15D0">
      <w:pPr>
        <w:spacing w:after="0" w:line="240" w:lineRule="auto"/>
        <w:jc w:val="right"/>
        <w:rPr>
          <w:rFonts w:ascii="Times New Roman" w:hAnsi="Times New Roman" w:cs="Times New Roman"/>
          <w:sz w:val="20"/>
          <w:szCs w:val="20"/>
        </w:rPr>
      </w:pPr>
    </w:p>
    <w:p w:rsidR="001B15D0" w:rsidRDefault="001B15D0" w:rsidP="001B15D0">
      <w:pPr>
        <w:spacing w:after="0" w:line="240" w:lineRule="auto"/>
        <w:jc w:val="right"/>
        <w:rPr>
          <w:rFonts w:ascii="Times New Roman" w:hAnsi="Times New Roman" w:cs="Times New Roman"/>
          <w:sz w:val="20"/>
          <w:szCs w:val="20"/>
        </w:rPr>
      </w:pPr>
    </w:p>
    <w:p w:rsidR="008A4DAE" w:rsidRDefault="008A4DAE" w:rsidP="001B15D0">
      <w:pPr>
        <w:spacing w:after="0" w:line="240" w:lineRule="auto"/>
        <w:jc w:val="right"/>
        <w:rPr>
          <w:rFonts w:ascii="Times New Roman" w:hAnsi="Times New Roman" w:cs="Times New Roman"/>
          <w:sz w:val="20"/>
          <w:szCs w:val="20"/>
        </w:rPr>
      </w:pPr>
    </w:p>
    <w:p w:rsidR="008A4DAE" w:rsidRDefault="008A4DAE" w:rsidP="001B15D0">
      <w:pPr>
        <w:spacing w:after="0" w:line="240" w:lineRule="auto"/>
        <w:jc w:val="right"/>
        <w:rPr>
          <w:rFonts w:ascii="Times New Roman" w:hAnsi="Times New Roman" w:cs="Times New Roman"/>
          <w:sz w:val="20"/>
          <w:szCs w:val="20"/>
        </w:rPr>
      </w:pPr>
    </w:p>
    <w:p w:rsidR="008A4DAE" w:rsidRDefault="008A4DAE" w:rsidP="001B15D0">
      <w:pPr>
        <w:spacing w:after="0" w:line="240" w:lineRule="auto"/>
        <w:jc w:val="right"/>
        <w:rPr>
          <w:rFonts w:ascii="Times New Roman" w:hAnsi="Times New Roman" w:cs="Times New Roman"/>
          <w:sz w:val="20"/>
          <w:szCs w:val="20"/>
        </w:rPr>
      </w:pPr>
    </w:p>
    <w:p w:rsidR="001B15D0" w:rsidRPr="00CF3632" w:rsidRDefault="001B15D0" w:rsidP="001B15D0">
      <w:pPr>
        <w:spacing w:after="0" w:line="240" w:lineRule="auto"/>
        <w:jc w:val="center"/>
        <w:rPr>
          <w:rFonts w:ascii="Times New Roman" w:hAnsi="Times New Roman" w:cs="Times New Roman"/>
          <w:b/>
          <w:sz w:val="24"/>
          <w:szCs w:val="24"/>
        </w:rPr>
      </w:pPr>
      <w:r w:rsidRPr="00CF3632">
        <w:rPr>
          <w:rFonts w:ascii="Times New Roman" w:hAnsi="Times New Roman" w:cs="Times New Roman"/>
          <w:b/>
          <w:sz w:val="24"/>
          <w:szCs w:val="24"/>
        </w:rPr>
        <w:t xml:space="preserve">СТАНДАРТ ВНЕШНЕГО МУНИЦИПАЛЬНОГО ФИНАНСОВОГО КОНТРОЛЯ  </w:t>
      </w:r>
    </w:p>
    <w:p w:rsidR="001B15D0" w:rsidRPr="00FE73F0" w:rsidRDefault="001B15D0" w:rsidP="001B15D0">
      <w:pPr>
        <w:spacing w:after="0" w:line="240" w:lineRule="auto"/>
        <w:jc w:val="center"/>
        <w:rPr>
          <w:rFonts w:ascii="Times New Roman" w:hAnsi="Times New Roman" w:cs="Times New Roman"/>
          <w:b/>
          <w:sz w:val="28"/>
          <w:szCs w:val="28"/>
        </w:rPr>
      </w:pPr>
    </w:p>
    <w:p w:rsidR="008A4DAE" w:rsidRDefault="008A4DAE" w:rsidP="001B15D0">
      <w:pPr>
        <w:spacing w:after="0" w:line="240" w:lineRule="auto"/>
        <w:jc w:val="center"/>
        <w:rPr>
          <w:rFonts w:ascii="Times New Roman" w:hAnsi="Times New Roman" w:cs="Times New Roman"/>
          <w:b/>
          <w:sz w:val="28"/>
          <w:szCs w:val="28"/>
        </w:rPr>
      </w:pPr>
    </w:p>
    <w:p w:rsidR="000265F2" w:rsidRDefault="000265F2" w:rsidP="001B15D0">
      <w:pPr>
        <w:spacing w:after="0" w:line="240" w:lineRule="auto"/>
        <w:jc w:val="center"/>
        <w:rPr>
          <w:rFonts w:ascii="Times New Roman" w:hAnsi="Times New Roman" w:cs="Times New Roman"/>
          <w:b/>
          <w:sz w:val="28"/>
          <w:szCs w:val="28"/>
        </w:rPr>
      </w:pPr>
    </w:p>
    <w:p w:rsidR="00454EEC" w:rsidRPr="00FE73F0" w:rsidRDefault="00454EEC" w:rsidP="001B15D0">
      <w:pPr>
        <w:spacing w:after="0" w:line="240" w:lineRule="auto"/>
        <w:jc w:val="center"/>
        <w:rPr>
          <w:rFonts w:ascii="Times New Roman" w:hAnsi="Times New Roman" w:cs="Times New Roman"/>
          <w:b/>
          <w:sz w:val="28"/>
          <w:szCs w:val="28"/>
        </w:rPr>
      </w:pPr>
    </w:p>
    <w:p w:rsidR="008A4DAE" w:rsidRPr="00337CBA" w:rsidRDefault="004770C8" w:rsidP="001B15D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Аудит эффективности</w:t>
      </w:r>
    </w:p>
    <w:p w:rsidR="00CF3632" w:rsidRPr="00FE73F0" w:rsidRDefault="00CF3632" w:rsidP="001B15D0">
      <w:pPr>
        <w:spacing w:after="0" w:line="240" w:lineRule="auto"/>
        <w:jc w:val="center"/>
        <w:rPr>
          <w:rFonts w:ascii="Times New Roman" w:hAnsi="Times New Roman" w:cs="Times New Roman"/>
          <w:b/>
          <w:sz w:val="32"/>
          <w:szCs w:val="32"/>
        </w:rPr>
      </w:pPr>
    </w:p>
    <w:p w:rsidR="00CF3632" w:rsidRDefault="004770C8" w:rsidP="001B15D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(СФК </w:t>
      </w:r>
      <w:r w:rsidR="000265F2">
        <w:rPr>
          <w:rFonts w:ascii="Times New Roman" w:hAnsi="Times New Roman" w:cs="Times New Roman"/>
          <w:b/>
          <w:sz w:val="32"/>
          <w:szCs w:val="32"/>
        </w:rPr>
        <w:t xml:space="preserve">КРК № </w:t>
      </w:r>
      <w:r w:rsidR="00726B47">
        <w:rPr>
          <w:rFonts w:ascii="Times New Roman" w:hAnsi="Times New Roman" w:cs="Times New Roman"/>
          <w:b/>
          <w:sz w:val="32"/>
          <w:szCs w:val="32"/>
        </w:rPr>
        <w:t>2019</w:t>
      </w:r>
      <w:r w:rsidR="009A0484">
        <w:rPr>
          <w:rFonts w:ascii="Times New Roman" w:hAnsi="Times New Roman" w:cs="Times New Roman"/>
          <w:b/>
          <w:sz w:val="32"/>
          <w:szCs w:val="32"/>
        </w:rPr>
        <w:t>/07</w:t>
      </w:r>
      <w:r w:rsidR="008A4DAE" w:rsidRPr="00FE73F0">
        <w:rPr>
          <w:rFonts w:ascii="Times New Roman" w:hAnsi="Times New Roman" w:cs="Times New Roman"/>
          <w:b/>
          <w:sz w:val="32"/>
          <w:szCs w:val="32"/>
        </w:rPr>
        <w:t>)</w:t>
      </w:r>
    </w:p>
    <w:p w:rsidR="00FE73F0" w:rsidRPr="00FE73F0" w:rsidRDefault="000265F2" w:rsidP="001B15D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вводится в действие с «</w:t>
      </w:r>
      <w:r w:rsidR="009A0484">
        <w:rPr>
          <w:rFonts w:ascii="Times New Roman" w:hAnsi="Times New Roman" w:cs="Times New Roman"/>
          <w:b/>
          <w:sz w:val="32"/>
          <w:szCs w:val="32"/>
        </w:rPr>
        <w:t>29</w:t>
      </w:r>
      <w:r>
        <w:rPr>
          <w:rFonts w:ascii="Times New Roman" w:hAnsi="Times New Roman" w:cs="Times New Roman"/>
          <w:b/>
          <w:sz w:val="32"/>
          <w:szCs w:val="32"/>
        </w:rPr>
        <w:t xml:space="preserve">» </w:t>
      </w:r>
      <w:r w:rsidR="009A0484">
        <w:rPr>
          <w:rFonts w:ascii="Times New Roman" w:hAnsi="Times New Roman" w:cs="Times New Roman"/>
          <w:b/>
          <w:sz w:val="32"/>
          <w:szCs w:val="32"/>
        </w:rPr>
        <w:t>апреля</w:t>
      </w:r>
      <w:r>
        <w:rPr>
          <w:rFonts w:ascii="Times New Roman" w:hAnsi="Times New Roman" w:cs="Times New Roman"/>
          <w:b/>
          <w:sz w:val="32"/>
          <w:szCs w:val="32"/>
        </w:rPr>
        <w:t xml:space="preserve"> </w:t>
      </w:r>
      <w:r w:rsidR="00FE73F0">
        <w:rPr>
          <w:rFonts w:ascii="Times New Roman" w:hAnsi="Times New Roman" w:cs="Times New Roman"/>
          <w:b/>
          <w:sz w:val="32"/>
          <w:szCs w:val="32"/>
        </w:rPr>
        <w:t>2019</w:t>
      </w:r>
      <w:r>
        <w:rPr>
          <w:rFonts w:ascii="Times New Roman" w:hAnsi="Times New Roman" w:cs="Times New Roman"/>
          <w:b/>
          <w:sz w:val="32"/>
          <w:szCs w:val="32"/>
        </w:rPr>
        <w:t xml:space="preserve"> г.</w:t>
      </w:r>
    </w:p>
    <w:p w:rsidR="00A55C09" w:rsidRPr="00FE73F0" w:rsidRDefault="00A55C09" w:rsidP="001B15D0">
      <w:pPr>
        <w:spacing w:after="0" w:line="240" w:lineRule="auto"/>
        <w:jc w:val="center"/>
        <w:rPr>
          <w:rFonts w:ascii="Times New Roman" w:hAnsi="Times New Roman" w:cs="Times New Roman"/>
          <w:b/>
          <w:sz w:val="28"/>
          <w:szCs w:val="28"/>
        </w:rPr>
      </w:pPr>
    </w:p>
    <w:p w:rsidR="00A55C09" w:rsidRDefault="00A55C09"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A55C09" w:rsidRDefault="00A55C09" w:rsidP="001B15D0">
      <w:pPr>
        <w:spacing w:after="0" w:line="240" w:lineRule="auto"/>
        <w:jc w:val="center"/>
        <w:rPr>
          <w:rFonts w:ascii="Times New Roman" w:hAnsi="Times New Roman" w:cs="Times New Roman"/>
          <w:b/>
          <w:sz w:val="24"/>
          <w:szCs w:val="24"/>
        </w:rPr>
      </w:pPr>
    </w:p>
    <w:p w:rsidR="00FE73F0" w:rsidRDefault="00FE73F0" w:rsidP="001B15D0">
      <w:pPr>
        <w:spacing w:after="0" w:line="240" w:lineRule="auto"/>
        <w:jc w:val="center"/>
        <w:rPr>
          <w:rFonts w:ascii="Times New Roman" w:hAnsi="Times New Roman" w:cs="Times New Roman"/>
          <w:b/>
          <w:sz w:val="24"/>
          <w:szCs w:val="24"/>
        </w:rPr>
      </w:pPr>
    </w:p>
    <w:p w:rsidR="00A55C09" w:rsidRDefault="00A55C09" w:rsidP="00A55C09">
      <w:pPr>
        <w:spacing w:after="0" w:line="240" w:lineRule="auto"/>
        <w:jc w:val="right"/>
        <w:rPr>
          <w:rFonts w:ascii="Times New Roman" w:hAnsi="Times New Roman" w:cs="Times New Roman"/>
          <w:sz w:val="20"/>
          <w:szCs w:val="20"/>
        </w:rPr>
      </w:pPr>
    </w:p>
    <w:p w:rsidR="00A55C09" w:rsidRDefault="00A55C09" w:rsidP="00A55C09">
      <w:pPr>
        <w:spacing w:after="0" w:line="240" w:lineRule="auto"/>
        <w:jc w:val="right"/>
        <w:rPr>
          <w:rFonts w:ascii="Times New Roman" w:hAnsi="Times New Roman" w:cs="Times New Roman"/>
          <w:sz w:val="20"/>
          <w:szCs w:val="20"/>
        </w:rPr>
      </w:pPr>
    </w:p>
    <w:p w:rsidR="00A55C09" w:rsidRDefault="00A55C09"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CF3632" w:rsidRDefault="00CF3632"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FE73F0" w:rsidRDefault="00FE73F0" w:rsidP="001B15D0">
      <w:pPr>
        <w:spacing w:after="0" w:line="240" w:lineRule="auto"/>
        <w:jc w:val="center"/>
        <w:rPr>
          <w:rFonts w:ascii="Times New Roman" w:hAnsi="Times New Roman" w:cs="Times New Roman"/>
          <w:b/>
          <w:sz w:val="24"/>
          <w:szCs w:val="24"/>
        </w:rPr>
      </w:pPr>
    </w:p>
    <w:p w:rsidR="0022647B" w:rsidRDefault="0022647B" w:rsidP="001B15D0">
      <w:pPr>
        <w:spacing w:after="0" w:line="240" w:lineRule="auto"/>
        <w:jc w:val="center"/>
        <w:rPr>
          <w:rFonts w:ascii="Times New Roman" w:hAnsi="Times New Roman" w:cs="Times New Roman"/>
          <w:b/>
          <w:sz w:val="24"/>
          <w:szCs w:val="24"/>
        </w:rPr>
      </w:pPr>
    </w:p>
    <w:p w:rsidR="000265F2" w:rsidRDefault="000265F2"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E635FD" w:rsidRDefault="00E635FD" w:rsidP="001B15D0">
      <w:pPr>
        <w:spacing w:after="0" w:line="240" w:lineRule="auto"/>
        <w:jc w:val="center"/>
        <w:rPr>
          <w:rFonts w:ascii="Times New Roman" w:hAnsi="Times New Roman" w:cs="Times New Roman"/>
          <w:b/>
          <w:sz w:val="28"/>
          <w:szCs w:val="28"/>
        </w:rPr>
      </w:pPr>
    </w:p>
    <w:p w:rsidR="00E635FD" w:rsidRDefault="00E635FD" w:rsidP="001B15D0">
      <w:pPr>
        <w:spacing w:after="0" w:line="240" w:lineRule="auto"/>
        <w:jc w:val="center"/>
        <w:rPr>
          <w:rFonts w:ascii="Times New Roman" w:hAnsi="Times New Roman" w:cs="Times New Roman"/>
          <w:b/>
          <w:sz w:val="28"/>
          <w:szCs w:val="28"/>
        </w:rPr>
      </w:pPr>
    </w:p>
    <w:p w:rsidR="00E635FD" w:rsidRDefault="00E635FD" w:rsidP="001B15D0">
      <w:pPr>
        <w:spacing w:after="0" w:line="240" w:lineRule="auto"/>
        <w:jc w:val="center"/>
        <w:rPr>
          <w:rFonts w:ascii="Times New Roman" w:hAnsi="Times New Roman" w:cs="Times New Roman"/>
          <w:b/>
          <w:sz w:val="28"/>
          <w:szCs w:val="28"/>
        </w:rPr>
      </w:pPr>
    </w:p>
    <w:p w:rsidR="00E635FD" w:rsidRDefault="00E635FD" w:rsidP="001B15D0">
      <w:pPr>
        <w:spacing w:after="0" w:line="240" w:lineRule="auto"/>
        <w:jc w:val="center"/>
        <w:rPr>
          <w:rFonts w:ascii="Times New Roman" w:hAnsi="Times New Roman" w:cs="Times New Roman"/>
          <w:b/>
          <w:sz w:val="28"/>
          <w:szCs w:val="28"/>
        </w:rPr>
      </w:pPr>
    </w:p>
    <w:p w:rsidR="00E635FD" w:rsidRDefault="000265F2" w:rsidP="001B15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г.Ельня</w:t>
      </w:r>
    </w:p>
    <w:p w:rsidR="008A4DAE" w:rsidRPr="0022647B" w:rsidRDefault="00FB53FA" w:rsidP="001B15D0">
      <w:pPr>
        <w:spacing w:after="0" w:line="240" w:lineRule="auto"/>
        <w:jc w:val="center"/>
        <w:rPr>
          <w:rFonts w:ascii="Times New Roman" w:hAnsi="Times New Roman" w:cs="Times New Roman"/>
          <w:b/>
          <w:sz w:val="32"/>
          <w:szCs w:val="32"/>
        </w:rPr>
      </w:pPr>
      <w:r w:rsidRPr="0022647B">
        <w:rPr>
          <w:rFonts w:ascii="Times New Roman" w:hAnsi="Times New Roman" w:cs="Times New Roman"/>
          <w:b/>
          <w:sz w:val="32"/>
          <w:szCs w:val="32"/>
        </w:rPr>
        <w:lastRenderedPageBreak/>
        <w:t>СО</w:t>
      </w:r>
      <w:r w:rsidR="008A4DAE" w:rsidRPr="0022647B">
        <w:rPr>
          <w:rFonts w:ascii="Times New Roman" w:hAnsi="Times New Roman" w:cs="Times New Roman"/>
          <w:b/>
          <w:sz w:val="32"/>
          <w:szCs w:val="32"/>
        </w:rPr>
        <w:t>ДЕРЖАНИЕ</w:t>
      </w:r>
    </w:p>
    <w:p w:rsidR="00CF3632" w:rsidRDefault="00CF3632" w:rsidP="001B15D0">
      <w:pPr>
        <w:spacing w:after="0" w:line="240" w:lineRule="auto"/>
        <w:jc w:val="center"/>
        <w:rPr>
          <w:rFonts w:ascii="Times New Roman" w:hAnsi="Times New Roman" w:cs="Times New Roman"/>
          <w:b/>
          <w:sz w:val="24"/>
          <w:szCs w:val="24"/>
        </w:rPr>
      </w:pPr>
    </w:p>
    <w:p w:rsidR="00A41545" w:rsidRDefault="00A41545" w:rsidP="001B15D0">
      <w:pPr>
        <w:spacing w:after="0" w:line="240" w:lineRule="auto"/>
        <w:jc w:val="center"/>
        <w:rPr>
          <w:rFonts w:ascii="Times New Roman" w:hAnsi="Times New Roman" w:cs="Times New Roman"/>
          <w:b/>
          <w:sz w:val="24"/>
          <w:szCs w:val="24"/>
        </w:rPr>
      </w:pPr>
    </w:p>
    <w:p w:rsidR="008A4DAE" w:rsidRDefault="008A4DAE" w:rsidP="001B15D0">
      <w:pPr>
        <w:spacing w:after="0" w:line="240" w:lineRule="auto"/>
        <w:jc w:val="center"/>
        <w:rPr>
          <w:rFonts w:ascii="Times New Roman" w:hAnsi="Times New Roman" w:cs="Times New Roman"/>
          <w:b/>
          <w:sz w:val="24"/>
          <w:szCs w:val="24"/>
        </w:rPr>
      </w:pPr>
    </w:p>
    <w:p w:rsidR="008A4DAE" w:rsidRPr="00454EEC" w:rsidRDefault="008A4DAE" w:rsidP="008A4DAE">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1.Общие положения</w:t>
      </w:r>
      <w:r w:rsidR="0022647B" w:rsidRPr="00454EEC">
        <w:rPr>
          <w:rFonts w:ascii="Times New Roman" w:hAnsi="Times New Roman" w:cs="Times New Roman"/>
          <w:sz w:val="28"/>
          <w:szCs w:val="28"/>
        </w:rPr>
        <w:t xml:space="preserve">.                                        </w:t>
      </w:r>
      <w:r w:rsidR="005150CE">
        <w:rPr>
          <w:rFonts w:ascii="Times New Roman" w:hAnsi="Times New Roman" w:cs="Times New Roman"/>
          <w:sz w:val="28"/>
          <w:szCs w:val="28"/>
        </w:rPr>
        <w:t xml:space="preserve">                                                 </w:t>
      </w:r>
      <w:r w:rsidR="005150CE">
        <w:rPr>
          <w:rFonts w:ascii="Times New Roman" w:hAnsi="Times New Roman" w:cs="Times New Roman"/>
          <w:sz w:val="24"/>
          <w:szCs w:val="24"/>
        </w:rPr>
        <w:t>Стр.3</w:t>
      </w:r>
      <w:r w:rsidR="0022647B" w:rsidRPr="00454EEC">
        <w:rPr>
          <w:rFonts w:ascii="Times New Roman" w:hAnsi="Times New Roman" w:cs="Times New Roman"/>
          <w:sz w:val="28"/>
          <w:szCs w:val="28"/>
        </w:rPr>
        <w:t xml:space="preserve">             </w:t>
      </w:r>
    </w:p>
    <w:p w:rsidR="008A4DAE" w:rsidRPr="00454EEC" w:rsidRDefault="008A4DAE"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2.</w:t>
      </w:r>
      <w:r w:rsidR="003D52C5" w:rsidRPr="00454EEC">
        <w:rPr>
          <w:rFonts w:ascii="Times New Roman" w:hAnsi="Times New Roman" w:cs="Times New Roman"/>
          <w:sz w:val="28"/>
          <w:szCs w:val="28"/>
        </w:rPr>
        <w:t>Содержание и организация аудита эффективности.</w:t>
      </w:r>
      <w:r w:rsidR="005150CE" w:rsidRPr="005150CE">
        <w:rPr>
          <w:rFonts w:ascii="Times New Roman" w:hAnsi="Times New Roman" w:cs="Times New Roman"/>
          <w:sz w:val="24"/>
          <w:szCs w:val="24"/>
        </w:rPr>
        <w:t xml:space="preserve"> </w:t>
      </w:r>
      <w:r w:rsidR="005150CE">
        <w:rPr>
          <w:rFonts w:ascii="Times New Roman" w:hAnsi="Times New Roman" w:cs="Times New Roman"/>
          <w:sz w:val="24"/>
          <w:szCs w:val="24"/>
        </w:rPr>
        <w:t xml:space="preserve">                                        Стр.4</w:t>
      </w:r>
      <w:r w:rsidR="005150CE" w:rsidRPr="00454EEC">
        <w:rPr>
          <w:rFonts w:ascii="Times New Roman" w:hAnsi="Times New Roman" w:cs="Times New Roman"/>
          <w:sz w:val="28"/>
          <w:szCs w:val="28"/>
        </w:rPr>
        <w:t xml:space="preserve">             </w:t>
      </w:r>
    </w:p>
    <w:p w:rsidR="003D52C5" w:rsidRPr="00454EEC" w:rsidRDefault="003E4917"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r>
      <w:r w:rsidR="003D52C5" w:rsidRPr="00454EEC">
        <w:rPr>
          <w:rFonts w:ascii="Times New Roman" w:hAnsi="Times New Roman" w:cs="Times New Roman"/>
          <w:sz w:val="28"/>
          <w:szCs w:val="28"/>
        </w:rPr>
        <w:t>2.1.Содержание аудита эффективности.</w:t>
      </w:r>
      <w:r w:rsidR="005150CE" w:rsidRPr="005150CE">
        <w:rPr>
          <w:rFonts w:ascii="Times New Roman" w:hAnsi="Times New Roman" w:cs="Times New Roman"/>
          <w:sz w:val="24"/>
          <w:szCs w:val="24"/>
        </w:rPr>
        <w:t xml:space="preserve"> </w:t>
      </w:r>
      <w:r w:rsidR="005150CE">
        <w:rPr>
          <w:rFonts w:ascii="Times New Roman" w:hAnsi="Times New Roman" w:cs="Times New Roman"/>
          <w:sz w:val="24"/>
          <w:szCs w:val="24"/>
        </w:rPr>
        <w:t xml:space="preserve">                                                      Стр.4</w:t>
      </w:r>
    </w:p>
    <w:p w:rsidR="003D52C5" w:rsidRPr="00454EEC" w:rsidRDefault="003E4917"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r>
      <w:r w:rsidR="003D52C5" w:rsidRPr="00454EEC">
        <w:rPr>
          <w:rFonts w:ascii="Times New Roman" w:hAnsi="Times New Roman" w:cs="Times New Roman"/>
          <w:sz w:val="28"/>
          <w:szCs w:val="28"/>
        </w:rPr>
        <w:t>2.2.Организация аудита эффективности.</w:t>
      </w:r>
      <w:r w:rsidR="005150CE" w:rsidRPr="005150CE">
        <w:rPr>
          <w:rFonts w:ascii="Times New Roman" w:hAnsi="Times New Roman" w:cs="Times New Roman"/>
          <w:sz w:val="24"/>
          <w:szCs w:val="24"/>
        </w:rPr>
        <w:t xml:space="preserve"> </w:t>
      </w:r>
      <w:r w:rsidR="005150CE">
        <w:rPr>
          <w:rFonts w:ascii="Times New Roman" w:hAnsi="Times New Roman" w:cs="Times New Roman"/>
          <w:sz w:val="24"/>
          <w:szCs w:val="24"/>
        </w:rPr>
        <w:t xml:space="preserve">                                                     Стр.5</w:t>
      </w:r>
    </w:p>
    <w:p w:rsidR="00311CA6" w:rsidRPr="00454EEC" w:rsidRDefault="00311CA6"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 xml:space="preserve">3.Определение эффективности и использования </w:t>
      </w:r>
      <w:r w:rsidR="00A82F2C" w:rsidRPr="00454EEC">
        <w:rPr>
          <w:rFonts w:ascii="Times New Roman" w:hAnsi="Times New Roman" w:cs="Times New Roman"/>
          <w:sz w:val="28"/>
          <w:szCs w:val="28"/>
        </w:rPr>
        <w:t>бюджетных ассигнований и иных ресурсов.</w:t>
      </w:r>
      <w:r w:rsidR="005150CE" w:rsidRPr="005150CE">
        <w:rPr>
          <w:rFonts w:ascii="Times New Roman" w:hAnsi="Times New Roman" w:cs="Times New Roman"/>
          <w:sz w:val="24"/>
          <w:szCs w:val="24"/>
        </w:rPr>
        <w:t xml:space="preserve"> </w:t>
      </w:r>
      <w:r w:rsidR="005150CE">
        <w:rPr>
          <w:rFonts w:ascii="Times New Roman" w:hAnsi="Times New Roman" w:cs="Times New Roman"/>
          <w:sz w:val="24"/>
          <w:szCs w:val="24"/>
        </w:rPr>
        <w:t xml:space="preserve">                                                                                                                 Стр.6</w:t>
      </w:r>
    </w:p>
    <w:p w:rsidR="000133EC" w:rsidRPr="00454EEC" w:rsidRDefault="000133EC"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4.Подготовительный этап аудита эффективности.</w:t>
      </w:r>
      <w:r w:rsidR="005150CE" w:rsidRPr="005150CE">
        <w:rPr>
          <w:rFonts w:ascii="Times New Roman" w:hAnsi="Times New Roman" w:cs="Times New Roman"/>
          <w:sz w:val="24"/>
          <w:szCs w:val="24"/>
        </w:rPr>
        <w:t xml:space="preserve"> </w:t>
      </w:r>
      <w:r w:rsidR="005150CE">
        <w:rPr>
          <w:rFonts w:ascii="Times New Roman" w:hAnsi="Times New Roman" w:cs="Times New Roman"/>
          <w:sz w:val="24"/>
          <w:szCs w:val="24"/>
        </w:rPr>
        <w:t xml:space="preserve">                                              Стр.7</w:t>
      </w:r>
    </w:p>
    <w:p w:rsidR="005E079E" w:rsidRPr="00454EEC" w:rsidRDefault="005E079E"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5.</w:t>
      </w:r>
      <w:r w:rsidR="0035156B" w:rsidRPr="00454EEC">
        <w:rPr>
          <w:rFonts w:ascii="Times New Roman" w:hAnsi="Times New Roman" w:cs="Times New Roman"/>
          <w:sz w:val="28"/>
          <w:szCs w:val="28"/>
        </w:rPr>
        <w:t>Основной этап аудита эффективности</w:t>
      </w:r>
      <w:r w:rsidR="008C7B59" w:rsidRPr="00454EEC">
        <w:rPr>
          <w:rFonts w:ascii="Times New Roman" w:hAnsi="Times New Roman" w:cs="Times New Roman"/>
          <w:sz w:val="28"/>
          <w:szCs w:val="28"/>
        </w:rPr>
        <w:t>.</w:t>
      </w:r>
      <w:r w:rsidR="005150CE" w:rsidRPr="005150CE">
        <w:rPr>
          <w:rFonts w:ascii="Times New Roman" w:hAnsi="Times New Roman" w:cs="Times New Roman"/>
          <w:sz w:val="24"/>
          <w:szCs w:val="24"/>
        </w:rPr>
        <w:t xml:space="preserve"> </w:t>
      </w:r>
      <w:r w:rsidR="005150CE">
        <w:rPr>
          <w:rFonts w:ascii="Times New Roman" w:hAnsi="Times New Roman" w:cs="Times New Roman"/>
          <w:sz w:val="24"/>
          <w:szCs w:val="24"/>
        </w:rPr>
        <w:t xml:space="preserve">                                                                Стр.8</w:t>
      </w:r>
    </w:p>
    <w:p w:rsidR="008C7B59" w:rsidRPr="00454EEC" w:rsidRDefault="005445E3"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r>
      <w:r w:rsidR="008C7B59" w:rsidRPr="00454EEC">
        <w:rPr>
          <w:rFonts w:ascii="Times New Roman" w:hAnsi="Times New Roman" w:cs="Times New Roman"/>
          <w:sz w:val="28"/>
          <w:szCs w:val="28"/>
        </w:rPr>
        <w:t>5.1.Сбор</w:t>
      </w:r>
      <w:r w:rsidR="00600A06" w:rsidRPr="00454EEC">
        <w:rPr>
          <w:rFonts w:ascii="Times New Roman" w:hAnsi="Times New Roman" w:cs="Times New Roman"/>
          <w:sz w:val="28"/>
          <w:szCs w:val="28"/>
        </w:rPr>
        <w:t xml:space="preserve"> </w:t>
      </w:r>
      <w:r w:rsidR="008C7B59" w:rsidRPr="00454EEC">
        <w:rPr>
          <w:rFonts w:ascii="Times New Roman" w:hAnsi="Times New Roman" w:cs="Times New Roman"/>
          <w:sz w:val="28"/>
          <w:szCs w:val="28"/>
        </w:rPr>
        <w:t>фактических данных и информации.</w:t>
      </w:r>
      <w:r w:rsidR="009E0C66" w:rsidRPr="00454EEC">
        <w:rPr>
          <w:rFonts w:ascii="Times New Roman" w:hAnsi="Times New Roman" w:cs="Times New Roman"/>
          <w:sz w:val="28"/>
          <w:szCs w:val="28"/>
        </w:rPr>
        <w:t xml:space="preserve"> </w:t>
      </w:r>
      <w:r w:rsidR="008C7B59" w:rsidRPr="00454EEC">
        <w:rPr>
          <w:rFonts w:ascii="Times New Roman" w:hAnsi="Times New Roman" w:cs="Times New Roman"/>
          <w:sz w:val="28"/>
          <w:szCs w:val="28"/>
        </w:rPr>
        <w:t>Получение доказательств.</w:t>
      </w:r>
      <w:r w:rsidR="005150CE" w:rsidRPr="005150CE">
        <w:rPr>
          <w:rFonts w:ascii="Times New Roman" w:hAnsi="Times New Roman" w:cs="Times New Roman"/>
          <w:sz w:val="24"/>
          <w:szCs w:val="24"/>
        </w:rPr>
        <w:t xml:space="preserve"> </w:t>
      </w:r>
      <w:r w:rsidR="005150CE">
        <w:rPr>
          <w:rFonts w:ascii="Times New Roman" w:hAnsi="Times New Roman" w:cs="Times New Roman"/>
          <w:sz w:val="24"/>
          <w:szCs w:val="24"/>
        </w:rPr>
        <w:t xml:space="preserve">                                                                                                                  Стр.8</w:t>
      </w:r>
    </w:p>
    <w:p w:rsidR="00AF4A3F" w:rsidRPr="00454EEC" w:rsidRDefault="005445E3"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r>
      <w:r w:rsidR="00AF4A3F" w:rsidRPr="00454EEC">
        <w:rPr>
          <w:rFonts w:ascii="Times New Roman" w:hAnsi="Times New Roman" w:cs="Times New Roman"/>
          <w:sz w:val="28"/>
          <w:szCs w:val="28"/>
        </w:rPr>
        <w:t>5.2.Способы получения и методы изучения фактических данных и информации.</w:t>
      </w:r>
      <w:r w:rsidR="00D21634" w:rsidRPr="00D21634">
        <w:rPr>
          <w:rFonts w:ascii="Times New Roman" w:hAnsi="Times New Roman" w:cs="Times New Roman"/>
          <w:sz w:val="24"/>
          <w:szCs w:val="24"/>
        </w:rPr>
        <w:t xml:space="preserve"> </w:t>
      </w:r>
      <w:r w:rsidR="00D21634">
        <w:rPr>
          <w:rFonts w:ascii="Times New Roman" w:hAnsi="Times New Roman" w:cs="Times New Roman"/>
          <w:sz w:val="24"/>
          <w:szCs w:val="24"/>
        </w:rPr>
        <w:t xml:space="preserve">                                                                                                                     Стр.12</w:t>
      </w:r>
    </w:p>
    <w:p w:rsidR="00AF4A3F" w:rsidRPr="00454EEC" w:rsidRDefault="00AF4A3F"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6.</w:t>
      </w:r>
      <w:r w:rsidR="005445E3" w:rsidRPr="00454EEC">
        <w:rPr>
          <w:rFonts w:ascii="Times New Roman" w:hAnsi="Times New Roman" w:cs="Times New Roman"/>
          <w:sz w:val="28"/>
          <w:szCs w:val="28"/>
        </w:rPr>
        <w:t>Заключительный этап аудита эффективности.</w:t>
      </w:r>
      <w:r w:rsidR="00D21634" w:rsidRPr="00D21634">
        <w:rPr>
          <w:rFonts w:ascii="Times New Roman" w:hAnsi="Times New Roman" w:cs="Times New Roman"/>
          <w:sz w:val="24"/>
          <w:szCs w:val="24"/>
        </w:rPr>
        <w:t xml:space="preserve"> </w:t>
      </w:r>
      <w:r w:rsidR="00D21634">
        <w:rPr>
          <w:rFonts w:ascii="Times New Roman" w:hAnsi="Times New Roman" w:cs="Times New Roman"/>
          <w:sz w:val="24"/>
          <w:szCs w:val="24"/>
        </w:rPr>
        <w:t xml:space="preserve">                                                Стр.13</w:t>
      </w:r>
    </w:p>
    <w:p w:rsidR="005445E3" w:rsidRPr="00454EEC" w:rsidRDefault="005445E3"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t>6.1.Заключения и выводы.</w:t>
      </w:r>
      <w:r w:rsidR="00D21634" w:rsidRPr="00D21634">
        <w:rPr>
          <w:rFonts w:ascii="Times New Roman" w:hAnsi="Times New Roman" w:cs="Times New Roman"/>
          <w:sz w:val="24"/>
          <w:szCs w:val="24"/>
        </w:rPr>
        <w:t xml:space="preserve"> </w:t>
      </w:r>
      <w:r w:rsidR="00D21634">
        <w:rPr>
          <w:rFonts w:ascii="Times New Roman" w:hAnsi="Times New Roman" w:cs="Times New Roman"/>
          <w:sz w:val="24"/>
          <w:szCs w:val="24"/>
        </w:rPr>
        <w:t xml:space="preserve">                                                                               Стр.13</w:t>
      </w:r>
    </w:p>
    <w:p w:rsidR="005445E3" w:rsidRPr="00454EEC" w:rsidRDefault="005445E3" w:rsidP="003D52C5">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t>6.2.Рекомендации.</w:t>
      </w:r>
      <w:r w:rsidR="00D21634" w:rsidRPr="00D21634">
        <w:rPr>
          <w:rFonts w:ascii="Times New Roman" w:hAnsi="Times New Roman" w:cs="Times New Roman"/>
          <w:sz w:val="24"/>
          <w:szCs w:val="24"/>
        </w:rPr>
        <w:t xml:space="preserve"> </w:t>
      </w:r>
      <w:r w:rsidR="00D21634">
        <w:rPr>
          <w:rFonts w:ascii="Times New Roman" w:hAnsi="Times New Roman" w:cs="Times New Roman"/>
          <w:sz w:val="24"/>
          <w:szCs w:val="24"/>
        </w:rPr>
        <w:t xml:space="preserve">                                                                                              Стр.14</w:t>
      </w:r>
    </w:p>
    <w:p w:rsidR="00A41545" w:rsidRPr="00454EEC" w:rsidRDefault="005445E3" w:rsidP="008A4DAE">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t>6.3.Подготовка отчета о результатах контрольного мероприятия в аудите эффективности.</w:t>
      </w:r>
      <w:r w:rsidRPr="00454EEC">
        <w:rPr>
          <w:rFonts w:ascii="Times New Roman" w:hAnsi="Times New Roman" w:cs="Times New Roman"/>
          <w:sz w:val="28"/>
          <w:szCs w:val="28"/>
        </w:rPr>
        <w:tab/>
      </w:r>
      <w:r w:rsidR="00D21634">
        <w:rPr>
          <w:rFonts w:ascii="Times New Roman" w:hAnsi="Times New Roman" w:cs="Times New Roman"/>
          <w:sz w:val="28"/>
          <w:szCs w:val="28"/>
        </w:rPr>
        <w:t xml:space="preserve">                                                                                   </w:t>
      </w:r>
      <w:r w:rsidR="00D21634">
        <w:rPr>
          <w:rFonts w:ascii="Times New Roman" w:hAnsi="Times New Roman" w:cs="Times New Roman"/>
          <w:sz w:val="24"/>
          <w:szCs w:val="24"/>
        </w:rPr>
        <w:t>Стр.16</w:t>
      </w:r>
    </w:p>
    <w:p w:rsidR="003E4917" w:rsidRPr="00454EEC" w:rsidRDefault="003E4917" w:rsidP="008A4DAE">
      <w:pPr>
        <w:spacing w:after="0" w:line="240" w:lineRule="auto"/>
        <w:jc w:val="both"/>
        <w:rPr>
          <w:rFonts w:ascii="Times New Roman" w:hAnsi="Times New Roman" w:cs="Times New Roman"/>
          <w:sz w:val="28"/>
          <w:szCs w:val="28"/>
        </w:rPr>
      </w:pPr>
      <w:r w:rsidRPr="00454EEC">
        <w:rPr>
          <w:rFonts w:ascii="Times New Roman" w:hAnsi="Times New Roman" w:cs="Times New Roman"/>
          <w:sz w:val="28"/>
          <w:szCs w:val="28"/>
        </w:rPr>
        <w:tab/>
        <w:t>7.Осуществление контроля реализации результатов аудита эффективности.</w:t>
      </w:r>
      <w:r w:rsidR="00D21634" w:rsidRPr="00D21634">
        <w:rPr>
          <w:rFonts w:ascii="Times New Roman" w:hAnsi="Times New Roman" w:cs="Times New Roman"/>
          <w:sz w:val="24"/>
          <w:szCs w:val="24"/>
        </w:rPr>
        <w:t xml:space="preserve"> </w:t>
      </w:r>
      <w:r w:rsidR="00D21634">
        <w:rPr>
          <w:rFonts w:ascii="Times New Roman" w:hAnsi="Times New Roman" w:cs="Times New Roman"/>
          <w:sz w:val="24"/>
          <w:szCs w:val="24"/>
        </w:rPr>
        <w:t xml:space="preserve">                                                                                                               Стр.1</w:t>
      </w:r>
      <w:r w:rsidR="0042510E">
        <w:rPr>
          <w:rFonts w:ascii="Times New Roman" w:hAnsi="Times New Roman" w:cs="Times New Roman"/>
          <w:sz w:val="24"/>
          <w:szCs w:val="24"/>
        </w:rPr>
        <w:t>7</w:t>
      </w:r>
    </w:p>
    <w:p w:rsidR="00A41545" w:rsidRPr="00454EEC" w:rsidRDefault="00A41545" w:rsidP="008A4DAE">
      <w:pPr>
        <w:spacing w:after="0" w:line="240" w:lineRule="auto"/>
        <w:jc w:val="both"/>
        <w:rPr>
          <w:rFonts w:ascii="Times New Roman" w:hAnsi="Times New Roman" w:cs="Times New Roman"/>
          <w:b/>
          <w:sz w:val="28"/>
          <w:szCs w:val="28"/>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454EEC" w:rsidRDefault="00454EEC" w:rsidP="008A4DAE">
      <w:pPr>
        <w:spacing w:after="0" w:line="240" w:lineRule="auto"/>
        <w:jc w:val="both"/>
        <w:rPr>
          <w:rFonts w:ascii="Times New Roman" w:hAnsi="Times New Roman" w:cs="Times New Roman"/>
          <w:b/>
          <w:sz w:val="24"/>
          <w:szCs w:val="24"/>
        </w:rPr>
      </w:pPr>
    </w:p>
    <w:p w:rsidR="00454EEC" w:rsidRDefault="00454EEC" w:rsidP="008A4DAE">
      <w:pPr>
        <w:spacing w:after="0" w:line="240" w:lineRule="auto"/>
        <w:jc w:val="both"/>
        <w:rPr>
          <w:rFonts w:ascii="Times New Roman" w:hAnsi="Times New Roman" w:cs="Times New Roman"/>
          <w:b/>
          <w:sz w:val="24"/>
          <w:szCs w:val="24"/>
        </w:rPr>
      </w:pPr>
    </w:p>
    <w:p w:rsidR="00454EEC" w:rsidRDefault="00454EEC"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Default="00A41545" w:rsidP="008A4DAE">
      <w:pPr>
        <w:spacing w:after="0" w:line="240" w:lineRule="auto"/>
        <w:jc w:val="both"/>
        <w:rPr>
          <w:rFonts w:ascii="Times New Roman" w:hAnsi="Times New Roman" w:cs="Times New Roman"/>
          <w:b/>
          <w:sz w:val="24"/>
          <w:szCs w:val="24"/>
        </w:rPr>
      </w:pPr>
    </w:p>
    <w:p w:rsidR="00A41545" w:rsidRPr="00CF3632" w:rsidRDefault="00A41545" w:rsidP="00A41545">
      <w:pPr>
        <w:spacing w:after="0" w:line="240" w:lineRule="auto"/>
        <w:jc w:val="center"/>
        <w:rPr>
          <w:rFonts w:ascii="Times New Roman" w:hAnsi="Times New Roman" w:cs="Times New Roman"/>
          <w:b/>
          <w:sz w:val="28"/>
          <w:szCs w:val="28"/>
        </w:rPr>
      </w:pPr>
      <w:r w:rsidRPr="00CF3632">
        <w:rPr>
          <w:rFonts w:ascii="Times New Roman" w:hAnsi="Times New Roman" w:cs="Times New Roman"/>
          <w:b/>
          <w:sz w:val="28"/>
          <w:szCs w:val="28"/>
        </w:rPr>
        <w:lastRenderedPageBreak/>
        <w:t>1.</w:t>
      </w:r>
      <w:r w:rsidR="00454EEC">
        <w:rPr>
          <w:rFonts w:ascii="Times New Roman" w:hAnsi="Times New Roman" w:cs="Times New Roman"/>
          <w:b/>
          <w:sz w:val="28"/>
          <w:szCs w:val="28"/>
        </w:rPr>
        <w:t xml:space="preserve"> </w:t>
      </w:r>
      <w:r w:rsidR="0094329F">
        <w:rPr>
          <w:rFonts w:ascii="Times New Roman" w:hAnsi="Times New Roman" w:cs="Times New Roman"/>
          <w:b/>
          <w:sz w:val="28"/>
          <w:szCs w:val="28"/>
        </w:rPr>
        <w:t>Общ</w:t>
      </w:r>
      <w:r w:rsidRPr="00CF3632">
        <w:rPr>
          <w:rFonts w:ascii="Times New Roman" w:hAnsi="Times New Roman" w:cs="Times New Roman"/>
          <w:b/>
          <w:sz w:val="28"/>
          <w:szCs w:val="28"/>
        </w:rPr>
        <w:t>ие положения</w:t>
      </w:r>
    </w:p>
    <w:p w:rsidR="00A41545" w:rsidRDefault="00A41545" w:rsidP="00A41545">
      <w:pPr>
        <w:spacing w:after="0" w:line="240" w:lineRule="auto"/>
        <w:jc w:val="center"/>
        <w:rPr>
          <w:rFonts w:ascii="Times New Roman" w:hAnsi="Times New Roman" w:cs="Times New Roman"/>
          <w:b/>
          <w:sz w:val="24"/>
          <w:szCs w:val="24"/>
        </w:rPr>
      </w:pPr>
    </w:p>
    <w:p w:rsidR="003D52C5" w:rsidRDefault="001613C9" w:rsidP="003D52C5">
      <w:pPr>
        <w:spacing w:after="0" w:line="240" w:lineRule="auto"/>
        <w:jc w:val="both"/>
        <w:rPr>
          <w:rFonts w:ascii="Times New Roman" w:hAnsi="Times New Roman" w:cs="Times New Roman"/>
          <w:sz w:val="28"/>
          <w:szCs w:val="28"/>
        </w:rPr>
      </w:pPr>
      <w:r w:rsidRPr="001613C9">
        <w:rPr>
          <w:rFonts w:ascii="Times New Roman" w:hAnsi="Times New Roman" w:cs="Times New Roman"/>
          <w:sz w:val="28"/>
          <w:szCs w:val="28"/>
        </w:rPr>
        <w:tab/>
      </w:r>
      <w:r w:rsidR="00A41545" w:rsidRPr="001613C9">
        <w:rPr>
          <w:rFonts w:ascii="Times New Roman" w:hAnsi="Times New Roman" w:cs="Times New Roman"/>
          <w:sz w:val="28"/>
          <w:szCs w:val="28"/>
        </w:rPr>
        <w:t xml:space="preserve">1.1.Стандарт внешнего муниципального </w:t>
      </w:r>
      <w:r w:rsidR="003D52C5">
        <w:rPr>
          <w:rFonts w:ascii="Times New Roman" w:hAnsi="Times New Roman" w:cs="Times New Roman"/>
          <w:sz w:val="28"/>
          <w:szCs w:val="28"/>
        </w:rPr>
        <w:t>аудита (контроля) «Аудит эффективности» (далее - Стандарт) предназначен для методологического обеспечения реализации полномочий Контрольно-ревизионной комиссии муниципального образования «Ельнинский район» Смоленской области (далее - Контрольно-ревизионная комиссия) по проведению аудита эффективности в соответствии с ч. 2 ст. 157 Бюджетного кодекса Российской Федерации.</w:t>
      </w:r>
    </w:p>
    <w:p w:rsidR="0021055C" w:rsidRDefault="003D52C5"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1.2.Стандарт подготовлен с учетом международных стандартов ИНТОСАИ для высших органов аудита </w:t>
      </w:r>
      <w:r>
        <w:rPr>
          <w:rFonts w:ascii="Times New Roman" w:hAnsi="Times New Roman" w:cs="Times New Roman"/>
          <w:sz w:val="28"/>
          <w:szCs w:val="28"/>
          <w:lang w:val="en-US"/>
        </w:rPr>
        <w:t>ISSA</w:t>
      </w:r>
      <w:r w:rsidR="00E77B3E">
        <w:rPr>
          <w:rFonts w:ascii="Times New Roman" w:hAnsi="Times New Roman" w:cs="Times New Roman"/>
          <w:sz w:val="28"/>
          <w:szCs w:val="28"/>
          <w:lang w:val="en-US"/>
        </w:rPr>
        <w:t>I</w:t>
      </w:r>
      <w:r w:rsidRPr="003D52C5">
        <w:rPr>
          <w:rFonts w:ascii="Times New Roman" w:hAnsi="Times New Roman" w:cs="Times New Roman"/>
          <w:sz w:val="28"/>
          <w:szCs w:val="28"/>
        </w:rPr>
        <w:t xml:space="preserve"> 100</w:t>
      </w:r>
      <w:r>
        <w:rPr>
          <w:rFonts w:ascii="Times New Roman" w:hAnsi="Times New Roman" w:cs="Times New Roman"/>
          <w:sz w:val="28"/>
          <w:szCs w:val="28"/>
        </w:rPr>
        <w:t xml:space="preserve"> «Основополагающие принципы аудита</w:t>
      </w:r>
      <w:r w:rsidR="00E77B3E">
        <w:rPr>
          <w:rFonts w:ascii="Times New Roman" w:hAnsi="Times New Roman" w:cs="Times New Roman"/>
          <w:sz w:val="28"/>
          <w:szCs w:val="28"/>
        </w:rPr>
        <w:t xml:space="preserve"> государственного сектора</w:t>
      </w:r>
      <w:r>
        <w:rPr>
          <w:rFonts w:ascii="Times New Roman" w:hAnsi="Times New Roman" w:cs="Times New Roman"/>
          <w:sz w:val="28"/>
          <w:szCs w:val="28"/>
        </w:rPr>
        <w:t>»</w:t>
      </w:r>
      <w:r w:rsidR="00E77B3E">
        <w:rPr>
          <w:rFonts w:ascii="Times New Roman" w:hAnsi="Times New Roman" w:cs="Times New Roman"/>
          <w:sz w:val="28"/>
          <w:szCs w:val="28"/>
        </w:rPr>
        <w:t xml:space="preserve">, </w:t>
      </w:r>
      <w:r w:rsidR="00E77B3E">
        <w:rPr>
          <w:rFonts w:ascii="Times New Roman" w:hAnsi="Times New Roman" w:cs="Times New Roman"/>
          <w:sz w:val="28"/>
          <w:szCs w:val="28"/>
          <w:lang w:val="en-US"/>
        </w:rPr>
        <w:t>ISSAI</w:t>
      </w:r>
      <w:r w:rsidR="00E77B3E" w:rsidRPr="003D52C5">
        <w:rPr>
          <w:rFonts w:ascii="Times New Roman" w:hAnsi="Times New Roman" w:cs="Times New Roman"/>
          <w:sz w:val="28"/>
          <w:szCs w:val="28"/>
        </w:rPr>
        <w:t xml:space="preserve"> </w:t>
      </w:r>
      <w:r w:rsidR="00E77B3E" w:rsidRPr="00E77B3E">
        <w:rPr>
          <w:rFonts w:ascii="Times New Roman" w:hAnsi="Times New Roman" w:cs="Times New Roman"/>
          <w:sz w:val="28"/>
          <w:szCs w:val="28"/>
        </w:rPr>
        <w:t>3</w:t>
      </w:r>
      <w:r w:rsidR="00E77B3E" w:rsidRPr="003D52C5">
        <w:rPr>
          <w:rFonts w:ascii="Times New Roman" w:hAnsi="Times New Roman" w:cs="Times New Roman"/>
          <w:sz w:val="28"/>
          <w:szCs w:val="28"/>
        </w:rPr>
        <w:t>00</w:t>
      </w:r>
      <w:r w:rsidR="00E77B3E" w:rsidRPr="00E77B3E">
        <w:rPr>
          <w:rFonts w:ascii="Times New Roman" w:hAnsi="Times New Roman" w:cs="Times New Roman"/>
          <w:sz w:val="28"/>
          <w:szCs w:val="28"/>
        </w:rPr>
        <w:t xml:space="preserve"> </w:t>
      </w:r>
      <w:r w:rsidR="00E77B3E">
        <w:rPr>
          <w:rFonts w:ascii="Times New Roman" w:hAnsi="Times New Roman" w:cs="Times New Roman"/>
          <w:sz w:val="28"/>
          <w:szCs w:val="28"/>
        </w:rPr>
        <w:t xml:space="preserve">«Основополагающие принципы аудита эффективности», </w:t>
      </w:r>
      <w:r w:rsidR="00E77B3E">
        <w:rPr>
          <w:rFonts w:ascii="Times New Roman" w:hAnsi="Times New Roman" w:cs="Times New Roman"/>
          <w:sz w:val="28"/>
          <w:szCs w:val="28"/>
          <w:lang w:val="en-US"/>
        </w:rPr>
        <w:t>ISSAI</w:t>
      </w:r>
      <w:r w:rsidR="00E77B3E" w:rsidRPr="003D52C5">
        <w:rPr>
          <w:rFonts w:ascii="Times New Roman" w:hAnsi="Times New Roman" w:cs="Times New Roman"/>
          <w:sz w:val="28"/>
          <w:szCs w:val="28"/>
        </w:rPr>
        <w:t xml:space="preserve"> </w:t>
      </w:r>
      <w:r w:rsidR="00E77B3E">
        <w:rPr>
          <w:rFonts w:ascii="Times New Roman" w:hAnsi="Times New Roman" w:cs="Times New Roman"/>
          <w:sz w:val="28"/>
          <w:szCs w:val="28"/>
        </w:rPr>
        <w:t>30</w:t>
      </w:r>
      <w:r w:rsidR="00E77B3E" w:rsidRPr="003D52C5">
        <w:rPr>
          <w:rFonts w:ascii="Times New Roman" w:hAnsi="Times New Roman" w:cs="Times New Roman"/>
          <w:sz w:val="28"/>
          <w:szCs w:val="28"/>
        </w:rPr>
        <w:t>00</w:t>
      </w:r>
      <w:r w:rsidR="00E77B3E">
        <w:rPr>
          <w:rFonts w:ascii="Times New Roman" w:hAnsi="Times New Roman" w:cs="Times New Roman"/>
          <w:sz w:val="28"/>
          <w:szCs w:val="28"/>
        </w:rPr>
        <w:t xml:space="preserve"> «Руководство по проведению аудита эффективности», </w:t>
      </w:r>
      <w:r w:rsidR="00E77B3E">
        <w:rPr>
          <w:rFonts w:ascii="Times New Roman" w:hAnsi="Times New Roman" w:cs="Times New Roman"/>
          <w:sz w:val="28"/>
          <w:szCs w:val="28"/>
          <w:lang w:val="en-US"/>
        </w:rPr>
        <w:t>ISSAI</w:t>
      </w:r>
      <w:r w:rsidR="00E77B3E" w:rsidRPr="003D52C5">
        <w:rPr>
          <w:rFonts w:ascii="Times New Roman" w:hAnsi="Times New Roman" w:cs="Times New Roman"/>
          <w:sz w:val="28"/>
          <w:szCs w:val="28"/>
        </w:rPr>
        <w:t xml:space="preserve"> </w:t>
      </w:r>
      <w:r w:rsidR="00E77B3E">
        <w:rPr>
          <w:rFonts w:ascii="Times New Roman" w:hAnsi="Times New Roman" w:cs="Times New Roman"/>
          <w:sz w:val="28"/>
          <w:szCs w:val="28"/>
        </w:rPr>
        <w:t>3</w:t>
      </w:r>
      <w:r w:rsidR="00E77B3E" w:rsidRPr="003D52C5">
        <w:rPr>
          <w:rFonts w:ascii="Times New Roman" w:hAnsi="Times New Roman" w:cs="Times New Roman"/>
          <w:sz w:val="28"/>
          <w:szCs w:val="28"/>
        </w:rPr>
        <w:t>100</w:t>
      </w:r>
      <w:r w:rsidR="00E77B3E">
        <w:rPr>
          <w:rFonts w:ascii="Times New Roman" w:hAnsi="Times New Roman" w:cs="Times New Roman"/>
          <w:sz w:val="28"/>
          <w:szCs w:val="28"/>
        </w:rPr>
        <w:t xml:space="preserve"> «Руководство по проведению аудита эффективности - основные принципы».</w:t>
      </w:r>
    </w:p>
    <w:p w:rsidR="00E77B3E" w:rsidRDefault="00E77B3E"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1.3.Целью Стандарта является определение общих требований, характеристик, пра</w:t>
      </w:r>
      <w:r w:rsidR="00357576">
        <w:rPr>
          <w:rFonts w:ascii="Times New Roman" w:hAnsi="Times New Roman" w:cs="Times New Roman"/>
          <w:sz w:val="28"/>
          <w:szCs w:val="28"/>
        </w:rPr>
        <w:t xml:space="preserve">вил и процедур, которые должны </w:t>
      </w:r>
      <w:r>
        <w:rPr>
          <w:rFonts w:ascii="Times New Roman" w:hAnsi="Times New Roman" w:cs="Times New Roman"/>
          <w:sz w:val="28"/>
          <w:szCs w:val="28"/>
        </w:rPr>
        <w:t>выполняться в Контрольно-ревизионной комисс</w:t>
      </w:r>
      <w:r w:rsidR="003F714D">
        <w:rPr>
          <w:rFonts w:ascii="Times New Roman" w:hAnsi="Times New Roman" w:cs="Times New Roman"/>
          <w:sz w:val="28"/>
          <w:szCs w:val="28"/>
        </w:rPr>
        <w:t xml:space="preserve">ии при организации и проведении </w:t>
      </w:r>
      <w:r>
        <w:rPr>
          <w:rFonts w:ascii="Times New Roman" w:hAnsi="Times New Roman" w:cs="Times New Roman"/>
          <w:sz w:val="28"/>
          <w:szCs w:val="28"/>
        </w:rPr>
        <w:t>аудита эффективности.</w:t>
      </w:r>
    </w:p>
    <w:p w:rsidR="00E77B3E" w:rsidRDefault="00E77B3E"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1.4.Задачами Стандарта являются:</w:t>
      </w:r>
    </w:p>
    <w:p w:rsidR="000F4B0C" w:rsidRDefault="00E77B3E"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84201F">
        <w:rPr>
          <w:rFonts w:ascii="Times New Roman" w:hAnsi="Times New Roman" w:cs="Times New Roman"/>
          <w:sz w:val="28"/>
          <w:szCs w:val="28"/>
        </w:rPr>
        <w:t>определение содержания аудита эффективности</w:t>
      </w:r>
      <w:r w:rsidR="000F4B0C">
        <w:rPr>
          <w:rFonts w:ascii="Times New Roman" w:hAnsi="Times New Roman" w:cs="Times New Roman"/>
          <w:sz w:val="28"/>
          <w:szCs w:val="28"/>
        </w:rPr>
        <w:t>;</w:t>
      </w:r>
    </w:p>
    <w:p w:rsidR="000F4B0C" w:rsidRDefault="000F4B0C"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установление правил и процедур организации и проведения аудита эффективности.</w:t>
      </w:r>
    </w:p>
    <w:p w:rsidR="00E77B3E" w:rsidRDefault="00357576"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1.5.Стандарт предназначен </w:t>
      </w:r>
      <w:r w:rsidR="000F4B0C">
        <w:rPr>
          <w:rFonts w:ascii="Times New Roman" w:hAnsi="Times New Roman" w:cs="Times New Roman"/>
          <w:sz w:val="28"/>
          <w:szCs w:val="28"/>
        </w:rPr>
        <w:t>для использования сотрудниками Контрольно-ревизионной комиссии при организации и проведении аудита эффективности</w:t>
      </w:r>
      <w:r w:rsidR="005058C2">
        <w:rPr>
          <w:rFonts w:ascii="Times New Roman" w:hAnsi="Times New Roman" w:cs="Times New Roman"/>
          <w:sz w:val="28"/>
          <w:szCs w:val="28"/>
        </w:rPr>
        <w:t xml:space="preserve"> </w:t>
      </w:r>
      <w:r w:rsidR="00336FC8">
        <w:rPr>
          <w:rFonts w:ascii="Times New Roman" w:hAnsi="Times New Roman" w:cs="Times New Roman"/>
          <w:sz w:val="28"/>
          <w:szCs w:val="28"/>
        </w:rPr>
        <w:t xml:space="preserve">в соответствии с </w:t>
      </w:r>
      <w:r w:rsidR="005058C2">
        <w:rPr>
          <w:rFonts w:ascii="Times New Roman" w:hAnsi="Times New Roman" w:cs="Times New Roman"/>
          <w:sz w:val="28"/>
          <w:szCs w:val="28"/>
        </w:rPr>
        <w:t>ч. 2 ст. 157 Бюджетного кодекса Российской Федерации.</w:t>
      </w:r>
    </w:p>
    <w:p w:rsidR="00D24E0F" w:rsidRDefault="005058C2"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1.6.Проведение контрольных мероприятий, программами которых предусмотрены цели и вопросы,</w:t>
      </w:r>
      <w:r w:rsidR="002F18CB">
        <w:rPr>
          <w:rFonts w:ascii="Times New Roman" w:hAnsi="Times New Roman" w:cs="Times New Roman"/>
          <w:sz w:val="28"/>
          <w:szCs w:val="28"/>
        </w:rPr>
        <w:t xml:space="preserve"> касающиеся определения или оценки эффективности </w:t>
      </w:r>
      <w:r w:rsidR="00F12F85">
        <w:rPr>
          <w:rFonts w:ascii="Times New Roman" w:hAnsi="Times New Roman" w:cs="Times New Roman"/>
          <w:sz w:val="28"/>
          <w:szCs w:val="28"/>
        </w:rPr>
        <w:t>использования бюджетных ассигнований</w:t>
      </w:r>
      <w:r w:rsidR="0018650F">
        <w:rPr>
          <w:rFonts w:ascii="Times New Roman" w:hAnsi="Times New Roman" w:cs="Times New Roman"/>
          <w:sz w:val="28"/>
          <w:szCs w:val="28"/>
        </w:rPr>
        <w:t xml:space="preserve"> </w:t>
      </w:r>
      <w:r w:rsidR="00D24E0F">
        <w:rPr>
          <w:rFonts w:ascii="Times New Roman" w:hAnsi="Times New Roman" w:cs="Times New Roman"/>
          <w:sz w:val="28"/>
          <w:szCs w:val="28"/>
        </w:rPr>
        <w:t>и иных ресурсов, осуществляется в части указанных целей и вопросов по методологии аудита эффективности, установленной Стандартом.</w:t>
      </w:r>
    </w:p>
    <w:p w:rsidR="005058C2" w:rsidRDefault="00D24E0F" w:rsidP="003D5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1.7.В случае установления фактов неэффективного использования бюджетных ассигнований и иных ресурсов в ходе проводимого контрольного мероприятия, в программе которого не предусмотрены цели и вопросы по определению или оценке эффективности использования бюджетных ассигнований и иных ресурсов и отсутствуют критерии оценки эффективности, должностными лицами Контроль</w:t>
      </w:r>
      <w:r w:rsidR="00357576">
        <w:rPr>
          <w:rFonts w:ascii="Times New Roman" w:hAnsi="Times New Roman" w:cs="Times New Roman"/>
          <w:sz w:val="28"/>
          <w:szCs w:val="28"/>
        </w:rPr>
        <w:t xml:space="preserve">но-ревизионной комиссии в целях </w:t>
      </w:r>
      <w:r>
        <w:rPr>
          <w:rFonts w:ascii="Times New Roman" w:hAnsi="Times New Roman" w:cs="Times New Roman"/>
          <w:sz w:val="28"/>
          <w:szCs w:val="28"/>
        </w:rPr>
        <w:t>обосновани</w:t>
      </w:r>
      <w:r w:rsidR="000C5ADE">
        <w:rPr>
          <w:rFonts w:ascii="Times New Roman" w:hAnsi="Times New Roman" w:cs="Times New Roman"/>
          <w:sz w:val="28"/>
          <w:szCs w:val="28"/>
        </w:rPr>
        <w:t xml:space="preserve">я указанных факторов необходимо </w:t>
      </w:r>
      <w:r>
        <w:rPr>
          <w:rFonts w:ascii="Times New Roman" w:hAnsi="Times New Roman" w:cs="Times New Roman"/>
          <w:sz w:val="28"/>
          <w:szCs w:val="28"/>
        </w:rPr>
        <w:t>получить исчерпывающ</w:t>
      </w:r>
      <w:r w:rsidR="005A7302">
        <w:rPr>
          <w:rFonts w:ascii="Times New Roman" w:hAnsi="Times New Roman" w:cs="Times New Roman"/>
          <w:sz w:val="28"/>
          <w:szCs w:val="28"/>
        </w:rPr>
        <w:t>ие доказательства, в том числе с</w:t>
      </w:r>
      <w:r>
        <w:rPr>
          <w:rFonts w:ascii="Times New Roman" w:hAnsi="Times New Roman" w:cs="Times New Roman"/>
          <w:sz w:val="28"/>
          <w:szCs w:val="28"/>
        </w:rPr>
        <w:t xml:space="preserve"> использованием критериев оценки эффективности, с последующим их отражением в акте по </w:t>
      </w:r>
      <w:r w:rsidR="005A7302">
        <w:rPr>
          <w:rFonts w:ascii="Times New Roman" w:hAnsi="Times New Roman" w:cs="Times New Roman"/>
          <w:sz w:val="28"/>
          <w:szCs w:val="28"/>
        </w:rPr>
        <w:t>результатам контрольного мероприятия и отчете о результатах контрольного мероприятия.</w:t>
      </w:r>
      <w:r>
        <w:rPr>
          <w:rFonts w:ascii="Times New Roman" w:hAnsi="Times New Roman" w:cs="Times New Roman"/>
          <w:sz w:val="28"/>
          <w:szCs w:val="28"/>
        </w:rPr>
        <w:t xml:space="preserve">  </w:t>
      </w:r>
    </w:p>
    <w:p w:rsidR="005A7302" w:rsidRDefault="005A7302" w:rsidP="003D52C5">
      <w:pPr>
        <w:spacing w:after="0" w:line="240" w:lineRule="auto"/>
        <w:jc w:val="both"/>
        <w:rPr>
          <w:rFonts w:ascii="Times New Roman" w:hAnsi="Times New Roman" w:cs="Times New Roman"/>
          <w:sz w:val="28"/>
          <w:szCs w:val="28"/>
        </w:rPr>
      </w:pPr>
    </w:p>
    <w:p w:rsidR="00EF16A2" w:rsidRDefault="00EF16A2" w:rsidP="003D52C5">
      <w:pPr>
        <w:spacing w:after="0" w:line="240" w:lineRule="auto"/>
        <w:jc w:val="both"/>
        <w:rPr>
          <w:rFonts w:ascii="Times New Roman" w:hAnsi="Times New Roman" w:cs="Times New Roman"/>
          <w:sz w:val="28"/>
          <w:szCs w:val="28"/>
        </w:rPr>
      </w:pPr>
    </w:p>
    <w:p w:rsidR="005A7302" w:rsidRDefault="005A7302" w:rsidP="005A73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94432F">
        <w:rPr>
          <w:rFonts w:ascii="Times New Roman" w:hAnsi="Times New Roman" w:cs="Times New Roman"/>
          <w:b/>
          <w:sz w:val="28"/>
          <w:szCs w:val="28"/>
        </w:rPr>
        <w:t xml:space="preserve"> </w:t>
      </w:r>
      <w:r>
        <w:rPr>
          <w:rFonts w:ascii="Times New Roman" w:hAnsi="Times New Roman" w:cs="Times New Roman"/>
          <w:b/>
          <w:sz w:val="28"/>
          <w:szCs w:val="28"/>
        </w:rPr>
        <w:t>Содержание и организация аудита эффективности</w:t>
      </w:r>
    </w:p>
    <w:p w:rsidR="005A7302" w:rsidRDefault="005A7302" w:rsidP="005A7302">
      <w:pPr>
        <w:spacing w:after="0" w:line="240" w:lineRule="auto"/>
        <w:jc w:val="center"/>
        <w:rPr>
          <w:rFonts w:ascii="Times New Roman" w:hAnsi="Times New Roman" w:cs="Times New Roman"/>
          <w:b/>
          <w:sz w:val="28"/>
          <w:szCs w:val="28"/>
        </w:rPr>
      </w:pPr>
    </w:p>
    <w:p w:rsidR="005A7302" w:rsidRDefault="005A7302"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2.1.Содержание аудита эффективности:</w:t>
      </w:r>
    </w:p>
    <w:p w:rsidR="005A7302" w:rsidRDefault="005A7302"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2.1.1.Аудит эффективности представляет собой вид внешнего муниципального аудита (контроля) и применяется в целях определения эффективности использования бюджетных ассигнований и иных ресурсов, полученных объектами аудита (контроля) для достижения запланированных целей, решения поставленных задач социально-экономического развития муниципального образования и осуществления возложенных на Контрольно-ревизионную комиссию функций.</w:t>
      </w:r>
    </w:p>
    <w:p w:rsidR="005A7302" w:rsidRDefault="005A7302"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2.1.2.Аудит эффективности осуществляется в форме последующего аудита (контроля) посредством проведения контрольных мероприятий, целью которых является определение или оценки эффективности использования бюджетных ассигнований и иных ресурсов.</w:t>
      </w:r>
    </w:p>
    <w:p w:rsidR="005A7302" w:rsidRDefault="005A7302"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2.1.3. Основными задачами аудита эффективности является:</w:t>
      </w:r>
    </w:p>
    <w:p w:rsidR="005A7302" w:rsidRDefault="005A7302"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57576">
        <w:rPr>
          <w:rFonts w:ascii="Times New Roman" w:hAnsi="Times New Roman" w:cs="Times New Roman"/>
          <w:sz w:val="28"/>
          <w:szCs w:val="28"/>
        </w:rPr>
        <w:t xml:space="preserve"> </w:t>
      </w:r>
      <w:r>
        <w:rPr>
          <w:rFonts w:ascii="Times New Roman" w:hAnsi="Times New Roman" w:cs="Times New Roman"/>
          <w:sz w:val="28"/>
          <w:szCs w:val="28"/>
        </w:rPr>
        <w:t>определение или оценка эффек</w:t>
      </w:r>
      <w:r w:rsidR="00476147">
        <w:rPr>
          <w:rFonts w:ascii="Times New Roman" w:hAnsi="Times New Roman" w:cs="Times New Roman"/>
          <w:sz w:val="28"/>
          <w:szCs w:val="28"/>
        </w:rPr>
        <w:t>тивности использования бюджетных ассигнований</w:t>
      </w:r>
      <w:r>
        <w:rPr>
          <w:rFonts w:ascii="Times New Roman" w:hAnsi="Times New Roman" w:cs="Times New Roman"/>
          <w:sz w:val="28"/>
          <w:szCs w:val="28"/>
        </w:rPr>
        <w:t xml:space="preserve"> и иных ресурсов;</w:t>
      </w:r>
    </w:p>
    <w:p w:rsidR="003F177A" w:rsidRDefault="005A7302"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57576">
        <w:rPr>
          <w:rFonts w:ascii="Times New Roman" w:hAnsi="Times New Roman" w:cs="Times New Roman"/>
          <w:sz w:val="28"/>
          <w:szCs w:val="28"/>
        </w:rPr>
        <w:t xml:space="preserve"> </w:t>
      </w:r>
      <w:r>
        <w:rPr>
          <w:rFonts w:ascii="Times New Roman" w:hAnsi="Times New Roman" w:cs="Times New Roman"/>
          <w:sz w:val="28"/>
          <w:szCs w:val="28"/>
        </w:rPr>
        <w:t xml:space="preserve">повышение эффективности использования бюджетных ассигнований и иных ресурсов на основе подготовленных по результатам аудита эффективности рекомендаций и их внедрению </w:t>
      </w:r>
      <w:r w:rsidR="003F177A">
        <w:rPr>
          <w:rFonts w:ascii="Times New Roman" w:hAnsi="Times New Roman" w:cs="Times New Roman"/>
          <w:sz w:val="28"/>
          <w:szCs w:val="28"/>
        </w:rPr>
        <w:t>в деятельность объектов аудита (контроля);</w:t>
      </w:r>
    </w:p>
    <w:p w:rsidR="003F177A" w:rsidRDefault="003F177A"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57576">
        <w:rPr>
          <w:rFonts w:ascii="Times New Roman" w:hAnsi="Times New Roman" w:cs="Times New Roman"/>
          <w:sz w:val="28"/>
          <w:szCs w:val="28"/>
        </w:rPr>
        <w:t xml:space="preserve"> </w:t>
      </w:r>
      <w:r>
        <w:rPr>
          <w:rFonts w:ascii="Times New Roman" w:hAnsi="Times New Roman" w:cs="Times New Roman"/>
          <w:sz w:val="28"/>
          <w:szCs w:val="28"/>
        </w:rPr>
        <w:t>информирование пользователей информации о результатах аудита эффективности о том, насколько результаты использования бюджетных ассигнований и иных ресурсов обеспечивают удовлетворение общественных потребностей, а также в какой степени достигаются цели и решаются задачи социально-экономического развития муниципального образования.</w:t>
      </w:r>
    </w:p>
    <w:p w:rsidR="003F177A" w:rsidRDefault="000C5ADE"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2.1.4.</w:t>
      </w:r>
      <w:r w:rsidR="003F177A">
        <w:rPr>
          <w:rFonts w:ascii="Times New Roman" w:hAnsi="Times New Roman" w:cs="Times New Roman"/>
          <w:sz w:val="28"/>
          <w:szCs w:val="28"/>
        </w:rPr>
        <w:t>Предметом аудита эффективности является использование бюджетных ассигнований (средств бюджета муниципально</w:t>
      </w:r>
      <w:r w:rsidR="00357576">
        <w:rPr>
          <w:rFonts w:ascii="Times New Roman" w:hAnsi="Times New Roman" w:cs="Times New Roman"/>
          <w:sz w:val="28"/>
          <w:szCs w:val="28"/>
        </w:rPr>
        <w:t>го образования, средств  бюджетов</w:t>
      </w:r>
      <w:r w:rsidR="003F177A">
        <w:rPr>
          <w:rFonts w:ascii="Times New Roman" w:hAnsi="Times New Roman" w:cs="Times New Roman"/>
          <w:sz w:val="28"/>
          <w:szCs w:val="28"/>
        </w:rPr>
        <w:t xml:space="preserve"> городского и сельских поселений) и иных ресурсов.</w:t>
      </w:r>
    </w:p>
    <w:p w:rsidR="003F177A" w:rsidRDefault="003F177A"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Предметом аудита эффективности является также деятельность объектов аудита (контроля) по использованию бюджетных ассигнований и иных ресурсов.</w:t>
      </w:r>
    </w:p>
    <w:p w:rsidR="003F177A" w:rsidRDefault="003F177A"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процессе аудита эффективности в пределах полномочий Контрольно-ревизионной комиссии проверяются:</w:t>
      </w:r>
    </w:p>
    <w:p w:rsidR="003F177A" w:rsidRDefault="003F177A"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57576">
        <w:rPr>
          <w:rFonts w:ascii="Times New Roman" w:hAnsi="Times New Roman" w:cs="Times New Roman"/>
          <w:sz w:val="28"/>
          <w:szCs w:val="28"/>
        </w:rPr>
        <w:t xml:space="preserve"> </w:t>
      </w:r>
      <w:r>
        <w:rPr>
          <w:rFonts w:ascii="Times New Roman" w:hAnsi="Times New Roman" w:cs="Times New Roman"/>
          <w:sz w:val="28"/>
          <w:szCs w:val="28"/>
        </w:rPr>
        <w:t>организация и процессы использования бюджет ассигнований (средств бюджета муниципально</w:t>
      </w:r>
      <w:r w:rsidR="00357576">
        <w:rPr>
          <w:rFonts w:ascii="Times New Roman" w:hAnsi="Times New Roman" w:cs="Times New Roman"/>
          <w:sz w:val="28"/>
          <w:szCs w:val="28"/>
        </w:rPr>
        <w:t>го образования, средств  бюджетов</w:t>
      </w:r>
      <w:r>
        <w:rPr>
          <w:rFonts w:ascii="Times New Roman" w:hAnsi="Times New Roman" w:cs="Times New Roman"/>
          <w:sz w:val="28"/>
          <w:szCs w:val="28"/>
        </w:rPr>
        <w:t xml:space="preserve"> городского и сельских поселений) и иных ресурсов;</w:t>
      </w:r>
    </w:p>
    <w:p w:rsidR="000C5ADE" w:rsidRDefault="003F177A"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57576">
        <w:rPr>
          <w:rFonts w:ascii="Times New Roman" w:hAnsi="Times New Roman" w:cs="Times New Roman"/>
          <w:sz w:val="28"/>
          <w:szCs w:val="28"/>
        </w:rPr>
        <w:t xml:space="preserve"> </w:t>
      </w:r>
      <w:r>
        <w:rPr>
          <w:rFonts w:ascii="Times New Roman" w:hAnsi="Times New Roman" w:cs="Times New Roman"/>
          <w:sz w:val="28"/>
          <w:szCs w:val="28"/>
        </w:rPr>
        <w:t>результаты использования бюджет ассигнований (средств бюджета муниципально</w:t>
      </w:r>
      <w:r w:rsidR="00570BA1">
        <w:rPr>
          <w:rFonts w:ascii="Times New Roman" w:hAnsi="Times New Roman" w:cs="Times New Roman"/>
          <w:sz w:val="28"/>
          <w:szCs w:val="28"/>
        </w:rPr>
        <w:t>го образования, средств  бюджетов</w:t>
      </w:r>
      <w:r>
        <w:rPr>
          <w:rFonts w:ascii="Times New Roman" w:hAnsi="Times New Roman" w:cs="Times New Roman"/>
          <w:sz w:val="28"/>
          <w:szCs w:val="28"/>
        </w:rPr>
        <w:t xml:space="preserve"> городского и сельских поселений) и иных ресурсов.</w:t>
      </w:r>
    </w:p>
    <w:p w:rsidR="00DF28AA" w:rsidRDefault="000C5ADE"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570BA1">
        <w:rPr>
          <w:rFonts w:ascii="Times New Roman" w:hAnsi="Times New Roman" w:cs="Times New Roman"/>
          <w:sz w:val="28"/>
          <w:szCs w:val="28"/>
        </w:rPr>
        <w:t xml:space="preserve">1.5.Объектами аудита (контроля) </w:t>
      </w:r>
      <w:r>
        <w:rPr>
          <w:rFonts w:ascii="Times New Roman" w:hAnsi="Times New Roman" w:cs="Times New Roman"/>
          <w:sz w:val="28"/>
          <w:szCs w:val="28"/>
        </w:rPr>
        <w:t>при проведении</w:t>
      </w:r>
      <w:r w:rsidR="00D561F4">
        <w:rPr>
          <w:rFonts w:ascii="Times New Roman" w:hAnsi="Times New Roman" w:cs="Times New Roman"/>
          <w:sz w:val="28"/>
          <w:szCs w:val="28"/>
        </w:rPr>
        <w:t xml:space="preserve"> </w:t>
      </w:r>
      <w:r>
        <w:rPr>
          <w:rFonts w:ascii="Times New Roman" w:hAnsi="Times New Roman" w:cs="Times New Roman"/>
          <w:sz w:val="28"/>
          <w:szCs w:val="28"/>
        </w:rPr>
        <w:t xml:space="preserve">аудита эффективности являются органы местного самоуправления, муниципальные учреждения, </w:t>
      </w:r>
      <w:r w:rsidR="00B11830">
        <w:rPr>
          <w:rFonts w:ascii="Times New Roman" w:hAnsi="Times New Roman" w:cs="Times New Roman"/>
          <w:sz w:val="28"/>
          <w:szCs w:val="28"/>
        </w:rPr>
        <w:t xml:space="preserve">муниципальные </w:t>
      </w:r>
      <w:r>
        <w:rPr>
          <w:rFonts w:ascii="Times New Roman" w:hAnsi="Times New Roman" w:cs="Times New Roman"/>
          <w:sz w:val="28"/>
          <w:szCs w:val="28"/>
        </w:rPr>
        <w:t xml:space="preserve">унитарные предприятия, а также иные организации, если они используют имущество, находящееся в собственности </w:t>
      </w:r>
      <w:r>
        <w:rPr>
          <w:rFonts w:ascii="Times New Roman" w:hAnsi="Times New Roman" w:cs="Times New Roman"/>
          <w:sz w:val="28"/>
          <w:szCs w:val="28"/>
        </w:rPr>
        <w:lastRenderedPageBreak/>
        <w:t>муниципального образования</w:t>
      </w:r>
      <w:r w:rsidR="001A526A">
        <w:rPr>
          <w:rFonts w:ascii="Times New Roman" w:hAnsi="Times New Roman" w:cs="Times New Roman"/>
          <w:sz w:val="28"/>
          <w:szCs w:val="28"/>
        </w:rPr>
        <w:t xml:space="preserve">, и иные организации </w:t>
      </w:r>
      <w:r w:rsidR="00696DE0">
        <w:rPr>
          <w:rFonts w:ascii="Times New Roman" w:hAnsi="Times New Roman" w:cs="Times New Roman"/>
          <w:sz w:val="28"/>
          <w:szCs w:val="28"/>
        </w:rPr>
        <w:t xml:space="preserve"> (далее - объекты аудита эффективности) </w:t>
      </w:r>
      <w:r w:rsidR="001A526A">
        <w:rPr>
          <w:rFonts w:ascii="Times New Roman" w:hAnsi="Times New Roman" w:cs="Times New Roman"/>
          <w:sz w:val="28"/>
          <w:szCs w:val="28"/>
        </w:rPr>
        <w:t>на которых распрост</w:t>
      </w:r>
      <w:r w:rsidR="00696DE0">
        <w:rPr>
          <w:rFonts w:ascii="Times New Roman" w:hAnsi="Times New Roman" w:cs="Times New Roman"/>
          <w:sz w:val="28"/>
          <w:szCs w:val="28"/>
        </w:rPr>
        <w:t xml:space="preserve">раняются контрольные полномочия </w:t>
      </w:r>
      <w:r w:rsidR="001A526A">
        <w:rPr>
          <w:rFonts w:ascii="Times New Roman" w:hAnsi="Times New Roman" w:cs="Times New Roman"/>
          <w:sz w:val="28"/>
          <w:szCs w:val="28"/>
        </w:rPr>
        <w:t xml:space="preserve">Контрольно-ревизионной комиссии, установленные </w:t>
      </w:r>
      <w:r w:rsidR="00DF28AA">
        <w:rPr>
          <w:rFonts w:ascii="Times New Roman" w:hAnsi="Times New Roman" w:cs="Times New Roman"/>
          <w:sz w:val="28"/>
          <w:szCs w:val="28"/>
        </w:rPr>
        <w:t>Положением о Контрольно-ревизионной комиссии муниципального образования «Ельнинский район» Смоленской области, утвержденным решением Ельнинского районного Совета депутатов от 30.11.2012 №</w:t>
      </w:r>
      <w:r w:rsidR="00696DE0">
        <w:rPr>
          <w:rFonts w:ascii="Times New Roman" w:hAnsi="Times New Roman" w:cs="Times New Roman"/>
          <w:sz w:val="28"/>
          <w:szCs w:val="28"/>
        </w:rPr>
        <w:t xml:space="preserve"> 28 (далее - Положение).</w:t>
      </w:r>
    </w:p>
    <w:p w:rsidR="00DF28AA" w:rsidRDefault="00DF28AA"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2.1.6.Проведение аудита эффективности включает три этапа, которые осуществляются с учетом положений Стандарта.</w:t>
      </w:r>
    </w:p>
    <w:p w:rsidR="00DF28AA" w:rsidRDefault="00DF28AA"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критериев оценки эффективности использования бюджетных ассигнований и иных ресурсов.</w:t>
      </w:r>
    </w:p>
    <w:p w:rsidR="00A20D00" w:rsidRDefault="00877849"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28AA">
        <w:rPr>
          <w:rFonts w:ascii="Times New Roman" w:hAnsi="Times New Roman" w:cs="Times New Roman"/>
          <w:sz w:val="28"/>
          <w:szCs w:val="28"/>
        </w:rPr>
        <w:t xml:space="preserve">На основном этапе эффективности проводятся контрольные действия в соответствии с программой (при необходимости) проведения контрольного мероприятия, в том числе непосредственно на объектах, в ходе которых осуществляется сбор фактических данных и информации, необходимых для получения доказательств, и составляются акты, фиксирующие результаты контрольных </w:t>
      </w:r>
      <w:r w:rsidR="00F5384C">
        <w:rPr>
          <w:rFonts w:ascii="Times New Roman" w:hAnsi="Times New Roman" w:cs="Times New Roman"/>
          <w:sz w:val="28"/>
          <w:szCs w:val="28"/>
        </w:rPr>
        <w:t>действий</w:t>
      </w:r>
      <w:r w:rsidR="00A20D00">
        <w:rPr>
          <w:rFonts w:ascii="Times New Roman" w:hAnsi="Times New Roman" w:cs="Times New Roman"/>
          <w:sz w:val="28"/>
          <w:szCs w:val="28"/>
        </w:rPr>
        <w:t>.</w:t>
      </w:r>
    </w:p>
    <w:p w:rsidR="00A20D00" w:rsidRDefault="009C3882"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w:t>
      </w:r>
      <w:r w:rsidR="00A20D00">
        <w:rPr>
          <w:rFonts w:ascii="Times New Roman" w:hAnsi="Times New Roman" w:cs="Times New Roman"/>
          <w:sz w:val="28"/>
          <w:szCs w:val="28"/>
        </w:rPr>
        <w:t>заключительном этапе аудита эффективности подготавливается отчет о результатах проведения контрольного мероприятия, оформляются другие документы по его результатам.</w:t>
      </w:r>
      <w:r w:rsidR="001A526A">
        <w:rPr>
          <w:rFonts w:ascii="Times New Roman" w:hAnsi="Times New Roman" w:cs="Times New Roman"/>
          <w:sz w:val="28"/>
          <w:szCs w:val="28"/>
        </w:rPr>
        <w:t xml:space="preserve"> </w:t>
      </w:r>
      <w:r w:rsidR="000C5ADE">
        <w:rPr>
          <w:rFonts w:ascii="Times New Roman" w:hAnsi="Times New Roman" w:cs="Times New Roman"/>
          <w:sz w:val="28"/>
          <w:szCs w:val="28"/>
        </w:rPr>
        <w:t xml:space="preserve">  </w:t>
      </w:r>
      <w:r w:rsidR="003F177A">
        <w:rPr>
          <w:rFonts w:ascii="Times New Roman" w:hAnsi="Times New Roman" w:cs="Times New Roman"/>
          <w:sz w:val="28"/>
          <w:szCs w:val="28"/>
        </w:rPr>
        <w:t xml:space="preserve"> </w:t>
      </w:r>
      <w:r w:rsidR="005A7302">
        <w:rPr>
          <w:rFonts w:ascii="Times New Roman" w:hAnsi="Times New Roman" w:cs="Times New Roman"/>
          <w:sz w:val="28"/>
          <w:szCs w:val="28"/>
        </w:rPr>
        <w:t xml:space="preserve"> </w:t>
      </w:r>
    </w:p>
    <w:p w:rsidR="00095DDC" w:rsidRDefault="00A20D00"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учетом срока проведения контрольного</w:t>
      </w:r>
      <w:r w:rsidR="00095DDC">
        <w:rPr>
          <w:rFonts w:ascii="Times New Roman" w:hAnsi="Times New Roman" w:cs="Times New Roman"/>
          <w:sz w:val="28"/>
          <w:szCs w:val="28"/>
        </w:rPr>
        <w:t xml:space="preserve"> мероприятия соотношение затрат времени между этапами аудита эффективности может варьироваться в каждом конкретном случае в зависимости от целей, характера предмета, объектов аудита эффективности.</w:t>
      </w:r>
    </w:p>
    <w:p w:rsidR="00272F0F" w:rsidRDefault="00095DDC"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2.1.7.В ходе проведения аудита эффективности формируется рабочая документация. В состав рабочей документации включаются документы и материалы, послужившие основание для результатов каждого этапа аудита эффективности. К рабочей документации относятся документы (их копии) и иные материалы, получаемые от должностных лиц объекта аудита эффективности, других органов и организаций по запросам </w:t>
      </w:r>
      <w:r w:rsidR="008D0B88">
        <w:rPr>
          <w:rFonts w:ascii="Times New Roman" w:hAnsi="Times New Roman" w:cs="Times New Roman"/>
          <w:sz w:val="28"/>
          <w:szCs w:val="28"/>
        </w:rPr>
        <w:t xml:space="preserve">Контрольно-ревизионной комиссии, а также документы (справки, расчеты, аналитические </w:t>
      </w:r>
      <w:r w:rsidR="008D0B88" w:rsidRPr="00EE2D6F">
        <w:rPr>
          <w:rFonts w:ascii="Times New Roman" w:hAnsi="Times New Roman" w:cs="Times New Roman"/>
          <w:sz w:val="28"/>
          <w:szCs w:val="28"/>
        </w:rPr>
        <w:t>записки и т.п.), подготовленные сотрудниками Контрольно-ревизионной комиссии самостоятельно на основе собранных фактических данных и информации.</w:t>
      </w:r>
      <w:r w:rsidRPr="00EE2D6F">
        <w:rPr>
          <w:rFonts w:ascii="Times New Roman" w:hAnsi="Times New Roman" w:cs="Times New Roman"/>
          <w:sz w:val="28"/>
          <w:szCs w:val="28"/>
        </w:rPr>
        <w:t xml:space="preserve"> </w:t>
      </w:r>
      <w:r w:rsidR="005A7302" w:rsidRPr="00EE2D6F">
        <w:rPr>
          <w:rFonts w:ascii="Times New Roman" w:hAnsi="Times New Roman" w:cs="Times New Roman"/>
          <w:sz w:val="28"/>
          <w:szCs w:val="28"/>
        </w:rPr>
        <w:t xml:space="preserve"> </w:t>
      </w:r>
    </w:p>
    <w:p w:rsidR="00311CA6" w:rsidRPr="00183146" w:rsidRDefault="00311CA6" w:rsidP="005A7302">
      <w:pPr>
        <w:spacing w:after="0" w:line="240" w:lineRule="auto"/>
        <w:jc w:val="both"/>
        <w:rPr>
          <w:rFonts w:ascii="Times New Roman" w:hAnsi="Times New Roman" w:cs="Times New Roman"/>
          <w:sz w:val="12"/>
          <w:szCs w:val="12"/>
        </w:rPr>
      </w:pPr>
    </w:p>
    <w:p w:rsidR="00272F0F" w:rsidRDefault="00272F0F"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2.2.Организация аудита эффективности:</w:t>
      </w:r>
    </w:p>
    <w:p w:rsidR="00F7373C" w:rsidRDefault="00272F0F"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2.2.1.В целях качественной подготовки, проведения, оформления результатов и осуществления контроля реализации результатов аудита эффективности, должностные лица Контрольно-ревизионной комиссии</w:t>
      </w:r>
      <w:r w:rsidR="00696DE0">
        <w:rPr>
          <w:rFonts w:ascii="Times New Roman" w:hAnsi="Times New Roman" w:cs="Times New Roman"/>
          <w:sz w:val="28"/>
          <w:szCs w:val="28"/>
        </w:rPr>
        <w:t>, с учетом прав и обязанностей, установленных Положением</w:t>
      </w:r>
      <w:r w:rsidR="00296340">
        <w:rPr>
          <w:rFonts w:ascii="Times New Roman" w:hAnsi="Times New Roman" w:cs="Times New Roman"/>
          <w:sz w:val="28"/>
          <w:szCs w:val="28"/>
        </w:rPr>
        <w:t xml:space="preserve"> и Регламентом Контрольно-ревизионной комиссии муниципального образования «Ельнинский район» Смоленской области</w:t>
      </w:r>
      <w:r w:rsidR="00C47AC2">
        <w:rPr>
          <w:rFonts w:ascii="Times New Roman" w:hAnsi="Times New Roman" w:cs="Times New Roman"/>
          <w:sz w:val="28"/>
          <w:szCs w:val="28"/>
        </w:rPr>
        <w:t xml:space="preserve">, </w:t>
      </w:r>
      <w:r w:rsidR="00296340">
        <w:rPr>
          <w:rFonts w:ascii="Times New Roman" w:hAnsi="Times New Roman" w:cs="Times New Roman"/>
          <w:sz w:val="28"/>
          <w:szCs w:val="28"/>
        </w:rPr>
        <w:t xml:space="preserve">утвержденным распоряжением </w:t>
      </w:r>
      <w:r w:rsidR="00296340">
        <w:rPr>
          <w:rFonts w:ascii="Times New Roman" w:hAnsi="Times New Roman" w:cs="Times New Roman"/>
          <w:sz w:val="28"/>
          <w:szCs w:val="28"/>
        </w:rPr>
        <w:lastRenderedPageBreak/>
        <w:t>Контрольно-ревизионной комиссии от 23.03.2015 № 09 (далее - Регламент)</w:t>
      </w:r>
      <w:r w:rsidR="00F7373C">
        <w:rPr>
          <w:rFonts w:ascii="Times New Roman" w:hAnsi="Times New Roman" w:cs="Times New Roman"/>
          <w:sz w:val="28"/>
          <w:szCs w:val="28"/>
        </w:rPr>
        <w:t xml:space="preserve"> и в пределах полномочий, установленных внутр</w:t>
      </w:r>
      <w:r w:rsidR="009578F4">
        <w:rPr>
          <w:rFonts w:ascii="Times New Roman" w:hAnsi="Times New Roman" w:cs="Times New Roman"/>
          <w:sz w:val="28"/>
          <w:szCs w:val="28"/>
        </w:rPr>
        <w:t xml:space="preserve">енними нормативными документами </w:t>
      </w:r>
      <w:r w:rsidR="00F7373C">
        <w:rPr>
          <w:rFonts w:ascii="Times New Roman" w:hAnsi="Times New Roman" w:cs="Times New Roman"/>
          <w:sz w:val="28"/>
          <w:szCs w:val="28"/>
        </w:rPr>
        <w:t>Контрольно-ревизионной комиссии, взаимодействуют с должностными лицами объектов аудита эффективности и пользователями информации о результатах аудита эффективности.</w:t>
      </w:r>
    </w:p>
    <w:p w:rsidR="00A5020F" w:rsidRDefault="009578F4"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Под </w:t>
      </w:r>
      <w:r w:rsidR="00F7373C">
        <w:rPr>
          <w:rFonts w:ascii="Times New Roman" w:hAnsi="Times New Roman" w:cs="Times New Roman"/>
          <w:sz w:val="28"/>
          <w:szCs w:val="28"/>
        </w:rPr>
        <w:t>должностными лицами объекта аудита эффективности понимаются лица, отвечающие за различные аспекты деятельности объекта аудита эффективности.</w:t>
      </w:r>
    </w:p>
    <w:p w:rsidR="00A5020F" w:rsidRDefault="00A5020F"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2.2.2.В случае необходимости к участию в проведении аудита эффективности могут привлекаться внешние эксперты.</w:t>
      </w:r>
      <w:r w:rsidR="00F7373C">
        <w:rPr>
          <w:rFonts w:ascii="Times New Roman" w:hAnsi="Times New Roman" w:cs="Times New Roman"/>
          <w:sz w:val="28"/>
          <w:szCs w:val="28"/>
        </w:rPr>
        <w:t xml:space="preserve">  </w:t>
      </w:r>
    </w:p>
    <w:p w:rsidR="00311CA6" w:rsidRDefault="00A5020F"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2.2.3.При необходимости для успешного и качественного проведения аудита эффективности может создаваться специальная комиссия из привлекаемых специалистов Администрации муниципального образования «Ельнинский район» Смоленской области и сотрудников Контрольно-ревизионной комиссии в порядке, который устанавливается</w:t>
      </w:r>
      <w:r w:rsidR="00311CA6">
        <w:rPr>
          <w:rFonts w:ascii="Times New Roman" w:hAnsi="Times New Roman" w:cs="Times New Roman"/>
          <w:sz w:val="28"/>
          <w:szCs w:val="28"/>
        </w:rPr>
        <w:t xml:space="preserve"> соответствующим положением, утверждаемым председателем Контрольно-ревизионной комиссией.</w:t>
      </w:r>
    </w:p>
    <w:p w:rsidR="00272F0F" w:rsidRPr="00EE2D6F" w:rsidRDefault="00311CA6" w:rsidP="005A73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Специальная комиссия формируется на подготовительном этапе аудита эффективности и действует до завершения подготовки отчета о результатах контрольного мероприятия.</w:t>
      </w:r>
      <w:r w:rsidR="00A5020F">
        <w:rPr>
          <w:rFonts w:ascii="Times New Roman" w:hAnsi="Times New Roman" w:cs="Times New Roman"/>
          <w:sz w:val="28"/>
          <w:szCs w:val="28"/>
        </w:rPr>
        <w:t xml:space="preserve">     </w:t>
      </w:r>
      <w:r w:rsidR="00F7373C">
        <w:rPr>
          <w:rFonts w:ascii="Times New Roman" w:hAnsi="Times New Roman" w:cs="Times New Roman"/>
          <w:sz w:val="28"/>
          <w:szCs w:val="28"/>
        </w:rPr>
        <w:t xml:space="preserve"> </w:t>
      </w:r>
      <w:r w:rsidR="00296340">
        <w:rPr>
          <w:rFonts w:ascii="Times New Roman" w:hAnsi="Times New Roman" w:cs="Times New Roman"/>
          <w:sz w:val="28"/>
          <w:szCs w:val="28"/>
        </w:rPr>
        <w:t xml:space="preserve"> </w:t>
      </w:r>
    </w:p>
    <w:p w:rsidR="005A7302" w:rsidRDefault="005A7302" w:rsidP="005A7302">
      <w:pPr>
        <w:spacing w:after="0" w:line="240" w:lineRule="auto"/>
        <w:jc w:val="center"/>
        <w:rPr>
          <w:rFonts w:ascii="Times New Roman" w:hAnsi="Times New Roman" w:cs="Times New Roman"/>
          <w:b/>
          <w:sz w:val="28"/>
          <w:szCs w:val="28"/>
        </w:rPr>
      </w:pPr>
    </w:p>
    <w:p w:rsidR="00A82F2C" w:rsidRDefault="00A82F2C" w:rsidP="00A82F2C">
      <w:pPr>
        <w:spacing w:after="0" w:line="240" w:lineRule="auto"/>
        <w:jc w:val="center"/>
        <w:rPr>
          <w:rFonts w:ascii="Times New Roman" w:hAnsi="Times New Roman" w:cs="Times New Roman"/>
          <w:b/>
          <w:sz w:val="28"/>
          <w:szCs w:val="28"/>
        </w:rPr>
      </w:pPr>
      <w:r w:rsidRPr="00A82F2C">
        <w:rPr>
          <w:rFonts w:ascii="Times New Roman" w:hAnsi="Times New Roman" w:cs="Times New Roman"/>
          <w:b/>
          <w:sz w:val="28"/>
          <w:szCs w:val="28"/>
        </w:rPr>
        <w:t>3.</w:t>
      </w:r>
      <w:r w:rsidR="004119DC">
        <w:rPr>
          <w:rFonts w:ascii="Times New Roman" w:hAnsi="Times New Roman" w:cs="Times New Roman"/>
          <w:b/>
          <w:sz w:val="28"/>
          <w:szCs w:val="28"/>
        </w:rPr>
        <w:t xml:space="preserve"> </w:t>
      </w:r>
      <w:r w:rsidRPr="00A82F2C">
        <w:rPr>
          <w:rFonts w:ascii="Times New Roman" w:hAnsi="Times New Roman" w:cs="Times New Roman"/>
          <w:b/>
          <w:sz w:val="28"/>
          <w:szCs w:val="28"/>
        </w:rPr>
        <w:t>Определение эффективнос</w:t>
      </w:r>
      <w:r w:rsidR="00EF16A2">
        <w:rPr>
          <w:rFonts w:ascii="Times New Roman" w:hAnsi="Times New Roman" w:cs="Times New Roman"/>
          <w:b/>
          <w:sz w:val="28"/>
          <w:szCs w:val="28"/>
        </w:rPr>
        <w:t xml:space="preserve">ти и использования бюджетных </w:t>
      </w:r>
      <w:r w:rsidRPr="00A82F2C">
        <w:rPr>
          <w:rFonts w:ascii="Times New Roman" w:hAnsi="Times New Roman" w:cs="Times New Roman"/>
          <w:b/>
          <w:sz w:val="28"/>
          <w:szCs w:val="28"/>
        </w:rPr>
        <w:t>ассигнований и иных ресурсов.</w:t>
      </w:r>
    </w:p>
    <w:p w:rsidR="00A82F2C" w:rsidRDefault="00A82F2C" w:rsidP="00A82F2C">
      <w:pPr>
        <w:spacing w:after="0" w:line="240" w:lineRule="auto"/>
        <w:jc w:val="center"/>
        <w:rPr>
          <w:rFonts w:ascii="Times New Roman" w:hAnsi="Times New Roman" w:cs="Times New Roman"/>
          <w:b/>
          <w:sz w:val="28"/>
          <w:szCs w:val="28"/>
        </w:rPr>
      </w:pPr>
    </w:p>
    <w:p w:rsidR="00A82F2C" w:rsidRDefault="00A82F2C"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B30A7">
        <w:rPr>
          <w:rFonts w:ascii="Times New Roman" w:hAnsi="Times New Roman" w:cs="Times New Roman"/>
          <w:sz w:val="28"/>
          <w:szCs w:val="28"/>
        </w:rPr>
        <w:t>3.1.Эффективность использования бюджетных ассигнований и иных</w:t>
      </w:r>
      <w:r>
        <w:rPr>
          <w:rFonts w:ascii="Times New Roman" w:hAnsi="Times New Roman" w:cs="Times New Roman"/>
          <w:sz w:val="28"/>
          <w:szCs w:val="28"/>
        </w:rPr>
        <w:t xml:space="preserve"> ресурсов характеризуется соотношением результ</w:t>
      </w:r>
      <w:r w:rsidR="00477D52">
        <w:rPr>
          <w:rFonts w:ascii="Times New Roman" w:hAnsi="Times New Roman" w:cs="Times New Roman"/>
          <w:sz w:val="28"/>
          <w:szCs w:val="28"/>
        </w:rPr>
        <w:t xml:space="preserve">атов достижения целей и решения </w:t>
      </w:r>
      <w:r>
        <w:rPr>
          <w:rFonts w:ascii="Times New Roman" w:hAnsi="Times New Roman" w:cs="Times New Roman"/>
          <w:sz w:val="28"/>
          <w:szCs w:val="28"/>
        </w:rPr>
        <w:t>задач социально-экономического развития муниципального образования с затратами бюджетных средств и иных ресурсов на их достижение, которое включает определение экономичности и (или) результативности использования бюджетных ассигнований и иных ресурсов.</w:t>
      </w:r>
    </w:p>
    <w:p w:rsidR="00A82F2C" w:rsidRDefault="00A82F2C"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3.2.Экономность характеризуется достижением объектом аудита эффективности заданных результатов с использованием наименьшего объема бюджетных ассигнований и иных ресурсов.</w:t>
      </w:r>
    </w:p>
    <w:p w:rsidR="00AA7638" w:rsidRDefault="00A82F2C"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Определение экономичности использования бюджетных ассигнований и иных ресурсов осуществляется посредством проверки способов достижения необходимых результатов (например, сравнение затраченных объектом аудита эффективности ресурсов на приобретение товаров, работ, услуг с аналогичными показателями предыдущего периода или с показателями других организаций).</w:t>
      </w:r>
    </w:p>
    <w:p w:rsidR="00A82F2C" w:rsidRDefault="00AA7638"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оценки экономичности использования бюджетных ассигнований и иных ресурсов необходимо установить, имелись ли у объекта аудита эффективности возможности достижения заданных результатов наименее затратным способом и их более рационального использования для того, </w:t>
      </w:r>
      <w:r>
        <w:rPr>
          <w:rFonts w:ascii="Times New Roman" w:hAnsi="Times New Roman" w:cs="Times New Roman"/>
          <w:sz w:val="28"/>
          <w:szCs w:val="28"/>
        </w:rPr>
        <w:lastRenderedPageBreak/>
        <w:t xml:space="preserve">чтобы достигнуть поставленных целей на основе использования меньшего объема указанных ресурсов.  </w:t>
      </w:r>
      <w:r w:rsidR="00A82F2C">
        <w:rPr>
          <w:rFonts w:ascii="Times New Roman" w:hAnsi="Times New Roman" w:cs="Times New Roman"/>
          <w:sz w:val="28"/>
          <w:szCs w:val="28"/>
        </w:rPr>
        <w:t xml:space="preserve"> </w:t>
      </w:r>
    </w:p>
    <w:p w:rsidR="00AA7638" w:rsidRDefault="00AA7638"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3.3.Результативность характеризуется достижением объектом аудита эффективности наилучших результатов с использованием определенного объема бюджетных ассигнований и иных ресурсов.</w:t>
      </w:r>
    </w:p>
    <w:p w:rsidR="00AA7638" w:rsidRDefault="00AA7638"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оценки результативности использования бюджетных ассигнований и иных ресурсов необходимо провести анализ, в результате которого установить имелись ли у объекта аудита эффективности возможности достижения наилучших результатов с использованием определенного объема ресурсов на указанные цели.</w:t>
      </w:r>
    </w:p>
    <w:p w:rsidR="00476DC0" w:rsidRDefault="00AA7638"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проведении указанного анализа следует учитывать и оценивать влияние различных факторов на достижение целей и решение задач социально-экономического развития муниципального образования.</w:t>
      </w:r>
    </w:p>
    <w:p w:rsidR="000133EC" w:rsidRDefault="00477D52"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00476DC0">
        <w:rPr>
          <w:rFonts w:ascii="Times New Roman" w:hAnsi="Times New Roman" w:cs="Times New Roman"/>
          <w:sz w:val="28"/>
          <w:szCs w:val="28"/>
        </w:rPr>
        <w:t xml:space="preserve">случае, когда бюджетные ассигнования и иные ресурсы использованы в полном объеме на закупку определенных товаров, выполнение конкретных работ, оказание услуг, результатом их использования будет наличие данных товаров, работ, услуг в запланированном количестве и требуемого качества, но если эти товары, работы, услуги не обеспечивают удовлетворение потребностей тех, для кого они предназначены, необходимо с учетом особенностей проверяемой сферы использования бюджетных ассигнований и иных ресурсов отметить не достижение или достижение не в полной мере целей и не решение или решение не в полной мере </w:t>
      </w:r>
      <w:r w:rsidR="000133EC">
        <w:rPr>
          <w:rFonts w:ascii="Times New Roman" w:hAnsi="Times New Roman" w:cs="Times New Roman"/>
          <w:sz w:val="28"/>
          <w:szCs w:val="28"/>
        </w:rPr>
        <w:t>поставленных задач и целей.</w:t>
      </w:r>
    </w:p>
    <w:p w:rsidR="000133EC" w:rsidRDefault="000133EC"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эффективности использования бюджетных ассигнований и иных ресурсов в части бюджетных средств может осуществляться по следующим взаимосвязанным направлениям:</w:t>
      </w:r>
    </w:p>
    <w:p w:rsidR="000133EC" w:rsidRDefault="000133EC"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477D52">
        <w:rPr>
          <w:rFonts w:ascii="Times New Roman" w:hAnsi="Times New Roman" w:cs="Times New Roman"/>
          <w:sz w:val="28"/>
          <w:szCs w:val="28"/>
        </w:rPr>
        <w:t xml:space="preserve"> </w:t>
      </w:r>
      <w:r>
        <w:rPr>
          <w:rFonts w:ascii="Times New Roman" w:hAnsi="Times New Roman" w:cs="Times New Roman"/>
          <w:sz w:val="28"/>
          <w:szCs w:val="28"/>
        </w:rPr>
        <w:t>оценка эффективности использования бюджетных средств на реализацию муниципальных программ и не программных направлений деятельности;</w:t>
      </w:r>
    </w:p>
    <w:p w:rsidR="000133EC" w:rsidRDefault="000133EC"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477D52">
        <w:rPr>
          <w:rFonts w:ascii="Times New Roman" w:hAnsi="Times New Roman" w:cs="Times New Roman"/>
          <w:sz w:val="28"/>
          <w:szCs w:val="28"/>
        </w:rPr>
        <w:t xml:space="preserve"> </w:t>
      </w:r>
      <w:r>
        <w:rPr>
          <w:rFonts w:ascii="Times New Roman" w:hAnsi="Times New Roman" w:cs="Times New Roman"/>
          <w:sz w:val="28"/>
          <w:szCs w:val="28"/>
        </w:rPr>
        <w:t>оценка эффективности использования бюджетных средств на выполнение мероприятий;</w:t>
      </w:r>
    </w:p>
    <w:p w:rsidR="00AA7638" w:rsidRPr="00A82F2C" w:rsidRDefault="000133EC" w:rsidP="00A82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477D52">
        <w:rPr>
          <w:rFonts w:ascii="Times New Roman" w:hAnsi="Times New Roman" w:cs="Times New Roman"/>
          <w:sz w:val="28"/>
          <w:szCs w:val="28"/>
        </w:rPr>
        <w:t xml:space="preserve"> </w:t>
      </w:r>
      <w:r>
        <w:rPr>
          <w:rFonts w:ascii="Times New Roman" w:hAnsi="Times New Roman" w:cs="Times New Roman"/>
          <w:sz w:val="28"/>
          <w:szCs w:val="28"/>
        </w:rPr>
        <w:t xml:space="preserve">оценка эффективности использования бюджетных средств по отдельным видам расходов классификации расходов бюджетов.   </w:t>
      </w:r>
      <w:r w:rsidR="00AA7638">
        <w:rPr>
          <w:rFonts w:ascii="Times New Roman" w:hAnsi="Times New Roman" w:cs="Times New Roman"/>
          <w:sz w:val="28"/>
          <w:szCs w:val="28"/>
        </w:rPr>
        <w:t xml:space="preserve">   </w:t>
      </w:r>
    </w:p>
    <w:p w:rsidR="00A82F2C" w:rsidRDefault="00A82F2C" w:rsidP="005A7302">
      <w:pPr>
        <w:spacing w:after="0" w:line="240" w:lineRule="auto"/>
        <w:jc w:val="center"/>
        <w:rPr>
          <w:rFonts w:ascii="Times New Roman" w:hAnsi="Times New Roman" w:cs="Times New Roman"/>
          <w:b/>
          <w:sz w:val="28"/>
          <w:szCs w:val="28"/>
        </w:rPr>
      </w:pPr>
    </w:p>
    <w:p w:rsidR="000133EC" w:rsidRPr="00C35A2E" w:rsidRDefault="000133EC" w:rsidP="000133EC">
      <w:pPr>
        <w:spacing w:after="0" w:line="240" w:lineRule="auto"/>
        <w:jc w:val="center"/>
        <w:rPr>
          <w:rFonts w:ascii="Times New Roman" w:hAnsi="Times New Roman" w:cs="Times New Roman"/>
          <w:b/>
          <w:sz w:val="28"/>
          <w:szCs w:val="28"/>
        </w:rPr>
      </w:pPr>
      <w:r w:rsidRPr="00C35A2E">
        <w:rPr>
          <w:rFonts w:ascii="Times New Roman" w:hAnsi="Times New Roman" w:cs="Times New Roman"/>
          <w:b/>
          <w:sz w:val="28"/>
          <w:szCs w:val="28"/>
        </w:rPr>
        <w:t>4.</w:t>
      </w:r>
      <w:r w:rsidR="004119DC">
        <w:rPr>
          <w:rFonts w:ascii="Times New Roman" w:hAnsi="Times New Roman" w:cs="Times New Roman"/>
          <w:b/>
          <w:sz w:val="28"/>
          <w:szCs w:val="28"/>
        </w:rPr>
        <w:t xml:space="preserve"> </w:t>
      </w:r>
      <w:r w:rsidRPr="00C35A2E">
        <w:rPr>
          <w:rFonts w:ascii="Times New Roman" w:hAnsi="Times New Roman" w:cs="Times New Roman"/>
          <w:b/>
          <w:sz w:val="28"/>
          <w:szCs w:val="28"/>
        </w:rPr>
        <w:t>Подготовительный этап аудита эффективности.</w:t>
      </w:r>
    </w:p>
    <w:p w:rsidR="000133EC" w:rsidRDefault="000133EC" w:rsidP="000133EC">
      <w:pPr>
        <w:spacing w:after="0" w:line="240" w:lineRule="auto"/>
        <w:jc w:val="center"/>
        <w:rPr>
          <w:rFonts w:ascii="Times New Roman" w:hAnsi="Times New Roman" w:cs="Times New Roman"/>
          <w:b/>
          <w:sz w:val="32"/>
          <w:szCs w:val="32"/>
        </w:rPr>
      </w:pPr>
    </w:p>
    <w:p w:rsidR="00A95F10" w:rsidRDefault="000133EC"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4.1.Подготовительный этап аудита эффективности предполагает предварительное изучение предмета и объектов аудита эффективности в целях подготовки к проведению контрольных действий, в том числе на объектах аудита эффективности, и оценки результатов использования ими бюджетных ассигнований </w:t>
      </w:r>
      <w:r w:rsidR="00A95F10">
        <w:rPr>
          <w:rFonts w:ascii="Times New Roman" w:hAnsi="Times New Roman" w:cs="Times New Roman"/>
          <w:sz w:val="28"/>
          <w:szCs w:val="28"/>
        </w:rPr>
        <w:t>и иных ресурсов.</w:t>
      </w:r>
    </w:p>
    <w:p w:rsidR="00A95F10" w:rsidRDefault="00A95F10"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процессе предварительного изучения определяются:</w:t>
      </w:r>
    </w:p>
    <w:p w:rsidR="00A95F10" w:rsidRDefault="00A95F10"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477D52">
        <w:rPr>
          <w:rFonts w:ascii="Times New Roman" w:hAnsi="Times New Roman" w:cs="Times New Roman"/>
          <w:sz w:val="28"/>
          <w:szCs w:val="28"/>
        </w:rPr>
        <w:t xml:space="preserve"> </w:t>
      </w:r>
      <w:r>
        <w:rPr>
          <w:rFonts w:ascii="Times New Roman" w:hAnsi="Times New Roman" w:cs="Times New Roman"/>
          <w:sz w:val="28"/>
          <w:szCs w:val="28"/>
        </w:rPr>
        <w:t>цели и вопросы аудита эффективности;</w:t>
      </w:r>
    </w:p>
    <w:p w:rsidR="00A95F10" w:rsidRDefault="00A95F10"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477D52">
        <w:rPr>
          <w:rFonts w:ascii="Times New Roman" w:hAnsi="Times New Roman" w:cs="Times New Roman"/>
          <w:sz w:val="28"/>
          <w:szCs w:val="28"/>
        </w:rPr>
        <w:t xml:space="preserve"> </w:t>
      </w:r>
      <w:r>
        <w:rPr>
          <w:rFonts w:ascii="Times New Roman" w:hAnsi="Times New Roman" w:cs="Times New Roman"/>
          <w:sz w:val="28"/>
          <w:szCs w:val="28"/>
        </w:rPr>
        <w:t>методы осуществления деятельности Контрольно-ревизионной комиссии, а также способы получения и методы изучения фактических данных и информации при проведении аудита эффективности;</w:t>
      </w:r>
    </w:p>
    <w:p w:rsidR="002307A4" w:rsidRDefault="00A95F10"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477D52">
        <w:rPr>
          <w:rFonts w:ascii="Times New Roman" w:hAnsi="Times New Roman" w:cs="Times New Roman"/>
          <w:sz w:val="28"/>
          <w:szCs w:val="28"/>
        </w:rPr>
        <w:t xml:space="preserve"> </w:t>
      </w:r>
      <w:r>
        <w:rPr>
          <w:rFonts w:ascii="Times New Roman" w:hAnsi="Times New Roman" w:cs="Times New Roman"/>
          <w:sz w:val="28"/>
          <w:szCs w:val="28"/>
        </w:rPr>
        <w:t xml:space="preserve">критерии оценки эффективности использования </w:t>
      </w:r>
      <w:r w:rsidR="002307A4">
        <w:rPr>
          <w:rFonts w:ascii="Times New Roman" w:hAnsi="Times New Roman" w:cs="Times New Roman"/>
          <w:sz w:val="28"/>
          <w:szCs w:val="28"/>
        </w:rPr>
        <w:t>бюджетных ассигнований и иных ресурсов.</w:t>
      </w:r>
    </w:p>
    <w:p w:rsidR="002307A4" w:rsidRDefault="002307A4"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4.2.В процессе предварительное изучения осуществляется сбор и проводится анализ необходимой информации, касающейся организации, процессов и результатов использования бюджетных ассигнований и иных ресурсов, а также деятельности объектов аудита эффективности</w:t>
      </w:r>
      <w:r w:rsidR="00A95F10">
        <w:rPr>
          <w:rFonts w:ascii="Times New Roman" w:hAnsi="Times New Roman" w:cs="Times New Roman"/>
          <w:sz w:val="28"/>
          <w:szCs w:val="28"/>
        </w:rPr>
        <w:t xml:space="preserve"> </w:t>
      </w:r>
      <w:r>
        <w:rPr>
          <w:rFonts w:ascii="Times New Roman" w:hAnsi="Times New Roman" w:cs="Times New Roman"/>
          <w:sz w:val="28"/>
          <w:szCs w:val="28"/>
        </w:rPr>
        <w:t>по их использованию, выявл</w:t>
      </w:r>
      <w:r w:rsidR="00477D52">
        <w:rPr>
          <w:rFonts w:ascii="Times New Roman" w:hAnsi="Times New Roman" w:cs="Times New Roman"/>
          <w:sz w:val="28"/>
          <w:szCs w:val="28"/>
        </w:rPr>
        <w:t>яются и анализируются существую</w:t>
      </w:r>
      <w:r w:rsidR="00B8772B">
        <w:rPr>
          <w:rFonts w:ascii="Times New Roman" w:hAnsi="Times New Roman" w:cs="Times New Roman"/>
          <w:sz w:val="28"/>
          <w:szCs w:val="28"/>
        </w:rPr>
        <w:t xml:space="preserve">щие </w:t>
      </w:r>
      <w:r>
        <w:rPr>
          <w:rFonts w:ascii="Times New Roman" w:hAnsi="Times New Roman" w:cs="Times New Roman"/>
          <w:sz w:val="28"/>
          <w:szCs w:val="28"/>
        </w:rPr>
        <w:t>риски неэффективного использования бюджетных ассигнований и иных ресурсов, проводятся при необходимости консультации с внешними экспертами.</w:t>
      </w:r>
    </w:p>
    <w:p w:rsidR="009D3FF1" w:rsidRDefault="002307A4"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Результаты предварительного изучения организации, процессов и результатов использования бюджетных ассигнований и иных ресурсов</w:t>
      </w:r>
      <w:r w:rsidR="009D3FF1">
        <w:rPr>
          <w:rFonts w:ascii="Times New Roman" w:hAnsi="Times New Roman" w:cs="Times New Roman"/>
          <w:sz w:val="28"/>
          <w:szCs w:val="28"/>
        </w:rPr>
        <w:t>, а также деятельности объектов аудита эффективности по их использованию фиксируются в рабочей документации.</w:t>
      </w:r>
    </w:p>
    <w:p w:rsidR="00DB1FEC" w:rsidRDefault="009D3FF1"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4.3.Для проведения аудита эффективности необходимо выбирать, как правило, несколько целей, которые определяют г</w:t>
      </w:r>
      <w:r w:rsidR="00FC4772">
        <w:rPr>
          <w:rFonts w:ascii="Times New Roman" w:hAnsi="Times New Roman" w:cs="Times New Roman"/>
          <w:sz w:val="28"/>
          <w:szCs w:val="28"/>
        </w:rPr>
        <w:t xml:space="preserve">раницы содержания его предмета. </w:t>
      </w:r>
      <w:r>
        <w:rPr>
          <w:rFonts w:ascii="Times New Roman" w:hAnsi="Times New Roman" w:cs="Times New Roman"/>
          <w:sz w:val="28"/>
          <w:szCs w:val="28"/>
        </w:rPr>
        <w:t>Формулировки</w:t>
      </w:r>
      <w:r w:rsidR="002307A4">
        <w:rPr>
          <w:rFonts w:ascii="Times New Roman" w:hAnsi="Times New Roman" w:cs="Times New Roman"/>
          <w:sz w:val="28"/>
          <w:szCs w:val="28"/>
        </w:rPr>
        <w:t xml:space="preserve"> </w:t>
      </w:r>
      <w:r>
        <w:rPr>
          <w:rFonts w:ascii="Times New Roman" w:hAnsi="Times New Roman" w:cs="Times New Roman"/>
          <w:sz w:val="28"/>
          <w:szCs w:val="28"/>
        </w:rPr>
        <w:t>целей должны указывать, на какие основные вопросы, относящиеся к оценке эффек</w:t>
      </w:r>
      <w:r w:rsidR="00E704F0">
        <w:rPr>
          <w:rFonts w:ascii="Times New Roman" w:hAnsi="Times New Roman" w:cs="Times New Roman"/>
          <w:sz w:val="28"/>
          <w:szCs w:val="28"/>
        </w:rPr>
        <w:t>тивности использования бюджетных ассигнований</w:t>
      </w:r>
      <w:r>
        <w:rPr>
          <w:rFonts w:ascii="Times New Roman" w:hAnsi="Times New Roman" w:cs="Times New Roman"/>
          <w:sz w:val="28"/>
          <w:szCs w:val="28"/>
        </w:rPr>
        <w:t xml:space="preserve"> и иных ресурсов, ответит его проведение.</w:t>
      </w:r>
    </w:p>
    <w:p w:rsidR="000133EC" w:rsidRDefault="00DB1FEC"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Цели аудита эффективности должны быть направлены на проверку таких аспектов организации и процессов использования бюджетных ассигнований и иных ресурсов, деятельности объектов аудита эффективности по их использованию, в которых выявлена высокая степень рисков неэффективного ис</w:t>
      </w:r>
      <w:r w:rsidR="009D1ACD">
        <w:rPr>
          <w:rFonts w:ascii="Times New Roman" w:hAnsi="Times New Roman" w:cs="Times New Roman"/>
          <w:sz w:val="28"/>
          <w:szCs w:val="28"/>
        </w:rPr>
        <w:t xml:space="preserve">пользования указанных ресурсов. </w:t>
      </w:r>
      <w:r>
        <w:rPr>
          <w:rFonts w:ascii="Times New Roman" w:hAnsi="Times New Roman" w:cs="Times New Roman"/>
          <w:sz w:val="28"/>
          <w:szCs w:val="28"/>
        </w:rPr>
        <w:t>Также цели аудита эффективности могут определяться из содержания целей и задач проверяемой сферы использования бюджетных ассигнований и иных ресурсов, а также запланированных результатов их достижения и выполнения.</w:t>
      </w:r>
      <w:r w:rsidR="00A95F10">
        <w:rPr>
          <w:rFonts w:ascii="Times New Roman" w:hAnsi="Times New Roman" w:cs="Times New Roman"/>
          <w:sz w:val="28"/>
          <w:szCs w:val="28"/>
        </w:rPr>
        <w:t xml:space="preserve"> </w:t>
      </w:r>
      <w:r w:rsidR="000133EC">
        <w:rPr>
          <w:rFonts w:ascii="Times New Roman" w:hAnsi="Times New Roman" w:cs="Times New Roman"/>
          <w:sz w:val="28"/>
          <w:szCs w:val="28"/>
        </w:rPr>
        <w:t xml:space="preserve">  </w:t>
      </w:r>
    </w:p>
    <w:p w:rsidR="001909C8" w:rsidRDefault="00DB1FEC"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09C8">
        <w:rPr>
          <w:rFonts w:ascii="Times New Roman" w:hAnsi="Times New Roman" w:cs="Times New Roman"/>
          <w:sz w:val="28"/>
          <w:szCs w:val="28"/>
        </w:rPr>
        <w:t>Количество вопросов аудита эффективности по каждой цели аудита эффективности должно быть сравнительно не большим, но они должны быть существенными и важными для определения эффективности использования бюджетных ассигнований и иных ресурсов в проверяемой сфере.</w:t>
      </w:r>
    </w:p>
    <w:p w:rsidR="00DB1FEC" w:rsidRDefault="001909C8" w:rsidP="000133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4.4.По результатам предварительного изуч</w:t>
      </w:r>
      <w:r w:rsidR="00C53ECB">
        <w:rPr>
          <w:rFonts w:ascii="Times New Roman" w:hAnsi="Times New Roman" w:cs="Times New Roman"/>
          <w:sz w:val="28"/>
          <w:szCs w:val="28"/>
        </w:rPr>
        <w:t xml:space="preserve">ения предмета и объектов аудита </w:t>
      </w:r>
      <w:r>
        <w:rPr>
          <w:rFonts w:ascii="Times New Roman" w:hAnsi="Times New Roman" w:cs="Times New Roman"/>
          <w:sz w:val="28"/>
          <w:szCs w:val="28"/>
        </w:rPr>
        <w:t>эффективности подготавливается программ</w:t>
      </w:r>
      <w:r w:rsidR="00911954">
        <w:rPr>
          <w:rFonts w:ascii="Times New Roman" w:hAnsi="Times New Roman" w:cs="Times New Roman"/>
          <w:sz w:val="28"/>
          <w:szCs w:val="28"/>
        </w:rPr>
        <w:t>а проведения контрольного мероприятия.</w:t>
      </w:r>
      <w:r>
        <w:rPr>
          <w:rFonts w:ascii="Times New Roman" w:hAnsi="Times New Roman" w:cs="Times New Roman"/>
          <w:sz w:val="28"/>
          <w:szCs w:val="28"/>
        </w:rPr>
        <w:t xml:space="preserve"> </w:t>
      </w:r>
    </w:p>
    <w:p w:rsidR="00256D9C" w:rsidRDefault="00256D9C"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A3B24" w:rsidRDefault="00CA3B24" w:rsidP="00CA3B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6B7D19">
        <w:rPr>
          <w:rFonts w:ascii="Times New Roman" w:hAnsi="Times New Roman" w:cs="Times New Roman"/>
          <w:b/>
          <w:sz w:val="28"/>
          <w:szCs w:val="28"/>
        </w:rPr>
        <w:t xml:space="preserve"> </w:t>
      </w:r>
      <w:r>
        <w:rPr>
          <w:rFonts w:ascii="Times New Roman" w:hAnsi="Times New Roman" w:cs="Times New Roman"/>
          <w:b/>
          <w:sz w:val="28"/>
          <w:szCs w:val="28"/>
        </w:rPr>
        <w:t>Основной этап аудита эффективности.</w:t>
      </w:r>
    </w:p>
    <w:p w:rsidR="004429DD" w:rsidRDefault="004429DD" w:rsidP="00CA3B24">
      <w:pPr>
        <w:spacing w:after="0" w:line="240" w:lineRule="auto"/>
        <w:jc w:val="center"/>
        <w:rPr>
          <w:rFonts w:ascii="Times New Roman" w:hAnsi="Times New Roman" w:cs="Times New Roman"/>
          <w:b/>
          <w:sz w:val="28"/>
          <w:szCs w:val="28"/>
        </w:rPr>
      </w:pPr>
    </w:p>
    <w:p w:rsidR="00CA3B24" w:rsidRDefault="00153097" w:rsidP="0086226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5.1.Сбор </w:t>
      </w:r>
      <w:r w:rsidR="004429DD">
        <w:rPr>
          <w:rFonts w:ascii="Times New Roman" w:hAnsi="Times New Roman" w:cs="Times New Roman"/>
          <w:sz w:val="28"/>
          <w:szCs w:val="28"/>
        </w:rPr>
        <w:t>фактических данных и информации</w:t>
      </w:r>
      <w:r w:rsidR="0086226C">
        <w:rPr>
          <w:rFonts w:ascii="Times New Roman" w:hAnsi="Times New Roman" w:cs="Times New Roman"/>
          <w:sz w:val="28"/>
          <w:szCs w:val="28"/>
        </w:rPr>
        <w:t>. Получение доказательств:</w:t>
      </w:r>
    </w:p>
    <w:p w:rsidR="00CA3B24" w:rsidRDefault="00CA3B24"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w:t>
      </w:r>
      <w:r w:rsidR="004429DD">
        <w:rPr>
          <w:rFonts w:ascii="Times New Roman" w:hAnsi="Times New Roman" w:cs="Times New Roman"/>
          <w:sz w:val="28"/>
          <w:szCs w:val="28"/>
        </w:rPr>
        <w:t>1</w:t>
      </w:r>
      <w:r>
        <w:rPr>
          <w:rFonts w:ascii="Times New Roman" w:hAnsi="Times New Roman" w:cs="Times New Roman"/>
          <w:sz w:val="28"/>
          <w:szCs w:val="28"/>
        </w:rPr>
        <w:t>Сбор фактических данных и информации в ходе основного этапа аудита эффективности осуществляется посредством:</w:t>
      </w:r>
    </w:p>
    <w:p w:rsidR="00CA3B24" w:rsidRDefault="00E67C2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427E2A">
        <w:rPr>
          <w:rFonts w:ascii="Times New Roman" w:hAnsi="Times New Roman" w:cs="Times New Roman"/>
          <w:sz w:val="28"/>
          <w:szCs w:val="28"/>
        </w:rPr>
        <w:t xml:space="preserve"> </w:t>
      </w:r>
      <w:r w:rsidR="00CA3B24">
        <w:rPr>
          <w:rFonts w:ascii="Times New Roman" w:hAnsi="Times New Roman" w:cs="Times New Roman"/>
          <w:sz w:val="28"/>
          <w:szCs w:val="28"/>
        </w:rPr>
        <w:t>проведения контрольных действий на объектах аудита эффективности;</w:t>
      </w:r>
    </w:p>
    <w:p w:rsidR="00CA3B24" w:rsidRDefault="00CA3B24"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E136A6">
        <w:rPr>
          <w:rFonts w:ascii="Times New Roman" w:hAnsi="Times New Roman" w:cs="Times New Roman"/>
          <w:sz w:val="28"/>
          <w:szCs w:val="28"/>
        </w:rPr>
        <w:t xml:space="preserve"> </w:t>
      </w:r>
      <w:r>
        <w:rPr>
          <w:rFonts w:ascii="Times New Roman" w:hAnsi="Times New Roman" w:cs="Times New Roman"/>
          <w:sz w:val="28"/>
          <w:szCs w:val="28"/>
        </w:rPr>
        <w:t>получение информации из других источников, в том числе по запросам, направляемым адресатам в порядке, установленном в Контрольно-ревизионной комиссии.</w:t>
      </w:r>
    </w:p>
    <w:p w:rsidR="00CA3B24" w:rsidRDefault="00CA3B24"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процессе сбора фактических данных и информации, как правило, проводится значительный объем аналитических и оценочных процедур, изучаются данные и результаты финансового аудита (контроля), собирается информация и изучаются документы в целях формирования </w:t>
      </w:r>
      <w:r w:rsidR="00341F06">
        <w:rPr>
          <w:rFonts w:ascii="Times New Roman" w:hAnsi="Times New Roman" w:cs="Times New Roman"/>
          <w:sz w:val="28"/>
          <w:szCs w:val="28"/>
        </w:rPr>
        <w:t>доказательств.</w:t>
      </w:r>
    </w:p>
    <w:p w:rsidR="00341F06" w:rsidRDefault="00341F0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F527C6">
        <w:rPr>
          <w:rFonts w:ascii="Times New Roman" w:hAnsi="Times New Roman" w:cs="Times New Roman"/>
          <w:sz w:val="28"/>
          <w:szCs w:val="28"/>
        </w:rPr>
        <w:t>.1</w:t>
      </w:r>
      <w:r>
        <w:rPr>
          <w:rFonts w:ascii="Times New Roman" w:hAnsi="Times New Roman" w:cs="Times New Roman"/>
          <w:sz w:val="28"/>
          <w:szCs w:val="28"/>
        </w:rPr>
        <w:t>.2.Фактические данные и информация о результатах использования бюджетных ассигнований и иных ресурсов собираются посредством проведения проверки деятельности объектов аудита эффективности, а также посредством изучения документов и материалов, имеющих отношение к его предмету, в том числе получаемых из различных источников.</w:t>
      </w:r>
    </w:p>
    <w:p w:rsidR="00341F06" w:rsidRDefault="00341F0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F527C6">
        <w:rPr>
          <w:rFonts w:ascii="Times New Roman" w:hAnsi="Times New Roman" w:cs="Times New Roman"/>
          <w:sz w:val="28"/>
          <w:szCs w:val="28"/>
        </w:rPr>
        <w:t>.1</w:t>
      </w:r>
      <w:r>
        <w:rPr>
          <w:rFonts w:ascii="Times New Roman" w:hAnsi="Times New Roman" w:cs="Times New Roman"/>
          <w:sz w:val="28"/>
          <w:szCs w:val="28"/>
        </w:rPr>
        <w:t>.3.В аудите эффективности доказательства предоставляют собой достаточные фактические данные и достоверную информацию, которые:</w:t>
      </w:r>
    </w:p>
    <w:p w:rsidR="00341F06" w:rsidRDefault="00341F0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90335E">
        <w:rPr>
          <w:rFonts w:ascii="Times New Roman" w:hAnsi="Times New Roman" w:cs="Times New Roman"/>
          <w:sz w:val="28"/>
          <w:szCs w:val="28"/>
        </w:rPr>
        <w:t xml:space="preserve"> </w:t>
      </w:r>
      <w:r>
        <w:rPr>
          <w:rFonts w:ascii="Times New Roman" w:hAnsi="Times New Roman" w:cs="Times New Roman"/>
          <w:sz w:val="28"/>
          <w:szCs w:val="28"/>
        </w:rPr>
        <w:t>подтверждают выявленные недостатки в организации, процессах и результатах использования бюджетных ассигнований и иных ресурсов, а также в деятельности объектов аудита эффективности по их использованию;</w:t>
      </w:r>
    </w:p>
    <w:p w:rsidR="00341F06" w:rsidRDefault="00341F0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90335E">
        <w:rPr>
          <w:rFonts w:ascii="Times New Roman" w:hAnsi="Times New Roman" w:cs="Times New Roman"/>
          <w:sz w:val="28"/>
          <w:szCs w:val="28"/>
        </w:rPr>
        <w:t xml:space="preserve"> </w:t>
      </w:r>
      <w:r>
        <w:rPr>
          <w:rFonts w:ascii="Times New Roman" w:hAnsi="Times New Roman" w:cs="Times New Roman"/>
          <w:sz w:val="28"/>
          <w:szCs w:val="28"/>
        </w:rPr>
        <w:t>обосновывают заключения, выводы и рекомендации по результатам аудита эффективно</w:t>
      </w:r>
      <w:r w:rsidR="005A4F5D">
        <w:rPr>
          <w:rFonts w:ascii="Times New Roman" w:hAnsi="Times New Roman" w:cs="Times New Roman"/>
          <w:sz w:val="28"/>
          <w:szCs w:val="28"/>
        </w:rPr>
        <w:t>с</w:t>
      </w:r>
      <w:r>
        <w:rPr>
          <w:rFonts w:ascii="Times New Roman" w:hAnsi="Times New Roman" w:cs="Times New Roman"/>
          <w:sz w:val="28"/>
          <w:szCs w:val="28"/>
        </w:rPr>
        <w:t>ти.</w:t>
      </w:r>
    </w:p>
    <w:p w:rsidR="009B615F" w:rsidRDefault="009B615F"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F527C6">
        <w:rPr>
          <w:rFonts w:ascii="Times New Roman" w:hAnsi="Times New Roman" w:cs="Times New Roman"/>
          <w:sz w:val="28"/>
          <w:szCs w:val="28"/>
        </w:rPr>
        <w:t>.1</w:t>
      </w:r>
      <w:r>
        <w:rPr>
          <w:rFonts w:ascii="Times New Roman" w:hAnsi="Times New Roman" w:cs="Times New Roman"/>
          <w:sz w:val="28"/>
          <w:szCs w:val="28"/>
        </w:rPr>
        <w:t>.4.Доказательства используются для обоснования:</w:t>
      </w:r>
    </w:p>
    <w:p w:rsidR="009B615F" w:rsidRDefault="009B615F"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90335E">
        <w:rPr>
          <w:rFonts w:ascii="Times New Roman" w:hAnsi="Times New Roman" w:cs="Times New Roman"/>
          <w:sz w:val="28"/>
          <w:szCs w:val="28"/>
        </w:rPr>
        <w:t xml:space="preserve"> </w:t>
      </w:r>
      <w:r>
        <w:rPr>
          <w:rFonts w:ascii="Times New Roman" w:hAnsi="Times New Roman" w:cs="Times New Roman"/>
          <w:sz w:val="28"/>
          <w:szCs w:val="28"/>
        </w:rPr>
        <w:t>соответствия и несоответствия организации, процессов и рез</w:t>
      </w:r>
      <w:r w:rsidR="0090335E">
        <w:rPr>
          <w:rFonts w:ascii="Times New Roman" w:hAnsi="Times New Roman" w:cs="Times New Roman"/>
          <w:sz w:val="28"/>
          <w:szCs w:val="28"/>
        </w:rPr>
        <w:t>ультатов использования бюджетных ассигнований</w:t>
      </w:r>
      <w:r>
        <w:rPr>
          <w:rFonts w:ascii="Times New Roman" w:hAnsi="Times New Roman" w:cs="Times New Roman"/>
          <w:sz w:val="28"/>
          <w:szCs w:val="28"/>
        </w:rPr>
        <w:t xml:space="preserve"> и иных ресурсов, а также деятельности объектов аудита эффективности по их использованию установленным критериям оценки эффективности;</w:t>
      </w:r>
    </w:p>
    <w:p w:rsidR="009B615F" w:rsidRDefault="009B615F"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90335E">
        <w:rPr>
          <w:rFonts w:ascii="Times New Roman" w:hAnsi="Times New Roman" w:cs="Times New Roman"/>
          <w:sz w:val="28"/>
          <w:szCs w:val="28"/>
        </w:rPr>
        <w:t xml:space="preserve"> </w:t>
      </w:r>
      <w:r>
        <w:rPr>
          <w:rFonts w:ascii="Times New Roman" w:hAnsi="Times New Roman" w:cs="Times New Roman"/>
          <w:sz w:val="28"/>
          <w:szCs w:val="28"/>
        </w:rPr>
        <w:t>обоснования недостатков и проблем в организации, процессах и результатах использования бюджетных ассигнований и иных ресурсов, а также в деятельности объектов аудита эффективности по их использованию;</w:t>
      </w:r>
    </w:p>
    <w:p w:rsidR="009B615F" w:rsidRDefault="009B615F"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B660F8">
        <w:rPr>
          <w:rFonts w:ascii="Times New Roman" w:hAnsi="Times New Roman" w:cs="Times New Roman"/>
          <w:sz w:val="28"/>
          <w:szCs w:val="28"/>
        </w:rPr>
        <w:t xml:space="preserve"> </w:t>
      </w:r>
      <w:r>
        <w:rPr>
          <w:rFonts w:ascii="Times New Roman" w:hAnsi="Times New Roman" w:cs="Times New Roman"/>
          <w:sz w:val="28"/>
          <w:szCs w:val="28"/>
        </w:rPr>
        <w:t>заключений и выводов по результатам аудита эффективности;</w:t>
      </w:r>
    </w:p>
    <w:p w:rsidR="009B615F" w:rsidRDefault="009B615F"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B660F8">
        <w:rPr>
          <w:rFonts w:ascii="Times New Roman" w:hAnsi="Times New Roman" w:cs="Times New Roman"/>
          <w:sz w:val="28"/>
          <w:szCs w:val="28"/>
        </w:rPr>
        <w:t xml:space="preserve"> </w:t>
      </w:r>
      <w:r>
        <w:rPr>
          <w:rFonts w:ascii="Times New Roman" w:hAnsi="Times New Roman" w:cs="Times New Roman"/>
          <w:sz w:val="28"/>
          <w:szCs w:val="28"/>
        </w:rPr>
        <w:t>выявленных возможностей совершенствования деятельности объектов аудита эффективности по использованию бюджетных ассигнований и иных ресурсов и повышению эффективности использования, а также соответствующих рекомендаций.</w:t>
      </w:r>
    </w:p>
    <w:p w:rsidR="009B615F" w:rsidRDefault="009B615F"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F527C6">
        <w:rPr>
          <w:rFonts w:ascii="Times New Roman" w:hAnsi="Times New Roman" w:cs="Times New Roman"/>
          <w:sz w:val="28"/>
          <w:szCs w:val="28"/>
        </w:rPr>
        <w:t>.1</w:t>
      </w:r>
      <w:r>
        <w:rPr>
          <w:rFonts w:ascii="Times New Roman" w:hAnsi="Times New Roman" w:cs="Times New Roman"/>
          <w:sz w:val="28"/>
          <w:szCs w:val="28"/>
        </w:rPr>
        <w:t>.5.Процесс получения доказательств в ходе аудита эффективности предполагает:</w:t>
      </w:r>
    </w:p>
    <w:p w:rsidR="0023539D" w:rsidRDefault="009B615F"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239FA">
        <w:rPr>
          <w:rFonts w:ascii="Times New Roman" w:hAnsi="Times New Roman" w:cs="Times New Roman"/>
          <w:sz w:val="28"/>
          <w:szCs w:val="28"/>
        </w:rPr>
        <w:t xml:space="preserve"> </w:t>
      </w:r>
      <w:r w:rsidR="0023539D">
        <w:rPr>
          <w:rFonts w:ascii="Times New Roman" w:hAnsi="Times New Roman" w:cs="Times New Roman"/>
          <w:sz w:val="28"/>
          <w:szCs w:val="28"/>
        </w:rPr>
        <w:t>сбор фактических данных и информации в соответствии с целями и вопросами аудита эффективности, определение их полноты и приемлемости;</w:t>
      </w:r>
    </w:p>
    <w:p w:rsidR="001264BB" w:rsidRDefault="0023539D"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239FA">
        <w:rPr>
          <w:rFonts w:ascii="Times New Roman" w:hAnsi="Times New Roman" w:cs="Times New Roman"/>
          <w:sz w:val="28"/>
          <w:szCs w:val="28"/>
        </w:rPr>
        <w:t xml:space="preserve"> </w:t>
      </w:r>
      <w:r>
        <w:rPr>
          <w:rFonts w:ascii="Times New Roman" w:hAnsi="Times New Roman" w:cs="Times New Roman"/>
          <w:sz w:val="28"/>
          <w:szCs w:val="28"/>
        </w:rPr>
        <w:t xml:space="preserve">анализ собранных фактических данных и информации, являются ли </w:t>
      </w:r>
      <w:r w:rsidR="005239FA">
        <w:rPr>
          <w:rFonts w:ascii="Times New Roman" w:hAnsi="Times New Roman" w:cs="Times New Roman"/>
          <w:sz w:val="28"/>
          <w:szCs w:val="28"/>
        </w:rPr>
        <w:t xml:space="preserve">они </w:t>
      </w:r>
      <w:r w:rsidR="00F16140">
        <w:rPr>
          <w:rFonts w:ascii="Times New Roman" w:hAnsi="Times New Roman" w:cs="Times New Roman"/>
          <w:sz w:val="28"/>
          <w:szCs w:val="28"/>
        </w:rPr>
        <w:t>достаточными для того, чтобы оценить организацию, процессы, результаты использования бюджетных ассигнований и иных ресурсов и деятельности объекта аудита эффективности по их использованию на основе критериев оценки эффективн</w:t>
      </w:r>
      <w:r w:rsidR="001264BB">
        <w:rPr>
          <w:rFonts w:ascii="Times New Roman" w:hAnsi="Times New Roman" w:cs="Times New Roman"/>
          <w:sz w:val="28"/>
          <w:szCs w:val="28"/>
        </w:rPr>
        <w:t>ости;</w:t>
      </w:r>
    </w:p>
    <w:p w:rsidR="001264BB" w:rsidRDefault="001264BB"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w:t>
      </w:r>
      <w:r w:rsidR="005239FA">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дополнительного сбора фактических данных и информации в случае их недостаточности для формирования доказательств. </w:t>
      </w:r>
      <w:r w:rsidR="009B615F">
        <w:rPr>
          <w:rFonts w:ascii="Times New Roman" w:hAnsi="Times New Roman" w:cs="Times New Roman"/>
          <w:sz w:val="28"/>
          <w:szCs w:val="28"/>
        </w:rPr>
        <w:t xml:space="preserve"> </w:t>
      </w:r>
    </w:p>
    <w:p w:rsidR="001264BB" w:rsidRDefault="001264BB"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Фактические данные и информацию сотрудники Контрольно-ревизионной комиссии собирают на основе письменных и устных запросов в формах:</w:t>
      </w:r>
    </w:p>
    <w:p w:rsidR="001264BB" w:rsidRDefault="001264BB"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239FA">
        <w:rPr>
          <w:rFonts w:ascii="Times New Roman" w:hAnsi="Times New Roman" w:cs="Times New Roman"/>
          <w:sz w:val="28"/>
          <w:szCs w:val="28"/>
        </w:rPr>
        <w:t xml:space="preserve"> </w:t>
      </w:r>
      <w:r>
        <w:rPr>
          <w:rFonts w:ascii="Times New Roman" w:hAnsi="Times New Roman" w:cs="Times New Roman"/>
          <w:sz w:val="28"/>
          <w:szCs w:val="28"/>
        </w:rPr>
        <w:t>копий документов, представленных объектом аудита эффективности;</w:t>
      </w:r>
    </w:p>
    <w:p w:rsidR="001264BB" w:rsidRDefault="001264BB"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239FA">
        <w:rPr>
          <w:rFonts w:ascii="Times New Roman" w:hAnsi="Times New Roman" w:cs="Times New Roman"/>
          <w:sz w:val="28"/>
          <w:szCs w:val="28"/>
        </w:rPr>
        <w:t xml:space="preserve"> </w:t>
      </w:r>
      <w:r>
        <w:rPr>
          <w:rFonts w:ascii="Times New Roman" w:hAnsi="Times New Roman" w:cs="Times New Roman"/>
          <w:sz w:val="28"/>
          <w:szCs w:val="28"/>
        </w:rPr>
        <w:t>подтверждающих документов, представленных независимой (третьей)</w:t>
      </w:r>
      <w:r w:rsidR="009B615F">
        <w:rPr>
          <w:rFonts w:ascii="Times New Roman" w:hAnsi="Times New Roman" w:cs="Times New Roman"/>
          <w:sz w:val="28"/>
          <w:szCs w:val="28"/>
        </w:rPr>
        <w:t xml:space="preserve"> </w:t>
      </w:r>
      <w:r>
        <w:rPr>
          <w:rFonts w:ascii="Times New Roman" w:hAnsi="Times New Roman" w:cs="Times New Roman"/>
          <w:sz w:val="28"/>
          <w:szCs w:val="28"/>
        </w:rPr>
        <w:t>стороной;</w:t>
      </w:r>
    </w:p>
    <w:p w:rsidR="009B615F" w:rsidRDefault="001264BB"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239FA">
        <w:rPr>
          <w:rFonts w:ascii="Times New Roman" w:hAnsi="Times New Roman" w:cs="Times New Roman"/>
          <w:sz w:val="28"/>
          <w:szCs w:val="28"/>
        </w:rPr>
        <w:t xml:space="preserve"> </w:t>
      </w:r>
      <w:r>
        <w:rPr>
          <w:rFonts w:ascii="Times New Roman" w:hAnsi="Times New Roman" w:cs="Times New Roman"/>
          <w:sz w:val="28"/>
          <w:szCs w:val="28"/>
        </w:rPr>
        <w:t>статистических данных, сравнений, результатов анализа, расчетов и других материалов.</w:t>
      </w:r>
      <w:r w:rsidR="009B615F">
        <w:rPr>
          <w:rFonts w:ascii="Times New Roman" w:hAnsi="Times New Roman" w:cs="Times New Roman"/>
          <w:sz w:val="28"/>
          <w:szCs w:val="28"/>
        </w:rPr>
        <w:t xml:space="preserve">  </w:t>
      </w:r>
    </w:p>
    <w:p w:rsidR="001264BB" w:rsidRDefault="001264BB"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Также доказательства получают путем проведения:</w:t>
      </w:r>
    </w:p>
    <w:p w:rsidR="001264BB" w:rsidRDefault="001264BB"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B406D2">
        <w:rPr>
          <w:rFonts w:ascii="Times New Roman" w:hAnsi="Times New Roman" w:cs="Times New Roman"/>
          <w:sz w:val="28"/>
          <w:szCs w:val="28"/>
        </w:rPr>
        <w:t xml:space="preserve"> </w:t>
      </w:r>
      <w:r w:rsidR="004E357E">
        <w:rPr>
          <w:rFonts w:ascii="Times New Roman" w:hAnsi="Times New Roman" w:cs="Times New Roman"/>
          <w:sz w:val="28"/>
          <w:szCs w:val="28"/>
        </w:rPr>
        <w:t>инспектирования, которое заключается в проверке документов, полученных от объекта аудита эффективности;</w:t>
      </w:r>
    </w:p>
    <w:p w:rsidR="004E357E" w:rsidRDefault="004E357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B406D2">
        <w:rPr>
          <w:rFonts w:ascii="Times New Roman" w:hAnsi="Times New Roman" w:cs="Times New Roman"/>
          <w:sz w:val="28"/>
          <w:szCs w:val="28"/>
        </w:rPr>
        <w:t xml:space="preserve"> </w:t>
      </w:r>
      <w:r>
        <w:rPr>
          <w:rFonts w:ascii="Times New Roman" w:hAnsi="Times New Roman" w:cs="Times New Roman"/>
          <w:sz w:val="28"/>
          <w:szCs w:val="28"/>
        </w:rPr>
        <w:t>аналитических процедур, представляющих собой анализ и оценку полученной информации, исследование показателей деятельности объекта аудита эффективности в целях выявления недостатков, а также причин их возникновения;</w:t>
      </w:r>
    </w:p>
    <w:p w:rsidR="004E357E" w:rsidRDefault="004E357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B406D2">
        <w:rPr>
          <w:rFonts w:ascii="Times New Roman" w:hAnsi="Times New Roman" w:cs="Times New Roman"/>
          <w:sz w:val="28"/>
          <w:szCs w:val="28"/>
        </w:rPr>
        <w:t xml:space="preserve"> </w:t>
      </w:r>
      <w:r>
        <w:rPr>
          <w:rFonts w:ascii="Times New Roman" w:hAnsi="Times New Roman" w:cs="Times New Roman"/>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0B21E7" w:rsidRDefault="000B21E7"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9D5E0C">
        <w:rPr>
          <w:rFonts w:ascii="Times New Roman" w:hAnsi="Times New Roman" w:cs="Times New Roman"/>
          <w:sz w:val="28"/>
          <w:szCs w:val="28"/>
        </w:rPr>
        <w:t>.1</w:t>
      </w:r>
      <w:r>
        <w:rPr>
          <w:rFonts w:ascii="Times New Roman" w:hAnsi="Times New Roman" w:cs="Times New Roman"/>
          <w:sz w:val="28"/>
          <w:szCs w:val="28"/>
        </w:rPr>
        <w:t>.6.Доказательства, получаемые в процессе проведения аудита эффективности, должны быть достаточными, достоверными и относящимися к выявленным недостаткам.</w:t>
      </w:r>
    </w:p>
    <w:p w:rsidR="000B21E7" w:rsidRDefault="000B21E7"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Доказательства являются достаточными, если их объем и содержание позволяют сделать выводы по результатам аудита эффективности.</w:t>
      </w:r>
    </w:p>
    <w:p w:rsidR="000B21E7" w:rsidRDefault="000B21E7"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Доказательства являются достоверными, если они соответствуют фактическим данным и информации, полученн</w:t>
      </w:r>
      <w:r w:rsidR="00407859">
        <w:rPr>
          <w:rFonts w:ascii="Times New Roman" w:hAnsi="Times New Roman" w:cs="Times New Roman"/>
          <w:sz w:val="28"/>
          <w:szCs w:val="28"/>
        </w:rPr>
        <w:t xml:space="preserve">ым в ходе аудита эффективности. </w:t>
      </w:r>
      <w:r>
        <w:rPr>
          <w:rFonts w:ascii="Times New Roman" w:hAnsi="Times New Roman" w:cs="Times New Roman"/>
          <w:sz w:val="28"/>
          <w:szCs w:val="28"/>
        </w:rPr>
        <w:t xml:space="preserve">При этом достоверными являются те доказательства, которые собраны непосредственно сотрудниками Контрольно-ревизионной комиссии, и подтвержденные документально. </w:t>
      </w:r>
    </w:p>
    <w:p w:rsidR="002C07EB"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21E7" w:rsidRPr="00AA2BFE">
        <w:rPr>
          <w:rFonts w:ascii="Times New Roman" w:hAnsi="Times New Roman" w:cs="Times New Roman"/>
          <w:sz w:val="28"/>
          <w:szCs w:val="28"/>
        </w:rPr>
        <w:t>Доказательства считаются относящимися к выявленным недостаткам, если они имею логическую, разумную связь с ними.</w:t>
      </w:r>
    </w:p>
    <w:p w:rsidR="003524A6"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9D5E0C">
        <w:rPr>
          <w:rFonts w:ascii="Times New Roman" w:hAnsi="Times New Roman" w:cs="Times New Roman"/>
          <w:sz w:val="28"/>
          <w:szCs w:val="28"/>
        </w:rPr>
        <w:t>.1</w:t>
      </w:r>
      <w:r>
        <w:rPr>
          <w:rFonts w:ascii="Times New Roman" w:hAnsi="Times New Roman" w:cs="Times New Roman"/>
          <w:sz w:val="28"/>
          <w:szCs w:val="28"/>
        </w:rPr>
        <w:t xml:space="preserve">.7.Получамые в ходе проведения аудита эффективности доказательства должны убеждать в наличии недостатков в деятельности объектов аудита эффективности, которые привели к неэффективному использованию бюджетных ассигнований и иных ресурсов. </w:t>
      </w:r>
    </w:p>
    <w:p w:rsidR="003524A6"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того чтобы доказательства, используемые для обоснования заключений и выводов по результатам аудита эффективности, являлись убедительными, целесообразно, чтобы они были получены из различных источников (бюджетной и статистической отчетности, первичных бухгалтерских и других документов) и представлены в разнообразных формах, совокупность которых включает документальные, материальные и аналитические доказательства.</w:t>
      </w:r>
    </w:p>
    <w:p w:rsidR="003524A6"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Документальные доказательства могут быть получены от объекта аудита эффективности и независимой (третьей) стороны на бумажных носителях или в электронном виде в установленном порядке. При их сборе полученные фактические данные и информацию следует рассматривать с учетом целей, вопросов аудита эффективности и критериев оценки эффективности.</w:t>
      </w:r>
    </w:p>
    <w:p w:rsidR="003524A6"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Материальные доказательства могут быть получены в процессе осуществления контрольных действий при наблюдении за событиями на объекте аудита эффективности, действиями должностных лиц объекта аудита эффективности и предоставлены в виде фотографий, схем или ином графическом виде.</w:t>
      </w:r>
    </w:p>
    <w:p w:rsidR="003524A6"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Аналитические доказательства получают в результате проведенного сотрудниками Контрольно-ревизионной комиссии анализа отдельных показателей, их сов</w:t>
      </w:r>
      <w:r w:rsidR="00134334">
        <w:rPr>
          <w:rFonts w:ascii="Times New Roman" w:hAnsi="Times New Roman" w:cs="Times New Roman"/>
          <w:sz w:val="28"/>
          <w:szCs w:val="28"/>
        </w:rPr>
        <w:t xml:space="preserve">окупности или различных данных </w:t>
      </w:r>
      <w:r>
        <w:rPr>
          <w:rFonts w:ascii="Times New Roman" w:hAnsi="Times New Roman" w:cs="Times New Roman"/>
          <w:sz w:val="28"/>
          <w:szCs w:val="28"/>
        </w:rPr>
        <w:t>об организации, процессах, результатах использования бюджетных ассигнований и иных ресурсов, а также о деятельности объекта аудита эффективности по их использованию.</w:t>
      </w:r>
    </w:p>
    <w:p w:rsidR="003524A6"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9D5E0C">
        <w:rPr>
          <w:rFonts w:ascii="Times New Roman" w:hAnsi="Times New Roman" w:cs="Times New Roman"/>
          <w:sz w:val="28"/>
          <w:szCs w:val="28"/>
        </w:rPr>
        <w:t>.1</w:t>
      </w:r>
      <w:r>
        <w:rPr>
          <w:rFonts w:ascii="Times New Roman" w:hAnsi="Times New Roman" w:cs="Times New Roman"/>
          <w:sz w:val="28"/>
          <w:szCs w:val="28"/>
        </w:rPr>
        <w:t>.8.Если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260CFE" w:rsidRDefault="003524A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134334">
        <w:rPr>
          <w:rFonts w:ascii="Times New Roman" w:hAnsi="Times New Roman" w:cs="Times New Roman"/>
          <w:sz w:val="28"/>
          <w:szCs w:val="28"/>
        </w:rPr>
        <w:t xml:space="preserve"> </w:t>
      </w:r>
      <w:r w:rsidR="00260CFE">
        <w:rPr>
          <w:rFonts w:ascii="Times New Roman" w:hAnsi="Times New Roman" w:cs="Times New Roman"/>
          <w:sz w:val="28"/>
          <w:szCs w:val="28"/>
        </w:rPr>
        <w:t>определить, имеют ли эти данные случайный характер, или же они свидетельствуют о наличии общей либо системной проблемы в проверяемой сфере;</w:t>
      </w:r>
    </w:p>
    <w:p w:rsidR="00260CFE" w:rsidRDefault="00260CF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134334">
        <w:rPr>
          <w:rFonts w:ascii="Times New Roman" w:hAnsi="Times New Roman" w:cs="Times New Roman"/>
          <w:sz w:val="28"/>
          <w:szCs w:val="28"/>
        </w:rPr>
        <w:t xml:space="preserve"> </w:t>
      </w:r>
      <w:r>
        <w:rPr>
          <w:rFonts w:ascii="Times New Roman" w:hAnsi="Times New Roman" w:cs="Times New Roman"/>
          <w:sz w:val="28"/>
          <w:szCs w:val="28"/>
        </w:rPr>
        <w:t>оценить фактическое или возможное влияние данной проблемы на результаты использования бюджетных ассигнований и иных ресурсов в проверяемой сфере;</w:t>
      </w:r>
    </w:p>
    <w:p w:rsidR="00260CFE" w:rsidRDefault="00260CF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134334">
        <w:rPr>
          <w:rFonts w:ascii="Times New Roman" w:hAnsi="Times New Roman" w:cs="Times New Roman"/>
          <w:sz w:val="28"/>
          <w:szCs w:val="28"/>
        </w:rPr>
        <w:t xml:space="preserve"> </w:t>
      </w:r>
      <w:r>
        <w:rPr>
          <w:rFonts w:ascii="Times New Roman" w:hAnsi="Times New Roman" w:cs="Times New Roman"/>
          <w:sz w:val="28"/>
          <w:szCs w:val="28"/>
        </w:rPr>
        <w:t>установить причины наличия данной проблемы, для того чтобы подготовить соответствующие рекомендации по ее устранению;</w:t>
      </w:r>
    </w:p>
    <w:p w:rsidR="00260CFE" w:rsidRDefault="00260CF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134334">
        <w:rPr>
          <w:rFonts w:ascii="Times New Roman" w:hAnsi="Times New Roman" w:cs="Times New Roman"/>
          <w:sz w:val="28"/>
          <w:szCs w:val="28"/>
        </w:rPr>
        <w:t xml:space="preserve"> </w:t>
      </w:r>
      <w:r>
        <w:rPr>
          <w:rFonts w:ascii="Times New Roman" w:hAnsi="Times New Roman" w:cs="Times New Roman"/>
          <w:sz w:val="28"/>
          <w:szCs w:val="28"/>
        </w:rPr>
        <w:t>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действия или событий, которые от него не зависят;</w:t>
      </w:r>
    </w:p>
    <w:p w:rsidR="00260CFE" w:rsidRDefault="00260CF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134334">
        <w:rPr>
          <w:rFonts w:ascii="Times New Roman" w:hAnsi="Times New Roman" w:cs="Times New Roman"/>
          <w:sz w:val="28"/>
          <w:szCs w:val="28"/>
        </w:rPr>
        <w:t xml:space="preserve"> </w:t>
      </w:r>
      <w:r>
        <w:rPr>
          <w:rFonts w:ascii="Times New Roman" w:hAnsi="Times New Roman" w:cs="Times New Roman"/>
          <w:sz w:val="28"/>
          <w:szCs w:val="28"/>
        </w:rPr>
        <w:t>обсудить данную проблему с внешними экспертами (в случае их привлечения) и при необходимости, по решению сотрудника Контрольно-ревизионной комиссии, ответственного за проведение мероприятия, - с руководством объекта аудита эффективности;</w:t>
      </w:r>
    </w:p>
    <w:p w:rsidR="00260CFE" w:rsidRDefault="00260CFE"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134334">
        <w:rPr>
          <w:rFonts w:ascii="Times New Roman" w:hAnsi="Times New Roman" w:cs="Times New Roman"/>
          <w:sz w:val="28"/>
          <w:szCs w:val="28"/>
        </w:rPr>
        <w:t xml:space="preserve"> </w:t>
      </w:r>
      <w:r>
        <w:rPr>
          <w:rFonts w:ascii="Times New Roman" w:hAnsi="Times New Roman" w:cs="Times New Roman"/>
          <w:sz w:val="28"/>
          <w:szCs w:val="28"/>
        </w:rPr>
        <w:t>собрать при необходимости дополнительные фактические данные и информацию.</w:t>
      </w:r>
    </w:p>
    <w:p w:rsidR="00AB6828" w:rsidRDefault="00134334"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w:t>
      </w:r>
      <w:r w:rsidR="00260CFE">
        <w:rPr>
          <w:rFonts w:ascii="Times New Roman" w:hAnsi="Times New Roman" w:cs="Times New Roman"/>
          <w:sz w:val="28"/>
          <w:szCs w:val="28"/>
        </w:rPr>
        <w:t xml:space="preserve">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а в случае если руководство объекта аудита эффективности знает </w:t>
      </w:r>
      <w:r w:rsidR="00AB6828">
        <w:rPr>
          <w:rFonts w:ascii="Times New Roman" w:hAnsi="Times New Roman" w:cs="Times New Roman"/>
          <w:sz w:val="28"/>
          <w:szCs w:val="28"/>
        </w:rPr>
        <w:t xml:space="preserve">о существовании этих проблем и предпринимает меры по их устранению, это </w:t>
      </w:r>
      <w:r w:rsidR="00AB6828">
        <w:rPr>
          <w:rFonts w:ascii="Times New Roman" w:hAnsi="Times New Roman" w:cs="Times New Roman"/>
          <w:sz w:val="28"/>
          <w:szCs w:val="28"/>
        </w:rPr>
        <w:lastRenderedPageBreak/>
        <w:t>следует учитывать при формировании выводов, подготовленных по результатам аудита эффективности.</w:t>
      </w:r>
      <w:r w:rsidR="00260CFE">
        <w:rPr>
          <w:rFonts w:ascii="Times New Roman" w:hAnsi="Times New Roman" w:cs="Times New Roman"/>
          <w:sz w:val="28"/>
          <w:szCs w:val="28"/>
        </w:rPr>
        <w:t xml:space="preserve"> </w:t>
      </w:r>
      <w:r w:rsidR="003524A6">
        <w:rPr>
          <w:rFonts w:ascii="Times New Roman" w:hAnsi="Times New Roman" w:cs="Times New Roman"/>
          <w:sz w:val="28"/>
          <w:szCs w:val="28"/>
        </w:rPr>
        <w:t xml:space="preserve"> </w:t>
      </w:r>
    </w:p>
    <w:p w:rsidR="00AB6828" w:rsidRDefault="00AB6828"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9D5E0C">
        <w:rPr>
          <w:rFonts w:ascii="Times New Roman" w:hAnsi="Times New Roman" w:cs="Times New Roman"/>
          <w:sz w:val="28"/>
          <w:szCs w:val="28"/>
        </w:rPr>
        <w:t>.1</w:t>
      </w:r>
      <w:r>
        <w:rPr>
          <w:rFonts w:ascii="Times New Roman" w:hAnsi="Times New Roman" w:cs="Times New Roman"/>
          <w:sz w:val="28"/>
          <w:szCs w:val="28"/>
        </w:rPr>
        <w:t>.9.Для подтверждения собранных доказательств в процессе аудита эффективности может формироваться рабочая документация.</w:t>
      </w:r>
    </w:p>
    <w:p w:rsidR="009D5E0C" w:rsidRDefault="00AB6828"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9D5E0C">
        <w:rPr>
          <w:rFonts w:ascii="Times New Roman" w:hAnsi="Times New Roman" w:cs="Times New Roman"/>
          <w:sz w:val="28"/>
          <w:szCs w:val="28"/>
        </w:rPr>
        <w:t>.1.</w:t>
      </w:r>
      <w:r>
        <w:rPr>
          <w:rFonts w:ascii="Times New Roman" w:hAnsi="Times New Roman" w:cs="Times New Roman"/>
          <w:sz w:val="28"/>
          <w:szCs w:val="28"/>
        </w:rPr>
        <w:t>10.Фактические данные и информация, полученные по результатам осуществления контрольных действий, в том числе на объектах аудита эффективности, отражаются в актах.</w:t>
      </w:r>
      <w:r w:rsidR="003524A6">
        <w:rPr>
          <w:rFonts w:ascii="Times New Roman" w:hAnsi="Times New Roman" w:cs="Times New Roman"/>
          <w:sz w:val="28"/>
          <w:szCs w:val="28"/>
        </w:rPr>
        <w:t xml:space="preserve">  </w:t>
      </w:r>
    </w:p>
    <w:p w:rsidR="004429DD" w:rsidRPr="00570F47" w:rsidRDefault="003524A6" w:rsidP="00CA3B24">
      <w:pPr>
        <w:spacing w:after="0" w:line="240" w:lineRule="auto"/>
        <w:jc w:val="both"/>
        <w:rPr>
          <w:rFonts w:ascii="Times New Roman" w:hAnsi="Times New Roman" w:cs="Times New Roman"/>
          <w:sz w:val="12"/>
          <w:szCs w:val="12"/>
        </w:rPr>
      </w:pPr>
      <w:r>
        <w:rPr>
          <w:rFonts w:ascii="Times New Roman" w:hAnsi="Times New Roman" w:cs="Times New Roman"/>
          <w:sz w:val="28"/>
          <w:szCs w:val="28"/>
        </w:rPr>
        <w:t xml:space="preserve"> </w:t>
      </w:r>
    </w:p>
    <w:p w:rsidR="009D5E0C" w:rsidRDefault="004429DD"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9D5E0C">
        <w:rPr>
          <w:rFonts w:ascii="Times New Roman" w:hAnsi="Times New Roman" w:cs="Times New Roman"/>
          <w:sz w:val="28"/>
          <w:szCs w:val="28"/>
        </w:rPr>
        <w:t>.2.Способы получения и методы изучения фактических данных и информации.</w:t>
      </w:r>
    </w:p>
    <w:p w:rsidR="009D5E0C" w:rsidRDefault="009D5E0C"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5.2.1.Аудит эффективности может проводиться с использованием различных способов получения и методов изучения фактических данных и информации, выбор которых осуществляется таким образом, чтобы их применение обеспечивало возможность получения достаточных доказательств, позволяющих сделать обобщенные заключения и выводы.</w:t>
      </w:r>
    </w:p>
    <w:p w:rsidR="009D5E0C" w:rsidRDefault="009D5E0C"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5.2.2.Источниками информации могут быть фактические данные, которые получены в результате использования таких способов получения фактических данных и информации, как запрос информации, использование нескольких источников, опрос, устные беседы, и других.</w:t>
      </w:r>
    </w:p>
    <w:p w:rsidR="009D5E0C" w:rsidRDefault="009D5E0C"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Применение в аудите эффективности способа запр</w:t>
      </w:r>
      <w:r w:rsidR="00134334">
        <w:rPr>
          <w:rFonts w:ascii="Times New Roman" w:hAnsi="Times New Roman" w:cs="Times New Roman"/>
          <w:sz w:val="28"/>
          <w:szCs w:val="28"/>
        </w:rPr>
        <w:t xml:space="preserve">оса осуществляется сотрудниками </w:t>
      </w:r>
      <w:r>
        <w:rPr>
          <w:rFonts w:ascii="Times New Roman" w:hAnsi="Times New Roman" w:cs="Times New Roman"/>
          <w:sz w:val="28"/>
          <w:szCs w:val="28"/>
        </w:rPr>
        <w:t>Контрольно-ревизионной комиссии в целях получения информации, документов и материалов, необходимых для проведения аудита эффективности.</w:t>
      </w:r>
    </w:p>
    <w:p w:rsidR="002C7DA2" w:rsidRDefault="00134334"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Способ </w:t>
      </w:r>
      <w:r w:rsidR="009D5E0C">
        <w:rPr>
          <w:rFonts w:ascii="Times New Roman" w:hAnsi="Times New Roman" w:cs="Times New Roman"/>
          <w:sz w:val="28"/>
          <w:szCs w:val="28"/>
        </w:rPr>
        <w:t xml:space="preserve">использования нескольких источников информации предусматривает </w:t>
      </w:r>
      <w:r w:rsidR="002C7DA2">
        <w:rPr>
          <w:rFonts w:ascii="Times New Roman" w:hAnsi="Times New Roman" w:cs="Times New Roman"/>
          <w:sz w:val="28"/>
          <w:szCs w:val="28"/>
        </w:rPr>
        <w:t>применение в целях обеспечения надежности и достоверности информации, как минимум трех различных источников информации, подтверждающий один и тот же факт, поскольку у заинтересованных лиц в данной сфере, могут быть разные точки зрения и аргументы по одной и той же проблеме.</w:t>
      </w:r>
    </w:p>
    <w:p w:rsidR="002C7DA2" w:rsidRDefault="002C7DA2"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5.2.3.В целях получении доказательств собранную в процессе аудита эффективности информацию необходимо проанализировать с использованием таких методов изучения фактических данных и информации, как сравнение с эталоном, сравнительный анализ, факторный анализ, анализ данных, в том числе измерений, расчетов и анализа финансовых и экономических показателей деятельности объекта аудита эффективности и других.</w:t>
      </w:r>
    </w:p>
    <w:p w:rsidR="009E6996" w:rsidRDefault="00134334"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C7DA2">
        <w:rPr>
          <w:rFonts w:ascii="Times New Roman" w:hAnsi="Times New Roman" w:cs="Times New Roman"/>
          <w:sz w:val="28"/>
          <w:szCs w:val="28"/>
        </w:rPr>
        <w:t xml:space="preserve">Метод сравнения с эталоном применяется для изучения фактических данных, информации и заключается в их сравнении с эталонами, то есть с наиболее передовыми и эффективными процессами, подходами и методами работы, используемыми в деятельности </w:t>
      </w:r>
      <w:r w:rsidR="00E22445">
        <w:rPr>
          <w:rFonts w:ascii="Times New Roman" w:hAnsi="Times New Roman" w:cs="Times New Roman"/>
          <w:sz w:val="28"/>
          <w:szCs w:val="28"/>
        </w:rPr>
        <w:t xml:space="preserve">органов местного самоуправления, муниципальных учреждений, муниципальных унитарных предприятий и иных организаций, а также с наилучшими результатами использования бюджетных ассигнований и иных ресурсов, выявленных по результатам ранее проведенных мероприятий. Применение данного метода позволит определить, можно ли достичь лучших результатов по сравнению </w:t>
      </w:r>
      <w:r w:rsidR="009E6996">
        <w:rPr>
          <w:rFonts w:ascii="Times New Roman" w:hAnsi="Times New Roman" w:cs="Times New Roman"/>
          <w:sz w:val="28"/>
          <w:szCs w:val="28"/>
        </w:rPr>
        <w:t xml:space="preserve">с </w:t>
      </w:r>
      <w:r w:rsidR="009E6996">
        <w:rPr>
          <w:rFonts w:ascii="Times New Roman" w:hAnsi="Times New Roman" w:cs="Times New Roman"/>
          <w:sz w:val="28"/>
          <w:szCs w:val="28"/>
        </w:rPr>
        <w:lastRenderedPageBreak/>
        <w:t>фактически достигнутыми объектами аудита эфф</w:t>
      </w:r>
      <w:r w:rsidR="00335AB8">
        <w:rPr>
          <w:rFonts w:ascii="Times New Roman" w:hAnsi="Times New Roman" w:cs="Times New Roman"/>
          <w:sz w:val="28"/>
          <w:szCs w:val="28"/>
        </w:rPr>
        <w:t xml:space="preserve">ективности в проверяемой сфере. </w:t>
      </w:r>
      <w:r w:rsidR="009E6996">
        <w:rPr>
          <w:rFonts w:ascii="Times New Roman" w:hAnsi="Times New Roman" w:cs="Times New Roman"/>
          <w:sz w:val="28"/>
          <w:szCs w:val="28"/>
        </w:rPr>
        <w:t>Метод сравнения с эталоном используется в случаях, когда необходимо выявить, существуют ли дополнительные возможности для повышения  эффективности использования бюджетн</w:t>
      </w:r>
      <w:r w:rsidR="00335AB8">
        <w:rPr>
          <w:rFonts w:ascii="Times New Roman" w:hAnsi="Times New Roman" w:cs="Times New Roman"/>
          <w:sz w:val="28"/>
          <w:szCs w:val="28"/>
        </w:rPr>
        <w:t xml:space="preserve">ых ассигнований и иных ресурсов </w:t>
      </w:r>
      <w:r w:rsidR="009E6996">
        <w:rPr>
          <w:rFonts w:ascii="Times New Roman" w:hAnsi="Times New Roman" w:cs="Times New Roman"/>
          <w:sz w:val="28"/>
          <w:szCs w:val="28"/>
        </w:rPr>
        <w:t>и совершенствования деятельности объектов аудита эффективности.</w:t>
      </w:r>
    </w:p>
    <w:p w:rsidR="009E6996" w:rsidRDefault="009E699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Сравнительный анализ применяется в целях сравнения достигнутых результатов использования бюджетных ассигнований и иных ресурсов с определенными целями и задачами и в сопоставлении альтернативных вариантов достижения целей и решения тех или иных задач.  </w:t>
      </w:r>
    </w:p>
    <w:p w:rsidR="00EF16A2" w:rsidRDefault="009E6996"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Применение факторного анализа предполагает проведение оценки влияния факторов, оказывающих воздействие на результаты использовани</w:t>
      </w:r>
      <w:r w:rsidR="00EF16A2">
        <w:rPr>
          <w:rFonts w:ascii="Times New Roman" w:hAnsi="Times New Roman" w:cs="Times New Roman"/>
          <w:sz w:val="28"/>
          <w:szCs w:val="28"/>
        </w:rPr>
        <w:t>я объектов аудита эффективности бюджетных ассигнований и иных ресурсов.</w:t>
      </w:r>
    </w:p>
    <w:p w:rsidR="00EF16A2" w:rsidRDefault="00EF16A2"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Анализ данных представляет собой метод изучения фактических данных и информации путем соотношения используемых бюджетных ассигнований и иных ресурсов с достигнутыми результатами, в том числе с учетом наилучших результатов использования указанных ресурсов, достигнутых аналогичными организациями и учреждениями (в случае наличия фактических данных и информации).</w:t>
      </w:r>
    </w:p>
    <w:p w:rsidR="00EF16A2" w:rsidRDefault="00EF16A2"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Применение в аудите эффективности  методов изучения фактических данных и информации осуществляется с учетом критериев оценки эффективности использования бюджетных ассигнований и иных ресурсов.</w:t>
      </w:r>
    </w:p>
    <w:p w:rsidR="00E426BA" w:rsidRDefault="00EF16A2" w:rsidP="00CA3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Достоверность применения методов изучения фактических данных и информации зависит от квалификации должностных лиц Контрольно-ревизионной комиссии, участвующих в проведении аудита эффективности. </w:t>
      </w:r>
      <w:r w:rsidR="009E6996">
        <w:rPr>
          <w:rFonts w:ascii="Times New Roman" w:hAnsi="Times New Roman" w:cs="Times New Roman"/>
          <w:sz w:val="28"/>
          <w:szCs w:val="28"/>
        </w:rPr>
        <w:t xml:space="preserve">  </w:t>
      </w:r>
    </w:p>
    <w:p w:rsidR="00E426BA" w:rsidRDefault="00E426BA" w:rsidP="00CA3B24">
      <w:pPr>
        <w:spacing w:after="0" w:line="240" w:lineRule="auto"/>
        <w:jc w:val="both"/>
        <w:rPr>
          <w:rFonts w:ascii="Times New Roman" w:hAnsi="Times New Roman" w:cs="Times New Roman"/>
          <w:sz w:val="28"/>
          <w:szCs w:val="28"/>
        </w:rPr>
      </w:pPr>
    </w:p>
    <w:p w:rsidR="003524A6" w:rsidRDefault="00335AB8" w:rsidP="00E426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6B7D19">
        <w:rPr>
          <w:rFonts w:ascii="Times New Roman" w:hAnsi="Times New Roman" w:cs="Times New Roman"/>
          <w:b/>
          <w:sz w:val="28"/>
          <w:szCs w:val="28"/>
        </w:rPr>
        <w:t xml:space="preserve"> </w:t>
      </w:r>
      <w:r>
        <w:rPr>
          <w:rFonts w:ascii="Times New Roman" w:hAnsi="Times New Roman" w:cs="Times New Roman"/>
          <w:b/>
          <w:sz w:val="28"/>
          <w:szCs w:val="28"/>
        </w:rPr>
        <w:t xml:space="preserve">Заключительный этап аудита </w:t>
      </w:r>
      <w:r w:rsidR="00E426BA">
        <w:rPr>
          <w:rFonts w:ascii="Times New Roman" w:hAnsi="Times New Roman" w:cs="Times New Roman"/>
          <w:b/>
          <w:sz w:val="28"/>
          <w:szCs w:val="28"/>
        </w:rPr>
        <w:t>эффективности.</w:t>
      </w:r>
    </w:p>
    <w:p w:rsidR="00E426BA" w:rsidRDefault="00E426BA" w:rsidP="00E426BA">
      <w:pPr>
        <w:spacing w:after="0" w:line="240" w:lineRule="auto"/>
        <w:jc w:val="center"/>
        <w:rPr>
          <w:rFonts w:ascii="Times New Roman" w:hAnsi="Times New Roman" w:cs="Times New Roman"/>
          <w:b/>
          <w:sz w:val="28"/>
          <w:szCs w:val="28"/>
        </w:rPr>
      </w:pPr>
    </w:p>
    <w:p w:rsidR="005D05F8" w:rsidRDefault="005D05F8"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40A3D">
        <w:rPr>
          <w:rFonts w:ascii="Times New Roman" w:hAnsi="Times New Roman" w:cs="Times New Roman"/>
          <w:sz w:val="28"/>
          <w:szCs w:val="28"/>
        </w:rPr>
        <w:t>Подготовка и оформление результатов аудит</w:t>
      </w:r>
      <w:r w:rsidR="00335AB8">
        <w:rPr>
          <w:rFonts w:ascii="Times New Roman" w:hAnsi="Times New Roman" w:cs="Times New Roman"/>
          <w:sz w:val="28"/>
          <w:szCs w:val="28"/>
        </w:rPr>
        <w:t>а эффективности осуществляется в</w:t>
      </w:r>
      <w:r w:rsidR="00A40A3D">
        <w:rPr>
          <w:rFonts w:ascii="Times New Roman" w:hAnsi="Times New Roman" w:cs="Times New Roman"/>
          <w:sz w:val="28"/>
          <w:szCs w:val="28"/>
        </w:rPr>
        <w:t xml:space="preserve"> рамках заключительного этапа, в ходе которого </w:t>
      </w:r>
      <w:r w:rsidR="00F432DF">
        <w:rPr>
          <w:rFonts w:ascii="Times New Roman" w:hAnsi="Times New Roman" w:cs="Times New Roman"/>
          <w:sz w:val="28"/>
          <w:szCs w:val="28"/>
        </w:rPr>
        <w:t>составля</w:t>
      </w:r>
      <w:r w:rsidR="005B10D2">
        <w:rPr>
          <w:rFonts w:ascii="Times New Roman" w:hAnsi="Times New Roman" w:cs="Times New Roman"/>
          <w:sz w:val="28"/>
          <w:szCs w:val="28"/>
        </w:rPr>
        <w:t>ю</w:t>
      </w:r>
      <w:r w:rsidR="00F432DF">
        <w:rPr>
          <w:rFonts w:ascii="Times New Roman" w:hAnsi="Times New Roman" w:cs="Times New Roman"/>
          <w:sz w:val="28"/>
          <w:szCs w:val="28"/>
        </w:rPr>
        <w:t>тся</w:t>
      </w:r>
      <w:r w:rsidR="005B10D2">
        <w:rPr>
          <w:rFonts w:ascii="Times New Roman" w:hAnsi="Times New Roman" w:cs="Times New Roman"/>
          <w:sz w:val="28"/>
          <w:szCs w:val="28"/>
        </w:rPr>
        <w:t xml:space="preserve"> заключения, выводы и рекомендации, отражаемые в отчете</w:t>
      </w:r>
      <w:r>
        <w:rPr>
          <w:rFonts w:ascii="Times New Roman" w:hAnsi="Times New Roman" w:cs="Times New Roman"/>
          <w:sz w:val="28"/>
          <w:szCs w:val="28"/>
        </w:rPr>
        <w:t xml:space="preserve"> о результатах контрольного мероприятия.</w:t>
      </w:r>
    </w:p>
    <w:p w:rsidR="005D05F8" w:rsidRDefault="005D05F8"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6.1.Заключения и выводы.</w:t>
      </w:r>
    </w:p>
    <w:p w:rsidR="00C37D46" w:rsidRDefault="005D05F8"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6.1.1.Подготовку результатов аудита эффективности необходимо начинать с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с утвержденными критериями оценки эффективности. По результатам этого сравнения в отчете о результатах </w:t>
      </w:r>
      <w:r w:rsidR="00C37D46">
        <w:rPr>
          <w:rFonts w:ascii="Times New Roman" w:hAnsi="Times New Roman" w:cs="Times New Roman"/>
          <w:sz w:val="28"/>
          <w:szCs w:val="28"/>
        </w:rPr>
        <w:t>контрольного мероприятия следует подготовить и указать заключения, которые должны показывать, в какой степени организация, процессы и результаты использования бюджетных ассигнований и иных ресурсов в проверяемой сфере или деятельности объектов аудита эффективности по их использованию соответствуют критериям оценки эффективности.</w:t>
      </w:r>
    </w:p>
    <w:p w:rsidR="002A7080" w:rsidRDefault="00C37D46"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Если организация, процессы и фактические результаты использования бюджетных ассигнований и иных ресурсов в проверяемой сфере и деятельность объектов аудита эффективности по их использованию соответствуют установленным критериям, это может указывать на то, что ресурсы используются с дост</w:t>
      </w:r>
      <w:r w:rsidR="00252AAE">
        <w:rPr>
          <w:rFonts w:ascii="Times New Roman" w:hAnsi="Times New Roman" w:cs="Times New Roman"/>
          <w:sz w:val="28"/>
          <w:szCs w:val="28"/>
        </w:rPr>
        <w:t xml:space="preserve">аточной степенью эффективности. </w:t>
      </w:r>
      <w:r>
        <w:rPr>
          <w:rFonts w:ascii="Times New Roman" w:hAnsi="Times New Roman" w:cs="Times New Roman"/>
          <w:sz w:val="28"/>
          <w:szCs w:val="28"/>
        </w:rPr>
        <w:t xml:space="preserve">Их несоответствие свидетельствует о наличии недостатков и необходимости совершенствования организации, процессов использования бюджетных ассигнований и иных ресурсов, а также деятельности объектов аудита эффективности по их использованию. В случае выявления недостатков заключения должны содержать конкретные факты, свидетельствующие о неэффективном использовании объектами аудита эффективности бюджетных ассигнований и иных ресурсов. </w:t>
      </w:r>
    </w:p>
    <w:p w:rsidR="002A7080" w:rsidRDefault="002A708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6.1.2.При проведении сравнительного анализа следует исходить только из полученных и собранных фактических данных, служащих надежными доказательствами выявленных отклонений и недостатков. На основе заключений о результатах сравнительного анализа формулируются соответствующие выводы по каждой цели аудита эффективности, которые должны:</w:t>
      </w:r>
    </w:p>
    <w:p w:rsidR="002A7080" w:rsidRDefault="002A708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252AAE">
        <w:rPr>
          <w:rFonts w:ascii="Times New Roman" w:hAnsi="Times New Roman" w:cs="Times New Roman"/>
          <w:sz w:val="28"/>
          <w:szCs w:val="28"/>
        </w:rPr>
        <w:t xml:space="preserve"> </w:t>
      </w:r>
      <w:r>
        <w:rPr>
          <w:rFonts w:ascii="Times New Roman" w:hAnsi="Times New Roman" w:cs="Times New Roman"/>
          <w:sz w:val="28"/>
          <w:szCs w:val="28"/>
        </w:rPr>
        <w:t>содержать характеристику и отражать значимость выявленных отклонений в организации, процессах, фактических результатах использования бюджетных ассигнований и иных ресурсов в проверяемой сфере или в деятельности объектов аудита эффективности по их использованию от установленных критериев оценки эффективности;</w:t>
      </w:r>
    </w:p>
    <w:p w:rsidR="002A7080" w:rsidRDefault="002A708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252AAE">
        <w:rPr>
          <w:rFonts w:ascii="Times New Roman" w:hAnsi="Times New Roman" w:cs="Times New Roman"/>
          <w:sz w:val="28"/>
          <w:szCs w:val="28"/>
        </w:rPr>
        <w:t xml:space="preserve"> </w:t>
      </w:r>
      <w:r>
        <w:rPr>
          <w:rFonts w:ascii="Times New Roman" w:hAnsi="Times New Roman" w:cs="Times New Roman"/>
          <w:sz w:val="28"/>
          <w:szCs w:val="28"/>
        </w:rPr>
        <w:t>определять причины выявленных недостатков, которые привели к неэффективному использованию бюджетных ассигнований и иных ресурсов, и последствия, которые эти недостатки влекут или могут повлечь за собой;</w:t>
      </w:r>
    </w:p>
    <w:p w:rsidR="002A7080" w:rsidRDefault="002A708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252AAE">
        <w:rPr>
          <w:rFonts w:ascii="Times New Roman" w:hAnsi="Times New Roman" w:cs="Times New Roman"/>
          <w:sz w:val="28"/>
          <w:szCs w:val="28"/>
        </w:rPr>
        <w:t xml:space="preserve"> </w:t>
      </w:r>
      <w:r>
        <w:rPr>
          <w:rFonts w:ascii="Times New Roman" w:hAnsi="Times New Roman" w:cs="Times New Roman"/>
          <w:sz w:val="28"/>
          <w:szCs w:val="28"/>
        </w:rPr>
        <w:t>указывать должностных лиц, действия которых привели к возникновению выявленных недостатков;</w:t>
      </w:r>
    </w:p>
    <w:p w:rsidR="002A7080" w:rsidRDefault="002A708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252AAE">
        <w:rPr>
          <w:rFonts w:ascii="Times New Roman" w:hAnsi="Times New Roman" w:cs="Times New Roman"/>
          <w:sz w:val="28"/>
          <w:szCs w:val="28"/>
        </w:rPr>
        <w:t xml:space="preserve"> </w:t>
      </w:r>
      <w:r>
        <w:rPr>
          <w:rFonts w:ascii="Times New Roman" w:hAnsi="Times New Roman" w:cs="Times New Roman"/>
          <w:sz w:val="28"/>
          <w:szCs w:val="28"/>
        </w:rPr>
        <w:t>включать общую оценку эффективности использования бюджетных ассигнований и иных ресурсов исходя из целей аудита эффективности.</w:t>
      </w:r>
    </w:p>
    <w:p w:rsidR="008E0771" w:rsidRDefault="002A708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Заключения о соответствии организации, процессов, фактических результатов использования бюджетных ассигнований и иных ресурсов в проверяемой сфере или деятельности объектов аудита эффективности </w:t>
      </w:r>
      <w:r w:rsidR="005445E3">
        <w:rPr>
          <w:rFonts w:ascii="Times New Roman" w:hAnsi="Times New Roman" w:cs="Times New Roman"/>
          <w:sz w:val="28"/>
          <w:szCs w:val="28"/>
        </w:rPr>
        <w:t xml:space="preserve">по их использованию установленным критериям оценки эффективности, а также сделанные на их основе выводы отражаются в соответствующих разделах отчета о результатах контрольного мероприятия. </w:t>
      </w:r>
      <w:r>
        <w:rPr>
          <w:rFonts w:ascii="Times New Roman" w:hAnsi="Times New Roman" w:cs="Times New Roman"/>
          <w:sz w:val="28"/>
          <w:szCs w:val="28"/>
        </w:rPr>
        <w:t xml:space="preserve">      </w:t>
      </w:r>
      <w:r w:rsidR="00C37D46">
        <w:rPr>
          <w:rFonts w:ascii="Times New Roman" w:hAnsi="Times New Roman" w:cs="Times New Roman"/>
          <w:sz w:val="28"/>
          <w:szCs w:val="28"/>
        </w:rPr>
        <w:t xml:space="preserve"> </w:t>
      </w:r>
    </w:p>
    <w:p w:rsidR="008E0771" w:rsidRPr="00A77EA5" w:rsidRDefault="008E0771" w:rsidP="00E426BA">
      <w:pPr>
        <w:spacing w:after="0" w:line="240" w:lineRule="auto"/>
        <w:jc w:val="both"/>
        <w:rPr>
          <w:rFonts w:ascii="Times New Roman" w:hAnsi="Times New Roman" w:cs="Times New Roman"/>
          <w:sz w:val="12"/>
          <w:szCs w:val="12"/>
        </w:rPr>
      </w:pPr>
    </w:p>
    <w:p w:rsidR="00B602B4" w:rsidRDefault="008E0771"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02B4">
        <w:rPr>
          <w:rFonts w:ascii="Times New Roman" w:hAnsi="Times New Roman" w:cs="Times New Roman"/>
          <w:sz w:val="28"/>
          <w:szCs w:val="28"/>
        </w:rPr>
        <w:t>6.2.Рекомендации.</w:t>
      </w:r>
    </w:p>
    <w:p w:rsidR="00B602B4" w:rsidRDefault="00B602B4"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6.2.1.В случае если в ходе мероприятия выявлены недостатки, а сделанные выводы указывают на возможность существенно улучшить </w:t>
      </w:r>
      <w:r w:rsidR="00920FCA">
        <w:rPr>
          <w:rFonts w:ascii="Times New Roman" w:hAnsi="Times New Roman" w:cs="Times New Roman"/>
          <w:sz w:val="28"/>
          <w:szCs w:val="28"/>
        </w:rPr>
        <w:t>результаты работы объектов аудита эффективности, необходимо подготовить рекомендации для принятия мер по устранению этих недостатков, которые отражаются в соответствующем разделе отчета о результатах контрольного мероприятия.</w:t>
      </w:r>
    </w:p>
    <w:p w:rsidR="00920FCA" w:rsidRDefault="00920FCA"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Если организация, процессы, результаты использования бюджетных ассигнований и иных ресурсов в проверяемой сфере и (или) деятельность объектов аудита эффективности по их использованию соответствуют установленным критериям и могут быть признаны удовлетворительными, это еще не означает, что использованы все имеющиеся возможности для более эффективного использования указанных ресурсов.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организации, процессов использования бюджетных ассигнований и иных ресурсов, а также деятельности объектов аудита эффективности.</w:t>
      </w:r>
    </w:p>
    <w:p w:rsidR="00920FCA" w:rsidRDefault="00920FCA"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6.2.2.Реком</w:t>
      </w:r>
      <w:r w:rsidR="00252AAE">
        <w:rPr>
          <w:rFonts w:ascii="Times New Roman" w:hAnsi="Times New Roman" w:cs="Times New Roman"/>
          <w:sz w:val="28"/>
          <w:szCs w:val="28"/>
        </w:rPr>
        <w:t>е</w:t>
      </w:r>
      <w:r>
        <w:rPr>
          <w:rFonts w:ascii="Times New Roman" w:hAnsi="Times New Roman" w:cs="Times New Roman"/>
          <w:sz w:val="28"/>
          <w:szCs w:val="28"/>
        </w:rPr>
        <w:t>ндации должны быть ясными</w:t>
      </w:r>
      <w:r w:rsidR="00252AAE">
        <w:rPr>
          <w:rFonts w:ascii="Times New Roman" w:hAnsi="Times New Roman" w:cs="Times New Roman"/>
          <w:sz w:val="28"/>
          <w:szCs w:val="28"/>
        </w:rPr>
        <w:t xml:space="preserve">, а их изложение - </w:t>
      </w:r>
      <w:r>
        <w:rPr>
          <w:rFonts w:ascii="Times New Roman" w:hAnsi="Times New Roman" w:cs="Times New Roman"/>
          <w:sz w:val="28"/>
          <w:szCs w:val="28"/>
        </w:rPr>
        <w:t>логичными и обоснованными.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920FCA" w:rsidRDefault="00920FCA"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847F6F">
        <w:rPr>
          <w:rFonts w:ascii="Times New Roman" w:hAnsi="Times New Roman" w:cs="Times New Roman"/>
          <w:sz w:val="28"/>
          <w:szCs w:val="28"/>
        </w:rPr>
        <w:t xml:space="preserve"> </w:t>
      </w:r>
      <w:r>
        <w:rPr>
          <w:rFonts w:ascii="Times New Roman" w:hAnsi="Times New Roman" w:cs="Times New Roman"/>
          <w:sz w:val="28"/>
          <w:szCs w:val="28"/>
        </w:rPr>
        <w:t>обращены в адрес</w:t>
      </w:r>
      <w:r w:rsidR="00A7340E">
        <w:rPr>
          <w:rFonts w:ascii="Times New Roman" w:hAnsi="Times New Roman" w:cs="Times New Roman"/>
          <w:sz w:val="28"/>
          <w:szCs w:val="28"/>
        </w:rPr>
        <w:t xml:space="preserve"> объектов аудита эффективности и должностных лиц, в компетенцию и полномочия которых</w:t>
      </w:r>
      <w:r>
        <w:rPr>
          <w:rFonts w:ascii="Times New Roman" w:hAnsi="Times New Roman" w:cs="Times New Roman"/>
          <w:sz w:val="28"/>
          <w:szCs w:val="28"/>
        </w:rPr>
        <w:t xml:space="preserve"> </w:t>
      </w:r>
      <w:r w:rsidR="00A7340E">
        <w:rPr>
          <w:rFonts w:ascii="Times New Roman" w:hAnsi="Times New Roman" w:cs="Times New Roman"/>
          <w:sz w:val="28"/>
          <w:szCs w:val="28"/>
        </w:rPr>
        <w:t>входит их выполнение;</w:t>
      </w:r>
    </w:p>
    <w:p w:rsidR="00A7340E" w:rsidRDefault="00A7340E"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847F6F">
        <w:rPr>
          <w:rFonts w:ascii="Times New Roman" w:hAnsi="Times New Roman" w:cs="Times New Roman"/>
          <w:sz w:val="28"/>
          <w:szCs w:val="28"/>
        </w:rPr>
        <w:t xml:space="preserve"> </w:t>
      </w:r>
      <w:r>
        <w:rPr>
          <w:rFonts w:ascii="Times New Roman" w:hAnsi="Times New Roman" w:cs="Times New Roman"/>
          <w:sz w:val="28"/>
          <w:szCs w:val="28"/>
        </w:rPr>
        <w:t>ориентированы на принятие объектами аудита эффективности конкретных мер по устранению выявленных недостатков;</w:t>
      </w:r>
    </w:p>
    <w:p w:rsidR="00A7340E" w:rsidRDefault="00A7340E"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847F6F">
        <w:rPr>
          <w:rFonts w:ascii="Times New Roman" w:hAnsi="Times New Roman" w:cs="Times New Roman"/>
          <w:sz w:val="28"/>
          <w:szCs w:val="28"/>
        </w:rPr>
        <w:t xml:space="preserve"> </w:t>
      </w:r>
      <w:r>
        <w:rPr>
          <w:rFonts w:ascii="Times New Roman" w:hAnsi="Times New Roman" w:cs="Times New Roman"/>
          <w:sz w:val="28"/>
          <w:szCs w:val="28"/>
        </w:rPr>
        <w:t>направлены на устранение причин возникновения выявленных недостатков или проблем;</w:t>
      </w:r>
    </w:p>
    <w:p w:rsidR="00A7340E" w:rsidRDefault="00A7340E"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847F6F">
        <w:rPr>
          <w:rFonts w:ascii="Times New Roman" w:hAnsi="Times New Roman" w:cs="Times New Roman"/>
          <w:sz w:val="28"/>
          <w:szCs w:val="28"/>
        </w:rPr>
        <w:t xml:space="preserve"> </w:t>
      </w:r>
      <w:r>
        <w:rPr>
          <w:rFonts w:ascii="Times New Roman" w:hAnsi="Times New Roman" w:cs="Times New Roman"/>
          <w:sz w:val="28"/>
          <w:szCs w:val="28"/>
        </w:rPr>
        <w:t>направлены на получение результатов от их внедрения, которые можно оценить или измерить;</w:t>
      </w:r>
    </w:p>
    <w:p w:rsidR="00A7340E" w:rsidRDefault="00A7340E"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847F6F">
        <w:rPr>
          <w:rFonts w:ascii="Times New Roman" w:hAnsi="Times New Roman" w:cs="Times New Roman"/>
          <w:sz w:val="28"/>
          <w:szCs w:val="28"/>
        </w:rPr>
        <w:t xml:space="preserve"> </w:t>
      </w:r>
      <w:r>
        <w:rPr>
          <w:rFonts w:ascii="Times New Roman" w:hAnsi="Times New Roman" w:cs="Times New Roman"/>
          <w:sz w:val="28"/>
          <w:szCs w:val="28"/>
        </w:rPr>
        <w:t>экономически оправданными, то есть расходы, связанные с их выполнением, не должны превышать достигаемый результат от их реализации;</w:t>
      </w:r>
    </w:p>
    <w:p w:rsidR="00A7340E" w:rsidRDefault="00A7340E"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847F6F">
        <w:rPr>
          <w:rFonts w:ascii="Times New Roman" w:hAnsi="Times New Roman" w:cs="Times New Roman"/>
          <w:sz w:val="28"/>
          <w:szCs w:val="28"/>
        </w:rPr>
        <w:t xml:space="preserve"> </w:t>
      </w:r>
      <w:r>
        <w:rPr>
          <w:rFonts w:ascii="Times New Roman" w:hAnsi="Times New Roman" w:cs="Times New Roman"/>
          <w:sz w:val="28"/>
          <w:szCs w:val="28"/>
        </w:rPr>
        <w:t>четкими и простыми по форме.</w:t>
      </w:r>
    </w:p>
    <w:p w:rsidR="00A7340E" w:rsidRDefault="00A7340E"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6.2.3.Формулировки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которые должны рассмотреть для принятия соответствующих решений. При этом содержание рекомендаций должно быть таким, чтобы можно было проверить их реализацию.</w:t>
      </w:r>
    </w:p>
    <w:p w:rsidR="0062295C" w:rsidRDefault="00A7340E"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бюджетных ассигнований и иных ресурсов должен решаться непосредственно их руководством. Вместе с тем</w:t>
      </w:r>
      <w:r w:rsidR="0081555C">
        <w:rPr>
          <w:rFonts w:ascii="Times New Roman" w:hAnsi="Times New Roman" w:cs="Times New Roman"/>
          <w:sz w:val="28"/>
          <w:szCs w:val="28"/>
        </w:rPr>
        <w:t>,</w:t>
      </w:r>
      <w:r>
        <w:rPr>
          <w:rFonts w:ascii="Times New Roman" w:hAnsi="Times New Roman" w:cs="Times New Roman"/>
          <w:sz w:val="28"/>
          <w:szCs w:val="28"/>
        </w:rPr>
        <w:t xml:space="preserve"> если по результатам аудита </w:t>
      </w:r>
      <w:r w:rsidR="0062295C">
        <w:rPr>
          <w:rFonts w:ascii="Times New Roman" w:hAnsi="Times New Roman" w:cs="Times New Roman"/>
          <w:sz w:val="28"/>
          <w:szCs w:val="28"/>
        </w:rPr>
        <w:t xml:space="preserve">эффективности установлена необходимость осуществления </w:t>
      </w:r>
      <w:r>
        <w:rPr>
          <w:rFonts w:ascii="Times New Roman" w:hAnsi="Times New Roman" w:cs="Times New Roman"/>
          <w:sz w:val="28"/>
          <w:szCs w:val="28"/>
        </w:rPr>
        <w:t xml:space="preserve"> </w:t>
      </w:r>
      <w:r w:rsidR="0062295C">
        <w:rPr>
          <w:rFonts w:ascii="Times New Roman" w:hAnsi="Times New Roman" w:cs="Times New Roman"/>
          <w:sz w:val="28"/>
          <w:szCs w:val="28"/>
        </w:rPr>
        <w:t>соответствующих мероприятий по повышению эффективности использования бюджетных ассигнований и иных ресурсов, они должны быть рекомендованы руководству объекта аудита эффективности.</w:t>
      </w:r>
    </w:p>
    <w:p w:rsidR="0062295C" w:rsidRDefault="0062295C"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6.2.4.Количество рекомендаций опреде</w:t>
      </w:r>
      <w:r w:rsidR="00943A8D">
        <w:rPr>
          <w:rFonts w:ascii="Times New Roman" w:hAnsi="Times New Roman" w:cs="Times New Roman"/>
          <w:sz w:val="28"/>
          <w:szCs w:val="28"/>
        </w:rPr>
        <w:t xml:space="preserve">ляется содержанием и масштабом </w:t>
      </w:r>
      <w:r>
        <w:rPr>
          <w:rFonts w:ascii="Times New Roman" w:hAnsi="Times New Roman" w:cs="Times New Roman"/>
          <w:sz w:val="28"/>
          <w:szCs w:val="28"/>
        </w:rPr>
        <w:t>аудита эффективности, но не должно быть большим. При их подготовке необходимо руководствоваться правилом, что их лучше дать немного, но наиболее важных, чем большое количество незначительных рекомендаций, которые могут отвлекать внимание адресатов и пользователей информации от ключевых результатов аудита эффективности.</w:t>
      </w:r>
    </w:p>
    <w:p w:rsidR="0062295C" w:rsidRPr="0062295C" w:rsidRDefault="0062295C" w:rsidP="00E426BA">
      <w:pPr>
        <w:spacing w:after="0" w:line="240" w:lineRule="auto"/>
        <w:jc w:val="both"/>
        <w:rPr>
          <w:rFonts w:ascii="Times New Roman" w:hAnsi="Times New Roman" w:cs="Times New Roman"/>
          <w:sz w:val="12"/>
          <w:szCs w:val="12"/>
        </w:rPr>
      </w:pPr>
    </w:p>
    <w:p w:rsidR="0062295C" w:rsidRDefault="0062295C"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6.3.Подготовка отчета о результатах контрольного мероприятия в аудите эффективности.   </w:t>
      </w:r>
    </w:p>
    <w:p w:rsidR="0062295C" w:rsidRDefault="0062295C"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6.3.1.Подготовка и оформление отчета о результатах контрольного мероприятия являются завершающими процедурами проведения аудита эффективности.</w:t>
      </w:r>
    </w:p>
    <w:p w:rsidR="005E7620" w:rsidRDefault="0062295C"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6.3.2.Результаты аудита эффективности должны излагаться в отчете в соответствии с поставленными целями. В отчете следует приводить наиболее существенные факты, свидетельствующие о неэффективном использовании бюджетных ассигнований и иных ресурсов, а также указывать конкретные причины и </w:t>
      </w:r>
      <w:r w:rsidR="005E7620">
        <w:rPr>
          <w:rFonts w:ascii="Times New Roman" w:hAnsi="Times New Roman" w:cs="Times New Roman"/>
          <w:sz w:val="28"/>
          <w:szCs w:val="28"/>
        </w:rPr>
        <w:t>обнаруженные или возможные последствия выявленных недостатков и лиц, допустивших эти недостатки. В случае установления при проведении аудита эффективности фактов неэффективного использования бюджетных ассигнований и иных ресурсов в отчете о результатах контрольного мероприятия также необходимо отразить рекомендации по их устранению.</w:t>
      </w:r>
    </w:p>
    <w:p w:rsidR="005E7620" w:rsidRDefault="005E762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6.3.3.Для более объективной оценки результатов использования бюджетных ассигнований и иных ресурсов в отчет о результатах контрольного мероприятия следует включать не только выявленные недостатки, но и заслуживающую внимания положительную практику в проверяемой сфере и в деятельности объектов аудита эффективности, информация о которых могла бы быть полезна другим организациям и учреждениям для совершенствования их деятельности в целях повышения эффективности использования бюджетных ассигнований и иных ресурсов.</w:t>
      </w:r>
    </w:p>
    <w:p w:rsidR="00A7340E" w:rsidRDefault="005E7620"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6.3.4.В зависимости от содержания результатов аудита эффективности наряду с проектом отчета при необходимости подгот</w:t>
      </w:r>
      <w:r w:rsidR="003D2E3E">
        <w:rPr>
          <w:rFonts w:ascii="Times New Roman" w:hAnsi="Times New Roman" w:cs="Times New Roman"/>
          <w:sz w:val="28"/>
          <w:szCs w:val="28"/>
        </w:rPr>
        <w:t xml:space="preserve">авливаются проект представления, предписания </w:t>
      </w:r>
      <w:r>
        <w:rPr>
          <w:rFonts w:ascii="Times New Roman" w:hAnsi="Times New Roman" w:cs="Times New Roman"/>
          <w:sz w:val="28"/>
          <w:szCs w:val="28"/>
        </w:rPr>
        <w:t>Контрольно-ревизионной комиссии, содержащий</w:t>
      </w:r>
      <w:r w:rsidR="00275522">
        <w:rPr>
          <w:rFonts w:ascii="Times New Roman" w:hAnsi="Times New Roman" w:cs="Times New Roman"/>
          <w:sz w:val="28"/>
          <w:szCs w:val="28"/>
        </w:rPr>
        <w:t>,</w:t>
      </w:r>
      <w:r>
        <w:rPr>
          <w:rFonts w:ascii="Times New Roman" w:hAnsi="Times New Roman" w:cs="Times New Roman"/>
          <w:sz w:val="28"/>
          <w:szCs w:val="28"/>
        </w:rPr>
        <w:t xml:space="preserve"> в том числе требования по устранению выявленных недостатков и рекомендации руководителям соответствующих объектов аудита (контроля) и </w:t>
      </w:r>
      <w:r w:rsidR="003E4917">
        <w:rPr>
          <w:rFonts w:ascii="Times New Roman" w:hAnsi="Times New Roman" w:cs="Times New Roman"/>
          <w:sz w:val="28"/>
          <w:szCs w:val="28"/>
        </w:rPr>
        <w:t>муниципальных органов, в компетенции которых находится решение поставленных вопросов, а также проекты информационных писем Контрольно-ревизионной комиссии в адрес муниципальных органов и организаций, заинтересованных в результатах аудита эффективности.</w:t>
      </w:r>
      <w:r>
        <w:rPr>
          <w:rFonts w:ascii="Times New Roman" w:hAnsi="Times New Roman" w:cs="Times New Roman"/>
          <w:sz w:val="28"/>
          <w:szCs w:val="28"/>
        </w:rPr>
        <w:t xml:space="preserve">  </w:t>
      </w:r>
      <w:r w:rsidR="00A7340E">
        <w:rPr>
          <w:rFonts w:ascii="Times New Roman" w:hAnsi="Times New Roman" w:cs="Times New Roman"/>
          <w:sz w:val="28"/>
          <w:szCs w:val="28"/>
        </w:rPr>
        <w:t xml:space="preserve">   </w:t>
      </w:r>
    </w:p>
    <w:p w:rsidR="00275522" w:rsidRDefault="00275522" w:rsidP="00E426BA">
      <w:pPr>
        <w:spacing w:after="0" w:line="240" w:lineRule="auto"/>
        <w:jc w:val="both"/>
        <w:rPr>
          <w:rFonts w:ascii="Times New Roman" w:hAnsi="Times New Roman" w:cs="Times New Roman"/>
          <w:sz w:val="28"/>
          <w:szCs w:val="28"/>
        </w:rPr>
      </w:pPr>
    </w:p>
    <w:p w:rsidR="009B7C08" w:rsidRDefault="009B7C08" w:rsidP="00E426BA">
      <w:pPr>
        <w:spacing w:after="0" w:line="240" w:lineRule="auto"/>
        <w:jc w:val="both"/>
        <w:rPr>
          <w:rFonts w:ascii="Times New Roman" w:hAnsi="Times New Roman" w:cs="Times New Roman"/>
          <w:sz w:val="28"/>
          <w:szCs w:val="28"/>
        </w:rPr>
      </w:pPr>
    </w:p>
    <w:p w:rsidR="009B7C08" w:rsidRDefault="009B7C08" w:rsidP="00E426BA">
      <w:pPr>
        <w:spacing w:after="0" w:line="240" w:lineRule="auto"/>
        <w:jc w:val="both"/>
        <w:rPr>
          <w:rFonts w:ascii="Times New Roman" w:hAnsi="Times New Roman" w:cs="Times New Roman"/>
          <w:sz w:val="28"/>
          <w:szCs w:val="28"/>
        </w:rPr>
      </w:pPr>
    </w:p>
    <w:p w:rsidR="009B7C08" w:rsidRDefault="009B7C08" w:rsidP="00E426BA">
      <w:pPr>
        <w:spacing w:after="0" w:line="240" w:lineRule="auto"/>
        <w:jc w:val="both"/>
        <w:rPr>
          <w:rFonts w:ascii="Times New Roman" w:hAnsi="Times New Roman" w:cs="Times New Roman"/>
          <w:sz w:val="28"/>
          <w:szCs w:val="28"/>
        </w:rPr>
      </w:pPr>
    </w:p>
    <w:p w:rsidR="00A22C82" w:rsidRDefault="003550AA" w:rsidP="003550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9B7C08">
        <w:rPr>
          <w:rFonts w:ascii="Times New Roman" w:hAnsi="Times New Roman" w:cs="Times New Roman"/>
          <w:b/>
          <w:sz w:val="28"/>
          <w:szCs w:val="28"/>
        </w:rPr>
        <w:t xml:space="preserve"> </w:t>
      </w:r>
      <w:r>
        <w:rPr>
          <w:rFonts w:ascii="Times New Roman" w:hAnsi="Times New Roman" w:cs="Times New Roman"/>
          <w:b/>
          <w:sz w:val="28"/>
          <w:szCs w:val="28"/>
        </w:rPr>
        <w:t>Осуществление контрол</w:t>
      </w:r>
      <w:r w:rsidR="009B7C08">
        <w:rPr>
          <w:rFonts w:ascii="Times New Roman" w:hAnsi="Times New Roman" w:cs="Times New Roman"/>
          <w:b/>
          <w:sz w:val="28"/>
          <w:szCs w:val="28"/>
        </w:rPr>
        <w:t xml:space="preserve">я реализации результатов аудита </w:t>
      </w:r>
      <w:r>
        <w:rPr>
          <w:rFonts w:ascii="Times New Roman" w:hAnsi="Times New Roman" w:cs="Times New Roman"/>
          <w:b/>
          <w:sz w:val="28"/>
          <w:szCs w:val="28"/>
        </w:rPr>
        <w:t>эффективности</w:t>
      </w:r>
    </w:p>
    <w:p w:rsidR="009B7C08" w:rsidRDefault="009B7C08" w:rsidP="003550AA">
      <w:pPr>
        <w:spacing w:after="0" w:line="240" w:lineRule="auto"/>
        <w:jc w:val="center"/>
        <w:rPr>
          <w:rFonts w:ascii="Times New Roman" w:hAnsi="Times New Roman" w:cs="Times New Roman"/>
          <w:b/>
          <w:sz w:val="28"/>
          <w:szCs w:val="28"/>
        </w:rPr>
      </w:pPr>
    </w:p>
    <w:p w:rsidR="003550AA" w:rsidRDefault="003550AA" w:rsidP="0035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7.1.Под контролем результатов аудита эффективности понимается совокупность действия, осуществляемых сотрудником Контрольно-ревизионной комиссии</w:t>
      </w:r>
      <w:r w:rsidR="00A22C82">
        <w:rPr>
          <w:rFonts w:ascii="Times New Roman" w:hAnsi="Times New Roman" w:cs="Times New Roman"/>
          <w:sz w:val="28"/>
          <w:szCs w:val="28"/>
        </w:rPr>
        <w:t>,</w:t>
      </w:r>
      <w:r>
        <w:rPr>
          <w:rFonts w:ascii="Times New Roman" w:hAnsi="Times New Roman" w:cs="Times New Roman"/>
          <w:sz w:val="28"/>
          <w:szCs w:val="28"/>
        </w:rPr>
        <w:t xml:space="preserve"> ответственным за проведение аудита эффективности, в целях оценки итогов выполнения объектами аудита (контроля) представлений</w:t>
      </w:r>
      <w:r w:rsidR="00A22C82">
        <w:rPr>
          <w:rFonts w:ascii="Times New Roman" w:hAnsi="Times New Roman" w:cs="Times New Roman"/>
          <w:sz w:val="28"/>
          <w:szCs w:val="28"/>
        </w:rPr>
        <w:t>, предписаний</w:t>
      </w:r>
      <w:r>
        <w:rPr>
          <w:rFonts w:ascii="Times New Roman" w:hAnsi="Times New Roman" w:cs="Times New Roman"/>
          <w:sz w:val="28"/>
          <w:szCs w:val="28"/>
        </w:rPr>
        <w:t xml:space="preserve"> Контрольно-ревизионной комиссии, а также итогов рассмотрения информационных писем Контрольно-ревизионной комиссии.</w:t>
      </w:r>
    </w:p>
    <w:p w:rsidR="003550AA" w:rsidRDefault="003550AA" w:rsidP="0035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7.2.Цель контроля  реализации аудита эффективности является полное качественное, своевременное выполнение требов</w:t>
      </w:r>
      <w:r w:rsidR="00A22C82">
        <w:rPr>
          <w:rFonts w:ascii="Times New Roman" w:hAnsi="Times New Roman" w:cs="Times New Roman"/>
          <w:sz w:val="28"/>
          <w:szCs w:val="28"/>
        </w:rPr>
        <w:t xml:space="preserve">аний и рекомендаций, изложенных </w:t>
      </w:r>
      <w:r>
        <w:rPr>
          <w:rFonts w:ascii="Times New Roman" w:hAnsi="Times New Roman" w:cs="Times New Roman"/>
          <w:sz w:val="28"/>
          <w:szCs w:val="28"/>
        </w:rPr>
        <w:t>в документах, направляемых Контрольно-ревизионной комиссией.</w:t>
      </w:r>
    </w:p>
    <w:p w:rsidR="00784A62" w:rsidRDefault="003550AA" w:rsidP="0035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7.3.</w:t>
      </w:r>
      <w:r w:rsidR="00784A62">
        <w:rPr>
          <w:rFonts w:ascii="Times New Roman" w:hAnsi="Times New Roman" w:cs="Times New Roman"/>
          <w:sz w:val="28"/>
          <w:szCs w:val="28"/>
        </w:rPr>
        <w:t>В рамках контроля реализации результатов аудита эффективности важно оценить, устранил ли объект аудита (контроля) выявленные в организации, процессах и результатах использования бюджетных ассигнований и иных ресурсов или в его деятельности по использованию указанных ресурсов проблемы по истечении специально установленного для этого периода времени.</w:t>
      </w:r>
    </w:p>
    <w:p w:rsidR="003550AA" w:rsidRDefault="00784A62" w:rsidP="0035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Также необходимо оценить, предпринял ли объект аудита (контроля) меры по совершенствованию организации и пр</w:t>
      </w:r>
      <w:r w:rsidR="00A22C82">
        <w:rPr>
          <w:rFonts w:ascii="Times New Roman" w:hAnsi="Times New Roman" w:cs="Times New Roman"/>
          <w:sz w:val="28"/>
          <w:szCs w:val="28"/>
        </w:rPr>
        <w:t xml:space="preserve">оцессов использования бюджетных </w:t>
      </w:r>
      <w:r>
        <w:rPr>
          <w:rFonts w:ascii="Times New Roman" w:hAnsi="Times New Roman" w:cs="Times New Roman"/>
          <w:sz w:val="28"/>
          <w:szCs w:val="28"/>
        </w:rPr>
        <w:t>ассигнований и иных ресурсов в соответствии с рекомендациями.</w:t>
      </w:r>
      <w:r w:rsidR="003550AA">
        <w:rPr>
          <w:rFonts w:ascii="Times New Roman" w:hAnsi="Times New Roman" w:cs="Times New Roman"/>
          <w:sz w:val="28"/>
          <w:szCs w:val="28"/>
        </w:rPr>
        <w:t xml:space="preserve"> </w:t>
      </w:r>
    </w:p>
    <w:p w:rsidR="00784A62" w:rsidRDefault="00784A62" w:rsidP="0035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7.4.Особое внимание при проведении контроля реализации результатов аудита эффективности</w:t>
      </w:r>
      <w:r w:rsidR="00E8420B">
        <w:rPr>
          <w:rFonts w:ascii="Times New Roman" w:hAnsi="Times New Roman" w:cs="Times New Roman"/>
          <w:sz w:val="28"/>
          <w:szCs w:val="28"/>
        </w:rPr>
        <w:t xml:space="preserve">, </w:t>
      </w:r>
      <w:r>
        <w:rPr>
          <w:rFonts w:ascii="Times New Roman" w:hAnsi="Times New Roman" w:cs="Times New Roman"/>
          <w:sz w:val="28"/>
          <w:szCs w:val="28"/>
        </w:rPr>
        <w:t>необходимо уделить не реализованным объектом аудита эффективности выводам и рекомендациям.</w:t>
      </w:r>
    </w:p>
    <w:p w:rsidR="00784A62" w:rsidRDefault="00784A62" w:rsidP="0035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7.5.Сведения о результатах выполнения объектом аудита (контроля) требований и рекомендаций по результатам аудита эффективности, предоставляемые им в Контрольно-ревизионную комиссию, при необходимости могут быть направлены в качестве информации Председателю Ельнинского районного Совета депутатов, Совет депутатов Ельнинского городского поселения </w:t>
      </w:r>
      <w:r w:rsidR="005C52F8">
        <w:rPr>
          <w:rFonts w:ascii="Times New Roman" w:hAnsi="Times New Roman" w:cs="Times New Roman"/>
          <w:sz w:val="28"/>
          <w:szCs w:val="28"/>
        </w:rPr>
        <w:t xml:space="preserve">и сельских поселений </w:t>
      </w:r>
      <w:r>
        <w:rPr>
          <w:rFonts w:ascii="Times New Roman" w:hAnsi="Times New Roman" w:cs="Times New Roman"/>
          <w:sz w:val="28"/>
          <w:szCs w:val="28"/>
        </w:rPr>
        <w:t>Ельнинск</w:t>
      </w:r>
      <w:r w:rsidR="005C52F8">
        <w:rPr>
          <w:rFonts w:ascii="Times New Roman" w:hAnsi="Times New Roman" w:cs="Times New Roman"/>
          <w:sz w:val="28"/>
          <w:szCs w:val="28"/>
        </w:rPr>
        <w:t>ого района Смоленской области, а также</w:t>
      </w:r>
      <w:r>
        <w:rPr>
          <w:rFonts w:ascii="Times New Roman" w:hAnsi="Times New Roman" w:cs="Times New Roman"/>
          <w:sz w:val="28"/>
          <w:szCs w:val="28"/>
        </w:rPr>
        <w:t xml:space="preserve"> другим пользователям информации о результатах аудита эффективности.</w:t>
      </w:r>
    </w:p>
    <w:p w:rsidR="00784A62" w:rsidRPr="003550AA" w:rsidRDefault="00784A62" w:rsidP="003550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3550AA" w:rsidRDefault="003550AA" w:rsidP="003550AA">
      <w:pPr>
        <w:spacing w:after="0" w:line="240" w:lineRule="auto"/>
        <w:jc w:val="center"/>
        <w:rPr>
          <w:rFonts w:ascii="Times New Roman" w:hAnsi="Times New Roman" w:cs="Times New Roman"/>
          <w:b/>
          <w:sz w:val="28"/>
          <w:szCs w:val="28"/>
        </w:rPr>
      </w:pPr>
    </w:p>
    <w:p w:rsidR="003550AA" w:rsidRPr="003550AA" w:rsidRDefault="003550AA" w:rsidP="003550AA">
      <w:pPr>
        <w:spacing w:after="0" w:line="240" w:lineRule="auto"/>
        <w:jc w:val="center"/>
        <w:rPr>
          <w:rFonts w:ascii="Times New Roman" w:hAnsi="Times New Roman" w:cs="Times New Roman"/>
          <w:b/>
          <w:sz w:val="28"/>
          <w:szCs w:val="28"/>
        </w:rPr>
      </w:pPr>
    </w:p>
    <w:p w:rsidR="005D05F8" w:rsidRDefault="00C37D46"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05F8">
        <w:rPr>
          <w:rFonts w:ascii="Times New Roman" w:hAnsi="Times New Roman" w:cs="Times New Roman"/>
          <w:sz w:val="28"/>
          <w:szCs w:val="28"/>
        </w:rPr>
        <w:t xml:space="preserve"> </w:t>
      </w:r>
    </w:p>
    <w:p w:rsidR="00E426BA" w:rsidRPr="00E426BA" w:rsidRDefault="005D05F8" w:rsidP="00E426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432DF">
        <w:rPr>
          <w:rFonts w:ascii="Times New Roman" w:hAnsi="Times New Roman" w:cs="Times New Roman"/>
          <w:sz w:val="28"/>
          <w:szCs w:val="28"/>
        </w:rPr>
        <w:t xml:space="preserve"> </w:t>
      </w:r>
    </w:p>
    <w:sectPr w:rsidR="00E426BA" w:rsidRPr="00E426BA" w:rsidSect="0022647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F6" w:rsidRDefault="009F3EF6" w:rsidP="009F24DD">
      <w:pPr>
        <w:spacing w:after="0" w:line="240" w:lineRule="auto"/>
      </w:pPr>
      <w:r>
        <w:separator/>
      </w:r>
    </w:p>
  </w:endnote>
  <w:endnote w:type="continuationSeparator" w:id="0">
    <w:p w:rsidR="009F3EF6" w:rsidRDefault="009F3EF6" w:rsidP="009F2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6876"/>
      <w:docPartObj>
        <w:docPartGallery w:val="Page Numbers (Bottom of Page)"/>
        <w:docPartUnique/>
      </w:docPartObj>
    </w:sdtPr>
    <w:sdtContent>
      <w:p w:rsidR="00570BA1" w:rsidRDefault="002F3F5F">
        <w:pPr>
          <w:pStyle w:val="a7"/>
          <w:jc w:val="center"/>
        </w:pPr>
        <w:fldSimple w:instr=" PAGE   \* MERGEFORMAT ">
          <w:r w:rsidR="00E635FD">
            <w:rPr>
              <w:noProof/>
            </w:rPr>
            <w:t>17</w:t>
          </w:r>
        </w:fldSimple>
      </w:p>
    </w:sdtContent>
  </w:sdt>
  <w:p w:rsidR="00570BA1" w:rsidRDefault="00570B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F6" w:rsidRDefault="009F3EF6" w:rsidP="009F24DD">
      <w:pPr>
        <w:spacing w:after="0" w:line="240" w:lineRule="auto"/>
      </w:pPr>
      <w:r>
        <w:separator/>
      </w:r>
    </w:p>
  </w:footnote>
  <w:footnote w:type="continuationSeparator" w:id="0">
    <w:p w:rsidR="009F3EF6" w:rsidRDefault="009F3EF6" w:rsidP="009F24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15D0"/>
    <w:rsid w:val="00003F74"/>
    <w:rsid w:val="00007DA9"/>
    <w:rsid w:val="00010984"/>
    <w:rsid w:val="00011771"/>
    <w:rsid w:val="000133EC"/>
    <w:rsid w:val="00013779"/>
    <w:rsid w:val="00014375"/>
    <w:rsid w:val="00015503"/>
    <w:rsid w:val="00020FDD"/>
    <w:rsid w:val="00024A65"/>
    <w:rsid w:val="00025AA3"/>
    <w:rsid w:val="000265F2"/>
    <w:rsid w:val="00026F79"/>
    <w:rsid w:val="000273D3"/>
    <w:rsid w:val="00027A4E"/>
    <w:rsid w:val="0003176F"/>
    <w:rsid w:val="0003657A"/>
    <w:rsid w:val="00040032"/>
    <w:rsid w:val="00042500"/>
    <w:rsid w:val="00042E10"/>
    <w:rsid w:val="0005145D"/>
    <w:rsid w:val="0005636D"/>
    <w:rsid w:val="00063EF2"/>
    <w:rsid w:val="000643E2"/>
    <w:rsid w:val="00065C7E"/>
    <w:rsid w:val="00065E95"/>
    <w:rsid w:val="0007322D"/>
    <w:rsid w:val="0007456E"/>
    <w:rsid w:val="00074A4B"/>
    <w:rsid w:val="00083670"/>
    <w:rsid w:val="00087500"/>
    <w:rsid w:val="00092A7B"/>
    <w:rsid w:val="00094EF6"/>
    <w:rsid w:val="00095DDC"/>
    <w:rsid w:val="000965C3"/>
    <w:rsid w:val="000A10B0"/>
    <w:rsid w:val="000A1E7B"/>
    <w:rsid w:val="000A2BFD"/>
    <w:rsid w:val="000A58B3"/>
    <w:rsid w:val="000A64A1"/>
    <w:rsid w:val="000B21E7"/>
    <w:rsid w:val="000B24B0"/>
    <w:rsid w:val="000B6FBA"/>
    <w:rsid w:val="000C233E"/>
    <w:rsid w:val="000C49DA"/>
    <w:rsid w:val="000C5ADE"/>
    <w:rsid w:val="000C5BD6"/>
    <w:rsid w:val="000C7EA8"/>
    <w:rsid w:val="000D0CFF"/>
    <w:rsid w:val="000D2D96"/>
    <w:rsid w:val="000D34F7"/>
    <w:rsid w:val="000D7E47"/>
    <w:rsid w:val="000E0904"/>
    <w:rsid w:val="000E16A1"/>
    <w:rsid w:val="000E1C1B"/>
    <w:rsid w:val="000E2E2D"/>
    <w:rsid w:val="000E6529"/>
    <w:rsid w:val="000F089D"/>
    <w:rsid w:val="000F217C"/>
    <w:rsid w:val="000F3512"/>
    <w:rsid w:val="000F4B0C"/>
    <w:rsid w:val="000F57FA"/>
    <w:rsid w:val="00100C0D"/>
    <w:rsid w:val="00106A86"/>
    <w:rsid w:val="00115C53"/>
    <w:rsid w:val="00117A68"/>
    <w:rsid w:val="00121B9D"/>
    <w:rsid w:val="00122BC5"/>
    <w:rsid w:val="001264BB"/>
    <w:rsid w:val="00126847"/>
    <w:rsid w:val="001270A0"/>
    <w:rsid w:val="00130F4E"/>
    <w:rsid w:val="0013381D"/>
    <w:rsid w:val="00134334"/>
    <w:rsid w:val="00135E3A"/>
    <w:rsid w:val="0013674A"/>
    <w:rsid w:val="00137088"/>
    <w:rsid w:val="00140E64"/>
    <w:rsid w:val="001411C8"/>
    <w:rsid w:val="00144773"/>
    <w:rsid w:val="00151FA8"/>
    <w:rsid w:val="00153097"/>
    <w:rsid w:val="001544C6"/>
    <w:rsid w:val="00154DA1"/>
    <w:rsid w:val="001611CF"/>
    <w:rsid w:val="001613C9"/>
    <w:rsid w:val="001676E7"/>
    <w:rsid w:val="00167EC2"/>
    <w:rsid w:val="00167FF7"/>
    <w:rsid w:val="00171229"/>
    <w:rsid w:val="00173EA7"/>
    <w:rsid w:val="001750B2"/>
    <w:rsid w:val="00183146"/>
    <w:rsid w:val="001841D8"/>
    <w:rsid w:val="00185556"/>
    <w:rsid w:val="00185C5F"/>
    <w:rsid w:val="0018650F"/>
    <w:rsid w:val="001865FD"/>
    <w:rsid w:val="00187F06"/>
    <w:rsid w:val="001909C8"/>
    <w:rsid w:val="00197B14"/>
    <w:rsid w:val="001A3E9A"/>
    <w:rsid w:val="001A3EA6"/>
    <w:rsid w:val="001A526A"/>
    <w:rsid w:val="001A7FB8"/>
    <w:rsid w:val="001B00B6"/>
    <w:rsid w:val="001B1481"/>
    <w:rsid w:val="001B14E1"/>
    <w:rsid w:val="001B15D0"/>
    <w:rsid w:val="001B3600"/>
    <w:rsid w:val="001B4D6C"/>
    <w:rsid w:val="001B576B"/>
    <w:rsid w:val="001B715A"/>
    <w:rsid w:val="001C1FAF"/>
    <w:rsid w:val="001C346F"/>
    <w:rsid w:val="001C4075"/>
    <w:rsid w:val="001C4A8C"/>
    <w:rsid w:val="001C5C72"/>
    <w:rsid w:val="001C5DDB"/>
    <w:rsid w:val="001D1EE0"/>
    <w:rsid w:val="001D3B02"/>
    <w:rsid w:val="001D3D1D"/>
    <w:rsid w:val="001D521F"/>
    <w:rsid w:val="001E488D"/>
    <w:rsid w:val="001E4B7A"/>
    <w:rsid w:val="001E5C03"/>
    <w:rsid w:val="001F1CE9"/>
    <w:rsid w:val="001F4AC8"/>
    <w:rsid w:val="001F572A"/>
    <w:rsid w:val="002058F3"/>
    <w:rsid w:val="00206610"/>
    <w:rsid w:val="00206EF7"/>
    <w:rsid w:val="0021055C"/>
    <w:rsid w:val="00210F7C"/>
    <w:rsid w:val="00211048"/>
    <w:rsid w:val="0021718A"/>
    <w:rsid w:val="00220A2F"/>
    <w:rsid w:val="002235D1"/>
    <w:rsid w:val="00224517"/>
    <w:rsid w:val="00225795"/>
    <w:rsid w:val="0022647B"/>
    <w:rsid w:val="002307A4"/>
    <w:rsid w:val="00232A27"/>
    <w:rsid w:val="0023539D"/>
    <w:rsid w:val="00235931"/>
    <w:rsid w:val="002374DC"/>
    <w:rsid w:val="0024038B"/>
    <w:rsid w:val="002411F2"/>
    <w:rsid w:val="002415D6"/>
    <w:rsid w:val="0024457E"/>
    <w:rsid w:val="00245902"/>
    <w:rsid w:val="002512DB"/>
    <w:rsid w:val="00252AAE"/>
    <w:rsid w:val="00252BBC"/>
    <w:rsid w:val="002536C3"/>
    <w:rsid w:val="00253C3F"/>
    <w:rsid w:val="00254BB2"/>
    <w:rsid w:val="00256598"/>
    <w:rsid w:val="00256D9C"/>
    <w:rsid w:val="00260CFE"/>
    <w:rsid w:val="00263ABC"/>
    <w:rsid w:val="002647D3"/>
    <w:rsid w:val="00265AE6"/>
    <w:rsid w:val="0026718B"/>
    <w:rsid w:val="0026750D"/>
    <w:rsid w:val="00267C43"/>
    <w:rsid w:val="0027067E"/>
    <w:rsid w:val="00270A8D"/>
    <w:rsid w:val="002718EE"/>
    <w:rsid w:val="00272F0F"/>
    <w:rsid w:val="002738C8"/>
    <w:rsid w:val="00275522"/>
    <w:rsid w:val="00277217"/>
    <w:rsid w:val="00283B89"/>
    <w:rsid w:val="00286ED5"/>
    <w:rsid w:val="00287CD8"/>
    <w:rsid w:val="00296340"/>
    <w:rsid w:val="00297AE6"/>
    <w:rsid w:val="00297DD5"/>
    <w:rsid w:val="002A0030"/>
    <w:rsid w:val="002A2C1B"/>
    <w:rsid w:val="002A4DE6"/>
    <w:rsid w:val="002A7080"/>
    <w:rsid w:val="002A78AD"/>
    <w:rsid w:val="002B13AD"/>
    <w:rsid w:val="002C07EB"/>
    <w:rsid w:val="002C0D40"/>
    <w:rsid w:val="002C44B6"/>
    <w:rsid w:val="002C79C3"/>
    <w:rsid w:val="002C7DA2"/>
    <w:rsid w:val="002D0919"/>
    <w:rsid w:val="002D0C2E"/>
    <w:rsid w:val="002D0C62"/>
    <w:rsid w:val="002D18F9"/>
    <w:rsid w:val="002D3122"/>
    <w:rsid w:val="002D3EEA"/>
    <w:rsid w:val="002E2901"/>
    <w:rsid w:val="002E5E03"/>
    <w:rsid w:val="002E5F8E"/>
    <w:rsid w:val="002F009B"/>
    <w:rsid w:val="002F18CB"/>
    <w:rsid w:val="002F30AF"/>
    <w:rsid w:val="002F39A4"/>
    <w:rsid w:val="002F3F5F"/>
    <w:rsid w:val="002F7610"/>
    <w:rsid w:val="003003D7"/>
    <w:rsid w:val="00300ECB"/>
    <w:rsid w:val="00302517"/>
    <w:rsid w:val="00311CA6"/>
    <w:rsid w:val="003130B8"/>
    <w:rsid w:val="00313BF3"/>
    <w:rsid w:val="0031663D"/>
    <w:rsid w:val="00321E66"/>
    <w:rsid w:val="0032217A"/>
    <w:rsid w:val="00322E91"/>
    <w:rsid w:val="003237B4"/>
    <w:rsid w:val="00323945"/>
    <w:rsid w:val="00323EFB"/>
    <w:rsid w:val="0032575E"/>
    <w:rsid w:val="00334C6E"/>
    <w:rsid w:val="00335AB8"/>
    <w:rsid w:val="00336FC8"/>
    <w:rsid w:val="00337CBA"/>
    <w:rsid w:val="00340AD5"/>
    <w:rsid w:val="00341F06"/>
    <w:rsid w:val="00343686"/>
    <w:rsid w:val="003471FD"/>
    <w:rsid w:val="00351146"/>
    <w:rsid w:val="0035156B"/>
    <w:rsid w:val="003524A6"/>
    <w:rsid w:val="003550AA"/>
    <w:rsid w:val="003557BB"/>
    <w:rsid w:val="00355868"/>
    <w:rsid w:val="0035602A"/>
    <w:rsid w:val="00356AC5"/>
    <w:rsid w:val="00357576"/>
    <w:rsid w:val="003577BC"/>
    <w:rsid w:val="00360C96"/>
    <w:rsid w:val="003617D0"/>
    <w:rsid w:val="00366FFF"/>
    <w:rsid w:val="0038082A"/>
    <w:rsid w:val="00380937"/>
    <w:rsid w:val="00386BA1"/>
    <w:rsid w:val="00396D6A"/>
    <w:rsid w:val="00397AFF"/>
    <w:rsid w:val="003A0619"/>
    <w:rsid w:val="003A2BC3"/>
    <w:rsid w:val="003A792A"/>
    <w:rsid w:val="003B2B64"/>
    <w:rsid w:val="003B3785"/>
    <w:rsid w:val="003B694C"/>
    <w:rsid w:val="003B74C1"/>
    <w:rsid w:val="003C0B58"/>
    <w:rsid w:val="003C17D5"/>
    <w:rsid w:val="003C3295"/>
    <w:rsid w:val="003C7037"/>
    <w:rsid w:val="003D2A94"/>
    <w:rsid w:val="003D2E3E"/>
    <w:rsid w:val="003D52C5"/>
    <w:rsid w:val="003D5A09"/>
    <w:rsid w:val="003D6438"/>
    <w:rsid w:val="003D7B18"/>
    <w:rsid w:val="003E10EA"/>
    <w:rsid w:val="003E4917"/>
    <w:rsid w:val="003F177A"/>
    <w:rsid w:val="003F18A2"/>
    <w:rsid w:val="003F49F8"/>
    <w:rsid w:val="003F714D"/>
    <w:rsid w:val="00402943"/>
    <w:rsid w:val="0040295C"/>
    <w:rsid w:val="00405562"/>
    <w:rsid w:val="004058BF"/>
    <w:rsid w:val="00406278"/>
    <w:rsid w:val="00407859"/>
    <w:rsid w:val="00407910"/>
    <w:rsid w:val="00407AB9"/>
    <w:rsid w:val="004119DC"/>
    <w:rsid w:val="0041305D"/>
    <w:rsid w:val="00414A20"/>
    <w:rsid w:val="00415540"/>
    <w:rsid w:val="00415C28"/>
    <w:rsid w:val="00416DA7"/>
    <w:rsid w:val="00417B90"/>
    <w:rsid w:val="00422F57"/>
    <w:rsid w:val="004239B9"/>
    <w:rsid w:val="0042510E"/>
    <w:rsid w:val="00427E2A"/>
    <w:rsid w:val="0043252D"/>
    <w:rsid w:val="00433A89"/>
    <w:rsid w:val="00434955"/>
    <w:rsid w:val="00435A9C"/>
    <w:rsid w:val="004402E2"/>
    <w:rsid w:val="00441749"/>
    <w:rsid w:val="004429DD"/>
    <w:rsid w:val="00442C43"/>
    <w:rsid w:val="00442CD0"/>
    <w:rsid w:val="0044389D"/>
    <w:rsid w:val="00445220"/>
    <w:rsid w:val="00445DB9"/>
    <w:rsid w:val="004465B8"/>
    <w:rsid w:val="00446D02"/>
    <w:rsid w:val="00450344"/>
    <w:rsid w:val="00454EEC"/>
    <w:rsid w:val="00456AA4"/>
    <w:rsid w:val="00456C52"/>
    <w:rsid w:val="00456F6E"/>
    <w:rsid w:val="00461BC1"/>
    <w:rsid w:val="00461D59"/>
    <w:rsid w:val="00466C07"/>
    <w:rsid w:val="00472BFA"/>
    <w:rsid w:val="004756D9"/>
    <w:rsid w:val="00476147"/>
    <w:rsid w:val="00476DC0"/>
    <w:rsid w:val="004770C8"/>
    <w:rsid w:val="00477D52"/>
    <w:rsid w:val="00480172"/>
    <w:rsid w:val="00485C84"/>
    <w:rsid w:val="004868F1"/>
    <w:rsid w:val="00495CD4"/>
    <w:rsid w:val="004A0D2C"/>
    <w:rsid w:val="004A1284"/>
    <w:rsid w:val="004A6D2A"/>
    <w:rsid w:val="004A78B4"/>
    <w:rsid w:val="004B10FE"/>
    <w:rsid w:val="004B535B"/>
    <w:rsid w:val="004B573C"/>
    <w:rsid w:val="004B640B"/>
    <w:rsid w:val="004B71F1"/>
    <w:rsid w:val="004B745B"/>
    <w:rsid w:val="004C0E1D"/>
    <w:rsid w:val="004C17D2"/>
    <w:rsid w:val="004C1E49"/>
    <w:rsid w:val="004C5C03"/>
    <w:rsid w:val="004C5FBC"/>
    <w:rsid w:val="004C6142"/>
    <w:rsid w:val="004C7C6C"/>
    <w:rsid w:val="004D09B1"/>
    <w:rsid w:val="004D145F"/>
    <w:rsid w:val="004D2DEA"/>
    <w:rsid w:val="004D4410"/>
    <w:rsid w:val="004D47BF"/>
    <w:rsid w:val="004D49EC"/>
    <w:rsid w:val="004E0E6D"/>
    <w:rsid w:val="004E2680"/>
    <w:rsid w:val="004E357E"/>
    <w:rsid w:val="004E4D66"/>
    <w:rsid w:val="004E57FA"/>
    <w:rsid w:val="004E5A88"/>
    <w:rsid w:val="004E5EB9"/>
    <w:rsid w:val="004E6854"/>
    <w:rsid w:val="004E7352"/>
    <w:rsid w:val="004E79EE"/>
    <w:rsid w:val="004F046B"/>
    <w:rsid w:val="004F272E"/>
    <w:rsid w:val="004F2FB8"/>
    <w:rsid w:val="004F3222"/>
    <w:rsid w:val="004F3856"/>
    <w:rsid w:val="004F44F7"/>
    <w:rsid w:val="004F6E52"/>
    <w:rsid w:val="00501919"/>
    <w:rsid w:val="005019F7"/>
    <w:rsid w:val="005058C2"/>
    <w:rsid w:val="005123C2"/>
    <w:rsid w:val="0051469C"/>
    <w:rsid w:val="005150CE"/>
    <w:rsid w:val="00515A06"/>
    <w:rsid w:val="00516967"/>
    <w:rsid w:val="005200C2"/>
    <w:rsid w:val="00520458"/>
    <w:rsid w:val="00522826"/>
    <w:rsid w:val="005239FA"/>
    <w:rsid w:val="00526ADC"/>
    <w:rsid w:val="00533C50"/>
    <w:rsid w:val="00534438"/>
    <w:rsid w:val="00540165"/>
    <w:rsid w:val="0054058B"/>
    <w:rsid w:val="00540EDD"/>
    <w:rsid w:val="00543209"/>
    <w:rsid w:val="00543C27"/>
    <w:rsid w:val="00543C78"/>
    <w:rsid w:val="005445E3"/>
    <w:rsid w:val="005473A2"/>
    <w:rsid w:val="00547409"/>
    <w:rsid w:val="005536E1"/>
    <w:rsid w:val="005537F3"/>
    <w:rsid w:val="0055569B"/>
    <w:rsid w:val="005564C4"/>
    <w:rsid w:val="0055794D"/>
    <w:rsid w:val="0056003D"/>
    <w:rsid w:val="00563762"/>
    <w:rsid w:val="00570BA1"/>
    <w:rsid w:val="00570F47"/>
    <w:rsid w:val="005738B4"/>
    <w:rsid w:val="00577787"/>
    <w:rsid w:val="00584328"/>
    <w:rsid w:val="00584F2C"/>
    <w:rsid w:val="00587B85"/>
    <w:rsid w:val="00592054"/>
    <w:rsid w:val="00596EAF"/>
    <w:rsid w:val="0059726A"/>
    <w:rsid w:val="00597745"/>
    <w:rsid w:val="005A0F89"/>
    <w:rsid w:val="005A1340"/>
    <w:rsid w:val="005A142D"/>
    <w:rsid w:val="005A4F5D"/>
    <w:rsid w:val="005A7302"/>
    <w:rsid w:val="005B017A"/>
    <w:rsid w:val="005B10D2"/>
    <w:rsid w:val="005B4707"/>
    <w:rsid w:val="005B4B54"/>
    <w:rsid w:val="005B6ECD"/>
    <w:rsid w:val="005B7EC0"/>
    <w:rsid w:val="005C124E"/>
    <w:rsid w:val="005C31AB"/>
    <w:rsid w:val="005C32DE"/>
    <w:rsid w:val="005C425B"/>
    <w:rsid w:val="005C4E39"/>
    <w:rsid w:val="005C52F8"/>
    <w:rsid w:val="005C67C3"/>
    <w:rsid w:val="005D05F8"/>
    <w:rsid w:val="005D0850"/>
    <w:rsid w:val="005D2CAB"/>
    <w:rsid w:val="005E079E"/>
    <w:rsid w:val="005E07A4"/>
    <w:rsid w:val="005E08A7"/>
    <w:rsid w:val="005E63EA"/>
    <w:rsid w:val="005E687F"/>
    <w:rsid w:val="005E7620"/>
    <w:rsid w:val="005F1394"/>
    <w:rsid w:val="005F3AF6"/>
    <w:rsid w:val="005F7DBB"/>
    <w:rsid w:val="00600A06"/>
    <w:rsid w:val="006036D6"/>
    <w:rsid w:val="00603737"/>
    <w:rsid w:val="00606866"/>
    <w:rsid w:val="00612A55"/>
    <w:rsid w:val="006133C5"/>
    <w:rsid w:val="00613C17"/>
    <w:rsid w:val="00614903"/>
    <w:rsid w:val="00615BA7"/>
    <w:rsid w:val="00616124"/>
    <w:rsid w:val="006215B2"/>
    <w:rsid w:val="0062295C"/>
    <w:rsid w:val="00623920"/>
    <w:rsid w:val="00624A5B"/>
    <w:rsid w:val="00635965"/>
    <w:rsid w:val="00640CF4"/>
    <w:rsid w:val="00640FE8"/>
    <w:rsid w:val="00643319"/>
    <w:rsid w:val="00643935"/>
    <w:rsid w:val="00643A3B"/>
    <w:rsid w:val="00645C45"/>
    <w:rsid w:val="00650514"/>
    <w:rsid w:val="00650A3A"/>
    <w:rsid w:val="00654968"/>
    <w:rsid w:val="0065664E"/>
    <w:rsid w:val="0065709B"/>
    <w:rsid w:val="00657425"/>
    <w:rsid w:val="0066083C"/>
    <w:rsid w:val="006622B1"/>
    <w:rsid w:val="00665738"/>
    <w:rsid w:val="006718A9"/>
    <w:rsid w:val="006744D5"/>
    <w:rsid w:val="00676544"/>
    <w:rsid w:val="00677EB4"/>
    <w:rsid w:val="00680BC2"/>
    <w:rsid w:val="00683C04"/>
    <w:rsid w:val="00686C3A"/>
    <w:rsid w:val="006872C0"/>
    <w:rsid w:val="00692753"/>
    <w:rsid w:val="00692FB0"/>
    <w:rsid w:val="00695C92"/>
    <w:rsid w:val="006962B5"/>
    <w:rsid w:val="00696D13"/>
    <w:rsid w:val="00696DE0"/>
    <w:rsid w:val="00697A5C"/>
    <w:rsid w:val="006A4A9B"/>
    <w:rsid w:val="006A55AA"/>
    <w:rsid w:val="006A61EF"/>
    <w:rsid w:val="006B02B4"/>
    <w:rsid w:val="006B03B8"/>
    <w:rsid w:val="006B2713"/>
    <w:rsid w:val="006B4AE9"/>
    <w:rsid w:val="006B5A2F"/>
    <w:rsid w:val="006B6DF1"/>
    <w:rsid w:val="006B7D19"/>
    <w:rsid w:val="006C3A07"/>
    <w:rsid w:val="006C7204"/>
    <w:rsid w:val="006D05CB"/>
    <w:rsid w:val="006D3505"/>
    <w:rsid w:val="006D3BA4"/>
    <w:rsid w:val="006E295F"/>
    <w:rsid w:val="006E341C"/>
    <w:rsid w:val="006E6D58"/>
    <w:rsid w:val="006E701F"/>
    <w:rsid w:val="006E7DDF"/>
    <w:rsid w:val="006F5259"/>
    <w:rsid w:val="006F7C5A"/>
    <w:rsid w:val="00700528"/>
    <w:rsid w:val="00700919"/>
    <w:rsid w:val="00705271"/>
    <w:rsid w:val="007060B1"/>
    <w:rsid w:val="00707C14"/>
    <w:rsid w:val="007123F0"/>
    <w:rsid w:val="00713258"/>
    <w:rsid w:val="007157F7"/>
    <w:rsid w:val="00721FBF"/>
    <w:rsid w:val="00724B45"/>
    <w:rsid w:val="00726B47"/>
    <w:rsid w:val="007276D2"/>
    <w:rsid w:val="00727F03"/>
    <w:rsid w:val="00740D63"/>
    <w:rsid w:val="00740DE0"/>
    <w:rsid w:val="0074176F"/>
    <w:rsid w:val="00746C00"/>
    <w:rsid w:val="0074710F"/>
    <w:rsid w:val="007509B0"/>
    <w:rsid w:val="007547DD"/>
    <w:rsid w:val="00756B5C"/>
    <w:rsid w:val="007604D6"/>
    <w:rsid w:val="007633E2"/>
    <w:rsid w:val="0076611D"/>
    <w:rsid w:val="00766C6A"/>
    <w:rsid w:val="007673E2"/>
    <w:rsid w:val="0077110B"/>
    <w:rsid w:val="00772896"/>
    <w:rsid w:val="0077381D"/>
    <w:rsid w:val="007748A5"/>
    <w:rsid w:val="00776E7D"/>
    <w:rsid w:val="00780D71"/>
    <w:rsid w:val="00782EC9"/>
    <w:rsid w:val="00784A62"/>
    <w:rsid w:val="0079046B"/>
    <w:rsid w:val="00791074"/>
    <w:rsid w:val="007923F8"/>
    <w:rsid w:val="00793CC8"/>
    <w:rsid w:val="00795C0C"/>
    <w:rsid w:val="0079650D"/>
    <w:rsid w:val="007974B0"/>
    <w:rsid w:val="007A103B"/>
    <w:rsid w:val="007A1D1F"/>
    <w:rsid w:val="007A2091"/>
    <w:rsid w:val="007A2FB3"/>
    <w:rsid w:val="007A48FC"/>
    <w:rsid w:val="007A5FFD"/>
    <w:rsid w:val="007A77D5"/>
    <w:rsid w:val="007A7B88"/>
    <w:rsid w:val="007A7C49"/>
    <w:rsid w:val="007B00F1"/>
    <w:rsid w:val="007B01D8"/>
    <w:rsid w:val="007B1B3A"/>
    <w:rsid w:val="007B21DC"/>
    <w:rsid w:val="007B5C9B"/>
    <w:rsid w:val="007C5D7D"/>
    <w:rsid w:val="007D1480"/>
    <w:rsid w:val="007D1CE3"/>
    <w:rsid w:val="007D2327"/>
    <w:rsid w:val="007D27E2"/>
    <w:rsid w:val="007D39BA"/>
    <w:rsid w:val="007E4A84"/>
    <w:rsid w:val="007E61F7"/>
    <w:rsid w:val="007F28EC"/>
    <w:rsid w:val="008036EC"/>
    <w:rsid w:val="00804E9B"/>
    <w:rsid w:val="0080503F"/>
    <w:rsid w:val="008066D2"/>
    <w:rsid w:val="00813C6B"/>
    <w:rsid w:val="0081555C"/>
    <w:rsid w:val="00816526"/>
    <w:rsid w:val="008213D3"/>
    <w:rsid w:val="00821B30"/>
    <w:rsid w:val="00821E2B"/>
    <w:rsid w:val="008237E9"/>
    <w:rsid w:val="00823A14"/>
    <w:rsid w:val="00823E71"/>
    <w:rsid w:val="008251E2"/>
    <w:rsid w:val="008306F8"/>
    <w:rsid w:val="008309DF"/>
    <w:rsid w:val="00832DAA"/>
    <w:rsid w:val="008352C2"/>
    <w:rsid w:val="00836096"/>
    <w:rsid w:val="00836B64"/>
    <w:rsid w:val="00836CE3"/>
    <w:rsid w:val="0083797C"/>
    <w:rsid w:val="008400F6"/>
    <w:rsid w:val="00840195"/>
    <w:rsid w:val="0084201F"/>
    <w:rsid w:val="00842F78"/>
    <w:rsid w:val="008432FB"/>
    <w:rsid w:val="00843942"/>
    <w:rsid w:val="00844F02"/>
    <w:rsid w:val="0084622C"/>
    <w:rsid w:val="00847CCC"/>
    <w:rsid w:val="00847F6F"/>
    <w:rsid w:val="00852897"/>
    <w:rsid w:val="00857730"/>
    <w:rsid w:val="0086226C"/>
    <w:rsid w:val="00864F7D"/>
    <w:rsid w:val="00872764"/>
    <w:rsid w:val="00876283"/>
    <w:rsid w:val="00876857"/>
    <w:rsid w:val="00877849"/>
    <w:rsid w:val="00884392"/>
    <w:rsid w:val="00884549"/>
    <w:rsid w:val="00891BBF"/>
    <w:rsid w:val="00894F53"/>
    <w:rsid w:val="00897692"/>
    <w:rsid w:val="008A1117"/>
    <w:rsid w:val="008A2365"/>
    <w:rsid w:val="008A39C1"/>
    <w:rsid w:val="008A4DAE"/>
    <w:rsid w:val="008A7A6A"/>
    <w:rsid w:val="008B3D74"/>
    <w:rsid w:val="008B4F6C"/>
    <w:rsid w:val="008B5B0D"/>
    <w:rsid w:val="008B6336"/>
    <w:rsid w:val="008C1A88"/>
    <w:rsid w:val="008C23A9"/>
    <w:rsid w:val="008C3077"/>
    <w:rsid w:val="008C5817"/>
    <w:rsid w:val="008C65DF"/>
    <w:rsid w:val="008C7B59"/>
    <w:rsid w:val="008D020E"/>
    <w:rsid w:val="008D0833"/>
    <w:rsid w:val="008D0B88"/>
    <w:rsid w:val="008D15A5"/>
    <w:rsid w:val="008D259F"/>
    <w:rsid w:val="008E0771"/>
    <w:rsid w:val="008E4DBB"/>
    <w:rsid w:val="008E6A8A"/>
    <w:rsid w:val="008E7BB3"/>
    <w:rsid w:val="008F04E6"/>
    <w:rsid w:val="008F23C8"/>
    <w:rsid w:val="008F2F10"/>
    <w:rsid w:val="008F3215"/>
    <w:rsid w:val="008F32E7"/>
    <w:rsid w:val="00901E40"/>
    <w:rsid w:val="0090335E"/>
    <w:rsid w:val="009061E8"/>
    <w:rsid w:val="00907291"/>
    <w:rsid w:val="00907838"/>
    <w:rsid w:val="00911373"/>
    <w:rsid w:val="00911954"/>
    <w:rsid w:val="009120AC"/>
    <w:rsid w:val="0091343C"/>
    <w:rsid w:val="00913534"/>
    <w:rsid w:val="00920795"/>
    <w:rsid w:val="00920FCA"/>
    <w:rsid w:val="00921D82"/>
    <w:rsid w:val="009220C3"/>
    <w:rsid w:val="00924ABC"/>
    <w:rsid w:val="00927E38"/>
    <w:rsid w:val="00932918"/>
    <w:rsid w:val="00933510"/>
    <w:rsid w:val="00933F0E"/>
    <w:rsid w:val="009350B4"/>
    <w:rsid w:val="00940381"/>
    <w:rsid w:val="009417D8"/>
    <w:rsid w:val="0094329F"/>
    <w:rsid w:val="00943A8D"/>
    <w:rsid w:val="0094432F"/>
    <w:rsid w:val="00944DFC"/>
    <w:rsid w:val="00950908"/>
    <w:rsid w:val="00951CA4"/>
    <w:rsid w:val="0095562E"/>
    <w:rsid w:val="009578F4"/>
    <w:rsid w:val="009628BB"/>
    <w:rsid w:val="00963990"/>
    <w:rsid w:val="00967BFF"/>
    <w:rsid w:val="00972F09"/>
    <w:rsid w:val="009762F7"/>
    <w:rsid w:val="009777A8"/>
    <w:rsid w:val="009830D1"/>
    <w:rsid w:val="00984296"/>
    <w:rsid w:val="00984A94"/>
    <w:rsid w:val="00992C81"/>
    <w:rsid w:val="00993026"/>
    <w:rsid w:val="0099482C"/>
    <w:rsid w:val="00994C5C"/>
    <w:rsid w:val="009A0484"/>
    <w:rsid w:val="009A095B"/>
    <w:rsid w:val="009A505D"/>
    <w:rsid w:val="009A7516"/>
    <w:rsid w:val="009B09BB"/>
    <w:rsid w:val="009B2016"/>
    <w:rsid w:val="009B264C"/>
    <w:rsid w:val="009B2765"/>
    <w:rsid w:val="009B30A7"/>
    <w:rsid w:val="009B40F4"/>
    <w:rsid w:val="009B58C6"/>
    <w:rsid w:val="009B615F"/>
    <w:rsid w:val="009B7C08"/>
    <w:rsid w:val="009C12F2"/>
    <w:rsid w:val="009C3882"/>
    <w:rsid w:val="009C3CE8"/>
    <w:rsid w:val="009C5115"/>
    <w:rsid w:val="009C5FA2"/>
    <w:rsid w:val="009C637F"/>
    <w:rsid w:val="009D1ACD"/>
    <w:rsid w:val="009D3FF1"/>
    <w:rsid w:val="009D5E0C"/>
    <w:rsid w:val="009E0C66"/>
    <w:rsid w:val="009E0E15"/>
    <w:rsid w:val="009E174E"/>
    <w:rsid w:val="009E1F17"/>
    <w:rsid w:val="009E3CDB"/>
    <w:rsid w:val="009E5207"/>
    <w:rsid w:val="009E629D"/>
    <w:rsid w:val="009E6996"/>
    <w:rsid w:val="009E6DCF"/>
    <w:rsid w:val="009F0859"/>
    <w:rsid w:val="009F1974"/>
    <w:rsid w:val="009F24DD"/>
    <w:rsid w:val="009F3EF6"/>
    <w:rsid w:val="00A00026"/>
    <w:rsid w:val="00A013B6"/>
    <w:rsid w:val="00A01D8C"/>
    <w:rsid w:val="00A026BC"/>
    <w:rsid w:val="00A06288"/>
    <w:rsid w:val="00A06AF9"/>
    <w:rsid w:val="00A06B43"/>
    <w:rsid w:val="00A1105E"/>
    <w:rsid w:val="00A13121"/>
    <w:rsid w:val="00A13AB5"/>
    <w:rsid w:val="00A14E2D"/>
    <w:rsid w:val="00A20D00"/>
    <w:rsid w:val="00A22C82"/>
    <w:rsid w:val="00A272CF"/>
    <w:rsid w:val="00A27391"/>
    <w:rsid w:val="00A27537"/>
    <w:rsid w:val="00A277B7"/>
    <w:rsid w:val="00A304C3"/>
    <w:rsid w:val="00A331BC"/>
    <w:rsid w:val="00A3387E"/>
    <w:rsid w:val="00A36789"/>
    <w:rsid w:val="00A37426"/>
    <w:rsid w:val="00A40A3D"/>
    <w:rsid w:val="00A40AB5"/>
    <w:rsid w:val="00A40E6C"/>
    <w:rsid w:val="00A41545"/>
    <w:rsid w:val="00A41A48"/>
    <w:rsid w:val="00A433FA"/>
    <w:rsid w:val="00A444B9"/>
    <w:rsid w:val="00A4466C"/>
    <w:rsid w:val="00A44E2D"/>
    <w:rsid w:val="00A46680"/>
    <w:rsid w:val="00A5020F"/>
    <w:rsid w:val="00A50474"/>
    <w:rsid w:val="00A52141"/>
    <w:rsid w:val="00A52DB0"/>
    <w:rsid w:val="00A53216"/>
    <w:rsid w:val="00A55C09"/>
    <w:rsid w:val="00A57B14"/>
    <w:rsid w:val="00A63CDA"/>
    <w:rsid w:val="00A7229B"/>
    <w:rsid w:val="00A7340E"/>
    <w:rsid w:val="00A73CF5"/>
    <w:rsid w:val="00A77EA5"/>
    <w:rsid w:val="00A82F2C"/>
    <w:rsid w:val="00A8427F"/>
    <w:rsid w:val="00A8517A"/>
    <w:rsid w:val="00A9169A"/>
    <w:rsid w:val="00A95F10"/>
    <w:rsid w:val="00A96945"/>
    <w:rsid w:val="00A97004"/>
    <w:rsid w:val="00A974D4"/>
    <w:rsid w:val="00A97649"/>
    <w:rsid w:val="00A97EAA"/>
    <w:rsid w:val="00AA11FF"/>
    <w:rsid w:val="00AA2BFE"/>
    <w:rsid w:val="00AA2E8C"/>
    <w:rsid w:val="00AA3909"/>
    <w:rsid w:val="00AA4CFD"/>
    <w:rsid w:val="00AA6E08"/>
    <w:rsid w:val="00AA7638"/>
    <w:rsid w:val="00AA7A3B"/>
    <w:rsid w:val="00AA7B5B"/>
    <w:rsid w:val="00AB63DD"/>
    <w:rsid w:val="00AB6828"/>
    <w:rsid w:val="00AD005A"/>
    <w:rsid w:val="00AD0DE6"/>
    <w:rsid w:val="00AD2065"/>
    <w:rsid w:val="00AD420E"/>
    <w:rsid w:val="00AD5C1F"/>
    <w:rsid w:val="00AD7634"/>
    <w:rsid w:val="00AD7E08"/>
    <w:rsid w:val="00AE3622"/>
    <w:rsid w:val="00AE5814"/>
    <w:rsid w:val="00AF2ACD"/>
    <w:rsid w:val="00AF4A3F"/>
    <w:rsid w:val="00AF4C69"/>
    <w:rsid w:val="00B02857"/>
    <w:rsid w:val="00B02C66"/>
    <w:rsid w:val="00B036F8"/>
    <w:rsid w:val="00B0430A"/>
    <w:rsid w:val="00B11830"/>
    <w:rsid w:val="00B14A1A"/>
    <w:rsid w:val="00B2258D"/>
    <w:rsid w:val="00B2335D"/>
    <w:rsid w:val="00B23873"/>
    <w:rsid w:val="00B24224"/>
    <w:rsid w:val="00B24DA9"/>
    <w:rsid w:val="00B25C6E"/>
    <w:rsid w:val="00B27E26"/>
    <w:rsid w:val="00B30B25"/>
    <w:rsid w:val="00B31C98"/>
    <w:rsid w:val="00B32EFA"/>
    <w:rsid w:val="00B33545"/>
    <w:rsid w:val="00B335DA"/>
    <w:rsid w:val="00B33E07"/>
    <w:rsid w:val="00B352D8"/>
    <w:rsid w:val="00B406D2"/>
    <w:rsid w:val="00B42B17"/>
    <w:rsid w:val="00B53143"/>
    <w:rsid w:val="00B541DA"/>
    <w:rsid w:val="00B57F23"/>
    <w:rsid w:val="00B602B4"/>
    <w:rsid w:val="00B60A86"/>
    <w:rsid w:val="00B61407"/>
    <w:rsid w:val="00B651C6"/>
    <w:rsid w:val="00B660F8"/>
    <w:rsid w:val="00B6618A"/>
    <w:rsid w:val="00B6635A"/>
    <w:rsid w:val="00B70947"/>
    <w:rsid w:val="00B74D30"/>
    <w:rsid w:val="00B763AB"/>
    <w:rsid w:val="00B77D8E"/>
    <w:rsid w:val="00B827EB"/>
    <w:rsid w:val="00B8411C"/>
    <w:rsid w:val="00B866C2"/>
    <w:rsid w:val="00B8772B"/>
    <w:rsid w:val="00B87821"/>
    <w:rsid w:val="00B91E4C"/>
    <w:rsid w:val="00B92591"/>
    <w:rsid w:val="00B943F0"/>
    <w:rsid w:val="00B94E62"/>
    <w:rsid w:val="00BA0535"/>
    <w:rsid w:val="00BA0918"/>
    <w:rsid w:val="00BA572D"/>
    <w:rsid w:val="00BB61D9"/>
    <w:rsid w:val="00BB6257"/>
    <w:rsid w:val="00BB68FC"/>
    <w:rsid w:val="00BB6B9A"/>
    <w:rsid w:val="00BB76B4"/>
    <w:rsid w:val="00BB7704"/>
    <w:rsid w:val="00BC08DC"/>
    <w:rsid w:val="00BC2318"/>
    <w:rsid w:val="00BD045F"/>
    <w:rsid w:val="00BD33B0"/>
    <w:rsid w:val="00BD3922"/>
    <w:rsid w:val="00BE2C99"/>
    <w:rsid w:val="00BE36A0"/>
    <w:rsid w:val="00BE40D3"/>
    <w:rsid w:val="00BE56B3"/>
    <w:rsid w:val="00BE6E55"/>
    <w:rsid w:val="00BE6F0D"/>
    <w:rsid w:val="00BE750C"/>
    <w:rsid w:val="00BF2A27"/>
    <w:rsid w:val="00BF3734"/>
    <w:rsid w:val="00BF432E"/>
    <w:rsid w:val="00BF5674"/>
    <w:rsid w:val="00BF5CAA"/>
    <w:rsid w:val="00BF66E7"/>
    <w:rsid w:val="00BF73D4"/>
    <w:rsid w:val="00C00F75"/>
    <w:rsid w:val="00C01321"/>
    <w:rsid w:val="00C030B2"/>
    <w:rsid w:val="00C059DC"/>
    <w:rsid w:val="00C05C25"/>
    <w:rsid w:val="00C07065"/>
    <w:rsid w:val="00C074FE"/>
    <w:rsid w:val="00C07B57"/>
    <w:rsid w:val="00C16A3F"/>
    <w:rsid w:val="00C203AB"/>
    <w:rsid w:val="00C20419"/>
    <w:rsid w:val="00C2759F"/>
    <w:rsid w:val="00C310E1"/>
    <w:rsid w:val="00C32A38"/>
    <w:rsid w:val="00C3435D"/>
    <w:rsid w:val="00C35A2E"/>
    <w:rsid w:val="00C36ED1"/>
    <w:rsid w:val="00C37AD3"/>
    <w:rsid w:val="00C37D46"/>
    <w:rsid w:val="00C43164"/>
    <w:rsid w:val="00C44A48"/>
    <w:rsid w:val="00C45652"/>
    <w:rsid w:val="00C47AC2"/>
    <w:rsid w:val="00C510D5"/>
    <w:rsid w:val="00C53ECB"/>
    <w:rsid w:val="00C54837"/>
    <w:rsid w:val="00C55862"/>
    <w:rsid w:val="00C578C2"/>
    <w:rsid w:val="00C63806"/>
    <w:rsid w:val="00C65C98"/>
    <w:rsid w:val="00C66BB5"/>
    <w:rsid w:val="00C704B6"/>
    <w:rsid w:val="00C7082D"/>
    <w:rsid w:val="00C733EF"/>
    <w:rsid w:val="00C73E87"/>
    <w:rsid w:val="00C7669C"/>
    <w:rsid w:val="00C779FF"/>
    <w:rsid w:val="00C80FEA"/>
    <w:rsid w:val="00C834DB"/>
    <w:rsid w:val="00C86048"/>
    <w:rsid w:val="00C92CA5"/>
    <w:rsid w:val="00C94B0D"/>
    <w:rsid w:val="00C94D76"/>
    <w:rsid w:val="00C9555B"/>
    <w:rsid w:val="00C9707D"/>
    <w:rsid w:val="00CA1826"/>
    <w:rsid w:val="00CA3B24"/>
    <w:rsid w:val="00CA4AB0"/>
    <w:rsid w:val="00CB14FE"/>
    <w:rsid w:val="00CB3B9C"/>
    <w:rsid w:val="00CB62FF"/>
    <w:rsid w:val="00CB714C"/>
    <w:rsid w:val="00CC0CD2"/>
    <w:rsid w:val="00CC1816"/>
    <w:rsid w:val="00CC1C75"/>
    <w:rsid w:val="00CC2D59"/>
    <w:rsid w:val="00CC564F"/>
    <w:rsid w:val="00CC7C9B"/>
    <w:rsid w:val="00CD208D"/>
    <w:rsid w:val="00CE251B"/>
    <w:rsid w:val="00CE6506"/>
    <w:rsid w:val="00CE7C88"/>
    <w:rsid w:val="00CF2907"/>
    <w:rsid w:val="00CF3632"/>
    <w:rsid w:val="00CF378C"/>
    <w:rsid w:val="00CF54BD"/>
    <w:rsid w:val="00CF6F6F"/>
    <w:rsid w:val="00D00674"/>
    <w:rsid w:val="00D00E99"/>
    <w:rsid w:val="00D01940"/>
    <w:rsid w:val="00D03998"/>
    <w:rsid w:val="00D04226"/>
    <w:rsid w:val="00D070DF"/>
    <w:rsid w:val="00D1328A"/>
    <w:rsid w:val="00D16C53"/>
    <w:rsid w:val="00D204AA"/>
    <w:rsid w:val="00D204C4"/>
    <w:rsid w:val="00D21634"/>
    <w:rsid w:val="00D24E0F"/>
    <w:rsid w:val="00D25675"/>
    <w:rsid w:val="00D25CCC"/>
    <w:rsid w:val="00D271EA"/>
    <w:rsid w:val="00D27ECB"/>
    <w:rsid w:val="00D33E37"/>
    <w:rsid w:val="00D33F2C"/>
    <w:rsid w:val="00D343B6"/>
    <w:rsid w:val="00D34446"/>
    <w:rsid w:val="00D36052"/>
    <w:rsid w:val="00D42945"/>
    <w:rsid w:val="00D43FF3"/>
    <w:rsid w:val="00D477D9"/>
    <w:rsid w:val="00D542EC"/>
    <w:rsid w:val="00D55426"/>
    <w:rsid w:val="00D554D9"/>
    <w:rsid w:val="00D561F4"/>
    <w:rsid w:val="00D5681E"/>
    <w:rsid w:val="00D6169A"/>
    <w:rsid w:val="00D647D3"/>
    <w:rsid w:val="00D64CFF"/>
    <w:rsid w:val="00D70698"/>
    <w:rsid w:val="00D713FF"/>
    <w:rsid w:val="00D718E1"/>
    <w:rsid w:val="00D73E30"/>
    <w:rsid w:val="00D836CE"/>
    <w:rsid w:val="00D87649"/>
    <w:rsid w:val="00D9182F"/>
    <w:rsid w:val="00D93BF5"/>
    <w:rsid w:val="00D93CA3"/>
    <w:rsid w:val="00D95B51"/>
    <w:rsid w:val="00D9774E"/>
    <w:rsid w:val="00DA50A5"/>
    <w:rsid w:val="00DB1FEC"/>
    <w:rsid w:val="00DB28CF"/>
    <w:rsid w:val="00DB2D35"/>
    <w:rsid w:val="00DC02D3"/>
    <w:rsid w:val="00DC7271"/>
    <w:rsid w:val="00DC7F01"/>
    <w:rsid w:val="00DD2015"/>
    <w:rsid w:val="00DD244B"/>
    <w:rsid w:val="00DD5FFC"/>
    <w:rsid w:val="00DE0448"/>
    <w:rsid w:val="00DE37A7"/>
    <w:rsid w:val="00DE3815"/>
    <w:rsid w:val="00DE5250"/>
    <w:rsid w:val="00DE6C04"/>
    <w:rsid w:val="00DE7DEA"/>
    <w:rsid w:val="00DF1920"/>
    <w:rsid w:val="00DF28AA"/>
    <w:rsid w:val="00DF2D4C"/>
    <w:rsid w:val="00DF7096"/>
    <w:rsid w:val="00E076E6"/>
    <w:rsid w:val="00E1000E"/>
    <w:rsid w:val="00E136A6"/>
    <w:rsid w:val="00E14350"/>
    <w:rsid w:val="00E146ED"/>
    <w:rsid w:val="00E1584C"/>
    <w:rsid w:val="00E203B7"/>
    <w:rsid w:val="00E22445"/>
    <w:rsid w:val="00E22935"/>
    <w:rsid w:val="00E24ABC"/>
    <w:rsid w:val="00E26EF0"/>
    <w:rsid w:val="00E30424"/>
    <w:rsid w:val="00E33345"/>
    <w:rsid w:val="00E349BA"/>
    <w:rsid w:val="00E40F9E"/>
    <w:rsid w:val="00E414C8"/>
    <w:rsid w:val="00E426BA"/>
    <w:rsid w:val="00E463A6"/>
    <w:rsid w:val="00E474DA"/>
    <w:rsid w:val="00E47734"/>
    <w:rsid w:val="00E61556"/>
    <w:rsid w:val="00E62E9A"/>
    <w:rsid w:val="00E635FD"/>
    <w:rsid w:val="00E6567E"/>
    <w:rsid w:val="00E6636C"/>
    <w:rsid w:val="00E67C2E"/>
    <w:rsid w:val="00E704F0"/>
    <w:rsid w:val="00E7194F"/>
    <w:rsid w:val="00E73D76"/>
    <w:rsid w:val="00E746C9"/>
    <w:rsid w:val="00E76089"/>
    <w:rsid w:val="00E76DBA"/>
    <w:rsid w:val="00E77B3E"/>
    <w:rsid w:val="00E77FF2"/>
    <w:rsid w:val="00E8122E"/>
    <w:rsid w:val="00E828CD"/>
    <w:rsid w:val="00E8420B"/>
    <w:rsid w:val="00E85C6E"/>
    <w:rsid w:val="00E870A6"/>
    <w:rsid w:val="00E90D2B"/>
    <w:rsid w:val="00E91596"/>
    <w:rsid w:val="00E920BA"/>
    <w:rsid w:val="00E93BFC"/>
    <w:rsid w:val="00E955B3"/>
    <w:rsid w:val="00EA08C2"/>
    <w:rsid w:val="00EA19F8"/>
    <w:rsid w:val="00EA3DAF"/>
    <w:rsid w:val="00EA70D9"/>
    <w:rsid w:val="00EA7AAB"/>
    <w:rsid w:val="00EB25A6"/>
    <w:rsid w:val="00EB25CE"/>
    <w:rsid w:val="00EB6364"/>
    <w:rsid w:val="00EB77C2"/>
    <w:rsid w:val="00EC1479"/>
    <w:rsid w:val="00ED15C9"/>
    <w:rsid w:val="00ED2B6D"/>
    <w:rsid w:val="00ED76F2"/>
    <w:rsid w:val="00EE2D6F"/>
    <w:rsid w:val="00EE3DF4"/>
    <w:rsid w:val="00EE52FB"/>
    <w:rsid w:val="00EF16A2"/>
    <w:rsid w:val="00EF19F2"/>
    <w:rsid w:val="00EF32E7"/>
    <w:rsid w:val="00EF3FC0"/>
    <w:rsid w:val="00EF6BE7"/>
    <w:rsid w:val="00EF741D"/>
    <w:rsid w:val="00F00004"/>
    <w:rsid w:val="00F00B72"/>
    <w:rsid w:val="00F057BE"/>
    <w:rsid w:val="00F11744"/>
    <w:rsid w:val="00F11F3C"/>
    <w:rsid w:val="00F12F85"/>
    <w:rsid w:val="00F14E70"/>
    <w:rsid w:val="00F15005"/>
    <w:rsid w:val="00F1601C"/>
    <w:rsid w:val="00F16140"/>
    <w:rsid w:val="00F2107F"/>
    <w:rsid w:val="00F22052"/>
    <w:rsid w:val="00F223F2"/>
    <w:rsid w:val="00F2283C"/>
    <w:rsid w:val="00F2312F"/>
    <w:rsid w:val="00F24663"/>
    <w:rsid w:val="00F25327"/>
    <w:rsid w:val="00F27F9C"/>
    <w:rsid w:val="00F302B3"/>
    <w:rsid w:val="00F30410"/>
    <w:rsid w:val="00F31647"/>
    <w:rsid w:val="00F31904"/>
    <w:rsid w:val="00F4097F"/>
    <w:rsid w:val="00F432DF"/>
    <w:rsid w:val="00F50401"/>
    <w:rsid w:val="00F527C6"/>
    <w:rsid w:val="00F5384C"/>
    <w:rsid w:val="00F54BC5"/>
    <w:rsid w:val="00F61A64"/>
    <w:rsid w:val="00F6703F"/>
    <w:rsid w:val="00F70209"/>
    <w:rsid w:val="00F71531"/>
    <w:rsid w:val="00F7373C"/>
    <w:rsid w:val="00F73D05"/>
    <w:rsid w:val="00F740AA"/>
    <w:rsid w:val="00F76048"/>
    <w:rsid w:val="00F7767A"/>
    <w:rsid w:val="00F80E20"/>
    <w:rsid w:val="00F91904"/>
    <w:rsid w:val="00F93E96"/>
    <w:rsid w:val="00F974B7"/>
    <w:rsid w:val="00FA1061"/>
    <w:rsid w:val="00FA1496"/>
    <w:rsid w:val="00FA2FD4"/>
    <w:rsid w:val="00FA3AE4"/>
    <w:rsid w:val="00FA5ABF"/>
    <w:rsid w:val="00FA631A"/>
    <w:rsid w:val="00FA6A4B"/>
    <w:rsid w:val="00FA735F"/>
    <w:rsid w:val="00FB1027"/>
    <w:rsid w:val="00FB2B9D"/>
    <w:rsid w:val="00FB39A1"/>
    <w:rsid w:val="00FB47B7"/>
    <w:rsid w:val="00FB4FCD"/>
    <w:rsid w:val="00FB53FA"/>
    <w:rsid w:val="00FB59EA"/>
    <w:rsid w:val="00FC4772"/>
    <w:rsid w:val="00FC4828"/>
    <w:rsid w:val="00FC5EA5"/>
    <w:rsid w:val="00FD2011"/>
    <w:rsid w:val="00FD45F2"/>
    <w:rsid w:val="00FD4C5D"/>
    <w:rsid w:val="00FD61CB"/>
    <w:rsid w:val="00FE15A2"/>
    <w:rsid w:val="00FE2695"/>
    <w:rsid w:val="00FE3079"/>
    <w:rsid w:val="00FE73F0"/>
    <w:rsid w:val="00FF173E"/>
    <w:rsid w:val="00FF4578"/>
    <w:rsid w:val="00FF585A"/>
    <w:rsid w:val="00FF59D7"/>
    <w:rsid w:val="00FF5EB6"/>
    <w:rsid w:val="00FF63E2"/>
    <w:rsid w:val="00FF6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DAE"/>
    <w:rPr>
      <w:rFonts w:ascii="Tahoma" w:hAnsi="Tahoma" w:cs="Tahoma"/>
      <w:sz w:val="16"/>
      <w:szCs w:val="16"/>
    </w:rPr>
  </w:style>
  <w:style w:type="paragraph" w:styleId="a5">
    <w:name w:val="header"/>
    <w:basedOn w:val="a"/>
    <w:link w:val="a6"/>
    <w:uiPriority w:val="99"/>
    <w:semiHidden/>
    <w:unhideWhenUsed/>
    <w:rsid w:val="009F24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24DD"/>
  </w:style>
  <w:style w:type="paragraph" w:styleId="a7">
    <w:name w:val="footer"/>
    <w:basedOn w:val="a"/>
    <w:link w:val="a8"/>
    <w:uiPriority w:val="99"/>
    <w:unhideWhenUsed/>
    <w:rsid w:val="009F24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24DD"/>
  </w:style>
  <w:style w:type="paragraph" w:styleId="a9">
    <w:name w:val="List Paragraph"/>
    <w:basedOn w:val="a"/>
    <w:uiPriority w:val="34"/>
    <w:qFormat/>
    <w:rsid w:val="00454E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A21B-3F89-4BE8-8C66-F0DF6C29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17</Pages>
  <Words>5809</Words>
  <Characters>33116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168</cp:revision>
  <cp:lastPrinted>2019-04-24T10:59:00Z</cp:lastPrinted>
  <dcterms:created xsi:type="dcterms:W3CDTF">2019-04-11T12:19:00Z</dcterms:created>
  <dcterms:modified xsi:type="dcterms:W3CDTF">2021-12-07T05:23:00Z</dcterms:modified>
</cp:coreProperties>
</file>