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74C" w:rsidRDefault="007C274C">
      <w:pPr>
        <w:spacing w:after="0" w:line="240" w:lineRule="auto"/>
        <w:rPr>
          <w:b/>
          <w:color w:val="0070C0"/>
          <w:sz w:val="32"/>
          <w:szCs w:val="32"/>
        </w:rPr>
      </w:pPr>
    </w:p>
    <w:p w:rsidR="007C274C" w:rsidRDefault="00AC231A">
      <w:pPr>
        <w:spacing w:after="0" w:line="240" w:lineRule="auto"/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Контактная информация </w:t>
      </w:r>
    </w:p>
    <w:p w:rsidR="00842243" w:rsidRPr="00842243" w:rsidRDefault="00842243" w:rsidP="00842243">
      <w:pPr>
        <w:spacing w:after="0" w:line="240" w:lineRule="auto"/>
        <w:jc w:val="center"/>
        <w:rPr>
          <w:b/>
          <w:color w:val="0070C0"/>
          <w:sz w:val="32"/>
          <w:szCs w:val="32"/>
        </w:rPr>
      </w:pPr>
      <w:r w:rsidRPr="00842243">
        <w:rPr>
          <w:b/>
          <w:color w:val="0070C0"/>
          <w:sz w:val="32"/>
          <w:szCs w:val="32"/>
        </w:rPr>
        <w:t>Администрации муниципального образования «Ельнинский муниципальный округ» Смоленской области</w:t>
      </w:r>
    </w:p>
    <w:p w:rsidR="007C274C" w:rsidRDefault="009A1FDB">
      <w:pPr>
        <w:spacing w:after="0" w:line="240" w:lineRule="auto"/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д</w:t>
      </w:r>
      <w:bookmarkStart w:id="0" w:name="_GoBack"/>
      <w:bookmarkEnd w:id="0"/>
      <w:r w:rsidR="00BB2AC7">
        <w:rPr>
          <w:b/>
          <w:color w:val="0070C0"/>
          <w:sz w:val="32"/>
          <w:szCs w:val="32"/>
        </w:rPr>
        <w:t>ля получения консультаций по вопросам о</w:t>
      </w:r>
      <w:r w:rsidR="00AC231A">
        <w:rPr>
          <w:b/>
          <w:color w:val="0070C0"/>
          <w:sz w:val="32"/>
          <w:szCs w:val="32"/>
        </w:rPr>
        <w:t>существлени</w:t>
      </w:r>
      <w:r w:rsidR="00BB2AC7">
        <w:rPr>
          <w:b/>
          <w:color w:val="0070C0"/>
          <w:sz w:val="32"/>
          <w:szCs w:val="32"/>
        </w:rPr>
        <w:t>я</w:t>
      </w:r>
      <w:r w:rsidR="00AC231A">
        <w:rPr>
          <w:b/>
          <w:color w:val="0070C0"/>
          <w:sz w:val="32"/>
          <w:szCs w:val="32"/>
        </w:rPr>
        <w:t xml:space="preserve"> </w:t>
      </w:r>
      <w:r w:rsidR="00842243">
        <w:rPr>
          <w:b/>
          <w:color w:val="0070C0"/>
          <w:sz w:val="32"/>
          <w:szCs w:val="32"/>
        </w:rPr>
        <w:t>муниципального</w:t>
      </w:r>
      <w:r w:rsidR="00AC231A">
        <w:rPr>
          <w:b/>
          <w:color w:val="0070C0"/>
          <w:sz w:val="32"/>
          <w:szCs w:val="32"/>
        </w:rPr>
        <w:t xml:space="preserve"> земельного контроля (надзора)</w:t>
      </w:r>
    </w:p>
    <w:p w:rsidR="007C274C" w:rsidRDefault="007C274C">
      <w:pPr>
        <w:spacing w:after="0" w:line="240" w:lineRule="auto"/>
        <w:ind w:firstLine="709"/>
        <w:jc w:val="both"/>
        <w:rPr>
          <w:color w:val="0070C0"/>
          <w:sz w:val="32"/>
          <w:szCs w:val="32"/>
        </w:rPr>
      </w:pPr>
    </w:p>
    <w:p w:rsidR="007C274C" w:rsidRDefault="00AC231A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Информацию по вопросам исполнения </w:t>
      </w:r>
      <w:r w:rsidR="00842243">
        <w:rPr>
          <w:szCs w:val="28"/>
        </w:rPr>
        <w:t>муниципальной</w:t>
      </w:r>
      <w:r>
        <w:rPr>
          <w:szCs w:val="28"/>
        </w:rPr>
        <w:t xml:space="preserve"> функции заинтересованные лица могут получить путем направления в </w:t>
      </w:r>
      <w:r w:rsidR="00842243">
        <w:rPr>
          <w:szCs w:val="28"/>
        </w:rPr>
        <w:t>Администрацию муниципального образования «Ельнинский муниципальный округ»</w:t>
      </w:r>
      <w:r>
        <w:rPr>
          <w:szCs w:val="28"/>
        </w:rPr>
        <w:t xml:space="preserve"> Смоленской области письменного обращения по почтовому адресу: </w:t>
      </w:r>
      <w:r>
        <w:rPr>
          <w:b/>
          <w:color w:val="0070C0"/>
          <w:szCs w:val="28"/>
        </w:rPr>
        <w:t>21</w:t>
      </w:r>
      <w:r w:rsidR="00842243">
        <w:rPr>
          <w:b/>
          <w:color w:val="0070C0"/>
          <w:szCs w:val="28"/>
        </w:rPr>
        <w:t>6330</w:t>
      </w:r>
      <w:r>
        <w:rPr>
          <w:b/>
          <w:color w:val="0070C0"/>
          <w:szCs w:val="28"/>
        </w:rPr>
        <w:t xml:space="preserve">, Смоленская область, г. </w:t>
      </w:r>
      <w:r w:rsidR="00842243">
        <w:rPr>
          <w:b/>
          <w:color w:val="0070C0"/>
          <w:szCs w:val="28"/>
        </w:rPr>
        <w:t>Ельня</w:t>
      </w:r>
      <w:r>
        <w:rPr>
          <w:b/>
          <w:color w:val="0070C0"/>
          <w:szCs w:val="28"/>
        </w:rPr>
        <w:t xml:space="preserve">, ул. </w:t>
      </w:r>
      <w:r w:rsidR="00842243">
        <w:rPr>
          <w:b/>
          <w:color w:val="0070C0"/>
          <w:szCs w:val="28"/>
        </w:rPr>
        <w:t>Советская, д. 23</w:t>
      </w:r>
      <w:r>
        <w:rPr>
          <w:szCs w:val="28"/>
        </w:rPr>
        <w:t xml:space="preserve"> и по адресу электронной почты: </w:t>
      </w:r>
      <w:r w:rsidR="00842243" w:rsidRPr="00842243">
        <w:rPr>
          <w:b/>
          <w:color w:val="0070C0"/>
          <w:szCs w:val="28"/>
        </w:rPr>
        <w:t>admin_elnia@admin-smolensk.ru</w:t>
      </w:r>
      <w:r>
        <w:rPr>
          <w:szCs w:val="28"/>
        </w:rPr>
        <w:t xml:space="preserve">. </w:t>
      </w:r>
    </w:p>
    <w:p w:rsidR="007C274C" w:rsidRDefault="00AC231A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Отдел </w:t>
      </w:r>
      <w:r w:rsidR="00842243">
        <w:rPr>
          <w:szCs w:val="28"/>
        </w:rPr>
        <w:t xml:space="preserve">имущественных и земельных отношений </w:t>
      </w:r>
      <w:r w:rsidR="00842243" w:rsidRPr="00842243">
        <w:rPr>
          <w:szCs w:val="28"/>
        </w:rPr>
        <w:t>Администрации муниципального образования «Ельнинский муниципальный округ» Смоленской области</w:t>
      </w:r>
      <w:r>
        <w:rPr>
          <w:szCs w:val="28"/>
        </w:rPr>
        <w:t xml:space="preserve"> расположен по адресу: </w:t>
      </w:r>
      <w:r>
        <w:rPr>
          <w:b/>
          <w:color w:val="0070C0"/>
          <w:szCs w:val="28"/>
        </w:rPr>
        <w:t xml:space="preserve">Смоленская область, г. </w:t>
      </w:r>
      <w:r w:rsidR="00842243">
        <w:rPr>
          <w:b/>
          <w:color w:val="0070C0"/>
          <w:szCs w:val="28"/>
        </w:rPr>
        <w:t>Ельня</w:t>
      </w:r>
      <w:r>
        <w:rPr>
          <w:b/>
          <w:color w:val="0070C0"/>
          <w:szCs w:val="28"/>
        </w:rPr>
        <w:t>, ул. </w:t>
      </w:r>
      <w:r w:rsidR="00842243">
        <w:rPr>
          <w:b/>
          <w:color w:val="0070C0"/>
          <w:szCs w:val="28"/>
        </w:rPr>
        <w:t>Советская</w:t>
      </w:r>
      <w:r>
        <w:rPr>
          <w:b/>
          <w:color w:val="0070C0"/>
          <w:szCs w:val="28"/>
        </w:rPr>
        <w:t xml:space="preserve">, д. </w:t>
      </w:r>
      <w:r w:rsidR="00842243">
        <w:rPr>
          <w:b/>
          <w:color w:val="0070C0"/>
          <w:szCs w:val="28"/>
        </w:rPr>
        <w:t>23</w:t>
      </w:r>
      <w:r>
        <w:rPr>
          <w:b/>
          <w:color w:val="0070C0"/>
          <w:szCs w:val="28"/>
        </w:rPr>
        <w:t xml:space="preserve">, каб. </w:t>
      </w:r>
      <w:r w:rsidR="00842243">
        <w:rPr>
          <w:b/>
          <w:color w:val="0070C0"/>
          <w:szCs w:val="28"/>
        </w:rPr>
        <w:t>23</w:t>
      </w:r>
      <w:r>
        <w:rPr>
          <w:szCs w:val="28"/>
        </w:rPr>
        <w:t>.</w:t>
      </w:r>
    </w:p>
    <w:p w:rsidR="007C274C" w:rsidRDefault="00AC231A">
      <w:pPr>
        <w:spacing w:after="0" w:line="240" w:lineRule="auto"/>
        <w:jc w:val="both"/>
        <w:rPr>
          <w:i/>
          <w:color w:val="0070C0"/>
          <w:szCs w:val="28"/>
          <w:u w:val="single"/>
        </w:rPr>
      </w:pPr>
      <w:r>
        <w:rPr>
          <w:b/>
          <w:i/>
          <w:color w:val="0070C0"/>
          <w:szCs w:val="28"/>
          <w:u w:val="single"/>
        </w:rPr>
        <w:t>График работы</w:t>
      </w:r>
      <w:r>
        <w:rPr>
          <w:i/>
          <w:color w:val="0070C0"/>
          <w:szCs w:val="28"/>
          <w:u w:val="single"/>
        </w:rPr>
        <w:t>:</w:t>
      </w:r>
    </w:p>
    <w:p w:rsidR="007C274C" w:rsidRDefault="00AC231A">
      <w:pPr>
        <w:spacing w:after="0" w:line="240" w:lineRule="auto"/>
        <w:jc w:val="both"/>
        <w:rPr>
          <w:color w:val="0070C0"/>
          <w:szCs w:val="28"/>
        </w:rPr>
      </w:pPr>
      <w:r>
        <w:rPr>
          <w:szCs w:val="28"/>
        </w:rPr>
        <w:t xml:space="preserve">понедельник – </w:t>
      </w:r>
      <w:r w:rsidR="00842243">
        <w:rPr>
          <w:szCs w:val="28"/>
        </w:rPr>
        <w:t xml:space="preserve">пятница </w:t>
      </w:r>
      <w:r>
        <w:rPr>
          <w:color w:val="0070C0"/>
          <w:szCs w:val="28"/>
        </w:rPr>
        <w:t>с 0</w:t>
      </w:r>
      <w:r w:rsidR="00842243">
        <w:rPr>
          <w:color w:val="0070C0"/>
          <w:szCs w:val="28"/>
        </w:rPr>
        <w:t>8</w:t>
      </w:r>
      <w:r>
        <w:rPr>
          <w:color w:val="0070C0"/>
          <w:szCs w:val="28"/>
        </w:rPr>
        <w:t>.</w:t>
      </w:r>
      <w:r w:rsidR="00842243">
        <w:rPr>
          <w:color w:val="0070C0"/>
          <w:szCs w:val="28"/>
        </w:rPr>
        <w:t>30</w:t>
      </w:r>
      <w:r>
        <w:rPr>
          <w:color w:val="0070C0"/>
          <w:szCs w:val="28"/>
        </w:rPr>
        <w:t xml:space="preserve"> до 1</w:t>
      </w:r>
      <w:r w:rsidR="00842243">
        <w:rPr>
          <w:color w:val="0070C0"/>
          <w:szCs w:val="28"/>
        </w:rPr>
        <w:t>7</w:t>
      </w:r>
      <w:r>
        <w:rPr>
          <w:color w:val="0070C0"/>
          <w:szCs w:val="28"/>
        </w:rPr>
        <w:t>.</w:t>
      </w:r>
      <w:r w:rsidR="00842243">
        <w:rPr>
          <w:color w:val="0070C0"/>
          <w:szCs w:val="28"/>
        </w:rPr>
        <w:t>30</w:t>
      </w:r>
      <w:r>
        <w:rPr>
          <w:color w:val="0070C0"/>
          <w:szCs w:val="28"/>
        </w:rPr>
        <w:t>, обед с 13.00 до 1</w:t>
      </w:r>
      <w:r w:rsidR="00842243">
        <w:rPr>
          <w:color w:val="0070C0"/>
          <w:szCs w:val="28"/>
        </w:rPr>
        <w:t>4</w:t>
      </w:r>
      <w:r>
        <w:rPr>
          <w:color w:val="0070C0"/>
          <w:szCs w:val="28"/>
        </w:rPr>
        <w:t>.</w:t>
      </w:r>
      <w:r w:rsidR="00842243">
        <w:rPr>
          <w:color w:val="0070C0"/>
          <w:szCs w:val="28"/>
        </w:rPr>
        <w:t>00</w:t>
      </w:r>
      <w:r>
        <w:rPr>
          <w:color w:val="0070C0"/>
          <w:szCs w:val="28"/>
        </w:rPr>
        <w:t>;</w:t>
      </w:r>
    </w:p>
    <w:p w:rsidR="007C274C" w:rsidRDefault="00AC231A">
      <w:pPr>
        <w:spacing w:after="0" w:line="240" w:lineRule="auto"/>
        <w:jc w:val="both"/>
        <w:rPr>
          <w:szCs w:val="28"/>
        </w:rPr>
      </w:pPr>
      <w:r>
        <w:rPr>
          <w:szCs w:val="28"/>
        </w:rPr>
        <w:t>суббота, воскресенье – выходные дни.</w:t>
      </w:r>
    </w:p>
    <w:p w:rsidR="007C274C" w:rsidRDefault="00AC231A">
      <w:pPr>
        <w:spacing w:after="0" w:line="240" w:lineRule="auto"/>
        <w:jc w:val="both"/>
        <w:rPr>
          <w:i/>
          <w:color w:val="0070C0"/>
          <w:szCs w:val="28"/>
        </w:rPr>
      </w:pPr>
      <w:r>
        <w:rPr>
          <w:b/>
          <w:i/>
          <w:color w:val="0070C0"/>
          <w:szCs w:val="28"/>
        </w:rPr>
        <w:t xml:space="preserve">Телефоны отдела </w:t>
      </w:r>
      <w:r w:rsidR="00842243">
        <w:rPr>
          <w:b/>
          <w:i/>
          <w:color w:val="0070C0"/>
          <w:szCs w:val="28"/>
        </w:rPr>
        <w:t>имущественных и земельных отношений</w:t>
      </w:r>
      <w:r>
        <w:rPr>
          <w:i/>
          <w:color w:val="0070C0"/>
          <w:szCs w:val="28"/>
        </w:rPr>
        <w:t xml:space="preserve">: </w:t>
      </w:r>
    </w:p>
    <w:p w:rsidR="007C274C" w:rsidRDefault="00842243">
      <w:pPr>
        <w:spacing w:after="0" w:line="240" w:lineRule="auto"/>
        <w:jc w:val="both"/>
        <w:rPr>
          <w:szCs w:val="28"/>
        </w:rPr>
      </w:pPr>
      <w:r>
        <w:rPr>
          <w:szCs w:val="28"/>
        </w:rPr>
        <w:t>- начальник отдела</w:t>
      </w:r>
      <w:r w:rsidR="00AC231A">
        <w:rPr>
          <w:szCs w:val="28"/>
        </w:rPr>
        <w:t xml:space="preserve"> </w:t>
      </w:r>
      <w:r>
        <w:rPr>
          <w:szCs w:val="28"/>
        </w:rPr>
        <w:t xml:space="preserve">имущественных и земельных отношений </w:t>
      </w:r>
      <w:r w:rsidRPr="00842243">
        <w:rPr>
          <w:szCs w:val="28"/>
        </w:rPr>
        <w:t>Администрации муниципального образования «Ельнинский муниципальный округ» Смоленской области</w:t>
      </w:r>
      <w:r>
        <w:rPr>
          <w:szCs w:val="28"/>
        </w:rPr>
        <w:t xml:space="preserve"> Клименкова Оксана Анатольевна</w:t>
      </w:r>
      <w:r w:rsidR="00AC231A">
        <w:rPr>
          <w:szCs w:val="28"/>
        </w:rPr>
        <w:t>: 8 (481</w:t>
      </w:r>
      <w:r>
        <w:rPr>
          <w:szCs w:val="28"/>
        </w:rPr>
        <w:t>46</w:t>
      </w:r>
      <w:r w:rsidR="00AC231A">
        <w:rPr>
          <w:szCs w:val="28"/>
        </w:rPr>
        <w:t xml:space="preserve">) </w:t>
      </w:r>
      <w:r w:rsidR="004E1316">
        <w:rPr>
          <w:szCs w:val="28"/>
        </w:rPr>
        <w:t>4-29-09</w:t>
      </w:r>
      <w:r w:rsidR="00AC231A">
        <w:rPr>
          <w:szCs w:val="28"/>
        </w:rPr>
        <w:t>;</w:t>
      </w:r>
    </w:p>
    <w:p w:rsidR="007C274C" w:rsidRDefault="00AC231A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- </w:t>
      </w:r>
      <w:r w:rsidR="00842243">
        <w:rPr>
          <w:szCs w:val="28"/>
        </w:rPr>
        <w:t xml:space="preserve">ведущий специалист имущественных и земельных отношений </w:t>
      </w:r>
      <w:r w:rsidR="00842243" w:rsidRPr="00842243">
        <w:rPr>
          <w:szCs w:val="28"/>
        </w:rPr>
        <w:t>Администрации муниципального образования «Ельнинский муниципальный округ» Смоленской области</w:t>
      </w:r>
      <w:r w:rsidR="00842243">
        <w:rPr>
          <w:szCs w:val="28"/>
        </w:rPr>
        <w:t xml:space="preserve"> Антоненкова Анна Викторовна</w:t>
      </w:r>
      <w:r>
        <w:rPr>
          <w:szCs w:val="28"/>
        </w:rPr>
        <w:t>: 8 (481</w:t>
      </w:r>
      <w:r w:rsidR="00842243">
        <w:rPr>
          <w:szCs w:val="28"/>
        </w:rPr>
        <w:t>46</w:t>
      </w:r>
      <w:r>
        <w:rPr>
          <w:szCs w:val="28"/>
        </w:rPr>
        <w:t xml:space="preserve">) </w:t>
      </w:r>
      <w:r w:rsidR="004E1316">
        <w:rPr>
          <w:szCs w:val="28"/>
        </w:rPr>
        <w:t>4-15-44</w:t>
      </w:r>
      <w:r>
        <w:rPr>
          <w:szCs w:val="28"/>
        </w:rPr>
        <w:t>;</w:t>
      </w:r>
    </w:p>
    <w:p w:rsidR="007C274C" w:rsidRDefault="00AC231A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- </w:t>
      </w:r>
      <w:r w:rsidR="00842243">
        <w:rPr>
          <w:szCs w:val="28"/>
        </w:rPr>
        <w:t xml:space="preserve">ведущий специалист имущественных и земельных отношений </w:t>
      </w:r>
      <w:r w:rsidR="00842243" w:rsidRPr="00842243">
        <w:rPr>
          <w:szCs w:val="28"/>
        </w:rPr>
        <w:t>Администрации муниципального образования «Ельнинский муниципальный округ» Смоленской области</w:t>
      </w:r>
      <w:r w:rsidR="00842243">
        <w:rPr>
          <w:szCs w:val="28"/>
        </w:rPr>
        <w:t xml:space="preserve"> Федусова Татьяна Анатольевна</w:t>
      </w:r>
      <w:r>
        <w:rPr>
          <w:szCs w:val="28"/>
        </w:rPr>
        <w:t>: 8 (481</w:t>
      </w:r>
      <w:r w:rsidR="00842243">
        <w:rPr>
          <w:szCs w:val="28"/>
        </w:rPr>
        <w:t>46</w:t>
      </w:r>
      <w:r>
        <w:rPr>
          <w:szCs w:val="28"/>
        </w:rPr>
        <w:t xml:space="preserve">) </w:t>
      </w:r>
      <w:r w:rsidR="004E1316">
        <w:rPr>
          <w:szCs w:val="28"/>
        </w:rPr>
        <w:t>4-15-44</w:t>
      </w:r>
      <w:r>
        <w:rPr>
          <w:szCs w:val="28"/>
        </w:rPr>
        <w:t>.</w:t>
      </w:r>
    </w:p>
    <w:p w:rsidR="007C274C" w:rsidRDefault="007C274C">
      <w:pPr>
        <w:spacing w:after="0" w:line="240" w:lineRule="auto"/>
        <w:jc w:val="both"/>
        <w:rPr>
          <w:sz w:val="20"/>
          <w:szCs w:val="28"/>
        </w:rPr>
      </w:pPr>
    </w:p>
    <w:p w:rsidR="007C274C" w:rsidRDefault="007C274C">
      <w:pPr>
        <w:spacing w:after="0" w:line="240" w:lineRule="auto"/>
        <w:jc w:val="both"/>
        <w:rPr>
          <w:sz w:val="22"/>
          <w:szCs w:val="28"/>
        </w:rPr>
      </w:pPr>
    </w:p>
    <w:sectPr w:rsidR="007C274C">
      <w:headerReference w:type="default" r:id="rId8"/>
      <w:pgSz w:w="11906" w:h="16838"/>
      <w:pgMar w:top="567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617" w:rsidRDefault="003C6617">
      <w:pPr>
        <w:pStyle w:val="af4"/>
        <w:rPr>
          <w:sz w:val="28"/>
          <w:szCs w:val="22"/>
        </w:rPr>
      </w:pPr>
      <w:r>
        <w:separator/>
      </w:r>
    </w:p>
  </w:endnote>
  <w:endnote w:type="continuationSeparator" w:id="0">
    <w:p w:rsidR="003C6617" w:rsidRDefault="003C6617">
      <w:pPr>
        <w:pStyle w:val="af4"/>
        <w:rPr>
          <w:sz w:val="28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617" w:rsidRDefault="003C6617">
      <w:pPr>
        <w:pStyle w:val="af4"/>
        <w:rPr>
          <w:sz w:val="28"/>
          <w:szCs w:val="22"/>
        </w:rPr>
      </w:pPr>
      <w:r>
        <w:separator/>
      </w:r>
    </w:p>
  </w:footnote>
  <w:footnote w:type="continuationSeparator" w:id="0">
    <w:p w:rsidR="003C6617" w:rsidRDefault="003C6617">
      <w:pPr>
        <w:pStyle w:val="af4"/>
        <w:rPr>
          <w:sz w:val="28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74C" w:rsidRDefault="00AC231A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2243">
      <w:rPr>
        <w:noProof/>
      </w:rPr>
      <w:t>2</w:t>
    </w:r>
    <w:r>
      <w:fldChar w:fldCharType="end"/>
    </w:r>
  </w:p>
  <w:p w:rsidR="007C274C" w:rsidRDefault="007C274C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8531E"/>
    <w:multiLevelType w:val="multilevel"/>
    <w:tmpl w:val="D71249EC"/>
    <w:lvl w:ilvl="0">
      <w:start w:val="30"/>
      <w:numFmt w:val="decimal"/>
      <w:lvlText w:val="%1"/>
      <w:lvlJc w:val="left"/>
      <w:pPr>
        <w:ind w:left="1320" w:hanging="132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2190" w:hanging="1320"/>
      </w:pPr>
      <w:rPr>
        <w:rFonts w:cs="Times New Roman" w:hint="default"/>
      </w:rPr>
    </w:lvl>
    <w:lvl w:ilvl="2">
      <w:start w:val="2009"/>
      <w:numFmt w:val="decimal"/>
      <w:lvlText w:val="%1.%2.%3"/>
      <w:lvlJc w:val="left"/>
      <w:pPr>
        <w:ind w:left="3060" w:hanging="13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30" w:hanging="13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800" w:hanging="13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cs="Times New Roman" w:hint="default"/>
      </w:rPr>
    </w:lvl>
  </w:abstractNum>
  <w:abstractNum w:abstractNumId="1" w15:restartNumberingAfterBreak="0">
    <w:nsid w:val="1040137B"/>
    <w:multiLevelType w:val="hybridMultilevel"/>
    <w:tmpl w:val="10F855EE"/>
    <w:lvl w:ilvl="0" w:tplc="F836D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BC059C">
      <w:start w:val="1"/>
      <w:numFmt w:val="lowerLetter"/>
      <w:lvlText w:val="%2."/>
      <w:lvlJc w:val="left"/>
      <w:pPr>
        <w:ind w:left="1440" w:hanging="360"/>
      </w:pPr>
    </w:lvl>
    <w:lvl w:ilvl="2" w:tplc="835E12DC">
      <w:start w:val="1"/>
      <w:numFmt w:val="lowerRoman"/>
      <w:lvlText w:val="%3."/>
      <w:lvlJc w:val="right"/>
      <w:pPr>
        <w:ind w:left="2160" w:hanging="180"/>
      </w:pPr>
    </w:lvl>
    <w:lvl w:ilvl="3" w:tplc="E43C70D2">
      <w:start w:val="1"/>
      <w:numFmt w:val="decimal"/>
      <w:lvlText w:val="%4."/>
      <w:lvlJc w:val="left"/>
      <w:pPr>
        <w:ind w:left="2880" w:hanging="360"/>
      </w:pPr>
    </w:lvl>
    <w:lvl w:ilvl="4" w:tplc="8272F396">
      <w:start w:val="1"/>
      <w:numFmt w:val="lowerLetter"/>
      <w:lvlText w:val="%5."/>
      <w:lvlJc w:val="left"/>
      <w:pPr>
        <w:ind w:left="3600" w:hanging="360"/>
      </w:pPr>
    </w:lvl>
    <w:lvl w:ilvl="5" w:tplc="8AC29ADA">
      <w:start w:val="1"/>
      <w:numFmt w:val="lowerRoman"/>
      <w:lvlText w:val="%6."/>
      <w:lvlJc w:val="right"/>
      <w:pPr>
        <w:ind w:left="4320" w:hanging="180"/>
      </w:pPr>
    </w:lvl>
    <w:lvl w:ilvl="6" w:tplc="1C705466">
      <w:start w:val="1"/>
      <w:numFmt w:val="decimal"/>
      <w:lvlText w:val="%7."/>
      <w:lvlJc w:val="left"/>
      <w:pPr>
        <w:ind w:left="5040" w:hanging="360"/>
      </w:pPr>
    </w:lvl>
    <w:lvl w:ilvl="7" w:tplc="52748312">
      <w:start w:val="1"/>
      <w:numFmt w:val="lowerLetter"/>
      <w:lvlText w:val="%8."/>
      <w:lvlJc w:val="left"/>
      <w:pPr>
        <w:ind w:left="5760" w:hanging="360"/>
      </w:pPr>
    </w:lvl>
    <w:lvl w:ilvl="8" w:tplc="C470A0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81176"/>
    <w:multiLevelType w:val="hybridMultilevel"/>
    <w:tmpl w:val="1BD8772C"/>
    <w:lvl w:ilvl="0" w:tplc="58845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89E55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AC2DC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5DC89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63674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9282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7012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527F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5A28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0418D"/>
    <w:multiLevelType w:val="multilevel"/>
    <w:tmpl w:val="3A0A22CC"/>
    <w:lvl w:ilvl="0">
      <w:start w:val="30"/>
      <w:numFmt w:val="decimal"/>
      <w:lvlText w:val="%1"/>
      <w:lvlJc w:val="left"/>
      <w:pPr>
        <w:ind w:left="1320" w:hanging="13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ind w:left="2190" w:hanging="1320"/>
      </w:pPr>
      <w:rPr>
        <w:rFonts w:cs="Times New Roman" w:hint="default"/>
      </w:rPr>
    </w:lvl>
    <w:lvl w:ilvl="2">
      <w:start w:val="2010"/>
      <w:numFmt w:val="decimal"/>
      <w:lvlText w:val="%1.%2.%3"/>
      <w:lvlJc w:val="left"/>
      <w:pPr>
        <w:ind w:left="3060" w:hanging="13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30" w:hanging="13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800" w:hanging="13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cs="Times New Roman" w:hint="default"/>
      </w:rPr>
    </w:lvl>
  </w:abstractNum>
  <w:abstractNum w:abstractNumId="4" w15:restartNumberingAfterBreak="0">
    <w:nsid w:val="3D471BB6"/>
    <w:multiLevelType w:val="hybridMultilevel"/>
    <w:tmpl w:val="8422759A"/>
    <w:lvl w:ilvl="0" w:tplc="00E0FC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3B230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8AD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8A6A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A9F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28C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CA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B8E3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524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E7828"/>
    <w:multiLevelType w:val="hybridMultilevel"/>
    <w:tmpl w:val="BC72FA8A"/>
    <w:lvl w:ilvl="0" w:tplc="1324A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F0F966">
      <w:start w:val="1"/>
      <w:numFmt w:val="lowerLetter"/>
      <w:lvlText w:val="%2."/>
      <w:lvlJc w:val="left"/>
      <w:pPr>
        <w:ind w:left="1440" w:hanging="360"/>
      </w:pPr>
    </w:lvl>
    <w:lvl w:ilvl="2" w:tplc="3F60A3AE">
      <w:start w:val="1"/>
      <w:numFmt w:val="lowerRoman"/>
      <w:lvlText w:val="%3."/>
      <w:lvlJc w:val="right"/>
      <w:pPr>
        <w:ind w:left="2160" w:hanging="180"/>
      </w:pPr>
    </w:lvl>
    <w:lvl w:ilvl="3" w:tplc="FA0E9D26">
      <w:start w:val="1"/>
      <w:numFmt w:val="decimal"/>
      <w:lvlText w:val="%4."/>
      <w:lvlJc w:val="left"/>
      <w:pPr>
        <w:ind w:left="2880" w:hanging="360"/>
      </w:pPr>
    </w:lvl>
    <w:lvl w:ilvl="4" w:tplc="6512CA24">
      <w:start w:val="1"/>
      <w:numFmt w:val="lowerLetter"/>
      <w:lvlText w:val="%5."/>
      <w:lvlJc w:val="left"/>
      <w:pPr>
        <w:ind w:left="3600" w:hanging="360"/>
      </w:pPr>
    </w:lvl>
    <w:lvl w:ilvl="5" w:tplc="590A3FDC">
      <w:start w:val="1"/>
      <w:numFmt w:val="lowerRoman"/>
      <w:lvlText w:val="%6."/>
      <w:lvlJc w:val="right"/>
      <w:pPr>
        <w:ind w:left="4320" w:hanging="180"/>
      </w:pPr>
    </w:lvl>
    <w:lvl w:ilvl="6" w:tplc="30D85194">
      <w:start w:val="1"/>
      <w:numFmt w:val="decimal"/>
      <w:lvlText w:val="%7."/>
      <w:lvlJc w:val="left"/>
      <w:pPr>
        <w:ind w:left="5040" w:hanging="360"/>
      </w:pPr>
    </w:lvl>
    <w:lvl w:ilvl="7" w:tplc="160890E6">
      <w:start w:val="1"/>
      <w:numFmt w:val="lowerLetter"/>
      <w:lvlText w:val="%8."/>
      <w:lvlJc w:val="left"/>
      <w:pPr>
        <w:ind w:left="5760" w:hanging="360"/>
      </w:pPr>
    </w:lvl>
    <w:lvl w:ilvl="8" w:tplc="587ACF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C3A90"/>
    <w:multiLevelType w:val="hybridMultilevel"/>
    <w:tmpl w:val="ECA2CAD4"/>
    <w:lvl w:ilvl="0" w:tplc="E280EE16">
      <w:start w:val="2"/>
      <w:numFmt w:val="decimal"/>
      <w:lvlText w:val="%1."/>
      <w:lvlJc w:val="left"/>
      <w:pPr>
        <w:ind w:left="2745" w:hanging="360"/>
      </w:pPr>
      <w:rPr>
        <w:rFonts w:cs="Times New Roman" w:hint="default"/>
      </w:rPr>
    </w:lvl>
    <w:lvl w:ilvl="1" w:tplc="79809CAA">
      <w:start w:val="1"/>
      <w:numFmt w:val="lowerLetter"/>
      <w:lvlText w:val="%2."/>
      <w:lvlJc w:val="left"/>
      <w:pPr>
        <w:ind w:left="3465" w:hanging="360"/>
      </w:pPr>
      <w:rPr>
        <w:rFonts w:cs="Times New Roman"/>
      </w:rPr>
    </w:lvl>
    <w:lvl w:ilvl="2" w:tplc="92F2CB58">
      <w:start w:val="1"/>
      <w:numFmt w:val="lowerRoman"/>
      <w:lvlText w:val="%3."/>
      <w:lvlJc w:val="right"/>
      <w:pPr>
        <w:ind w:left="4185" w:hanging="180"/>
      </w:pPr>
      <w:rPr>
        <w:rFonts w:cs="Times New Roman"/>
      </w:rPr>
    </w:lvl>
    <w:lvl w:ilvl="3" w:tplc="7C8C67C0">
      <w:start w:val="1"/>
      <w:numFmt w:val="decimal"/>
      <w:lvlText w:val="%4."/>
      <w:lvlJc w:val="left"/>
      <w:pPr>
        <w:ind w:left="4905" w:hanging="360"/>
      </w:pPr>
      <w:rPr>
        <w:rFonts w:cs="Times New Roman"/>
      </w:rPr>
    </w:lvl>
    <w:lvl w:ilvl="4" w:tplc="917A951A">
      <w:start w:val="1"/>
      <w:numFmt w:val="lowerLetter"/>
      <w:lvlText w:val="%5."/>
      <w:lvlJc w:val="left"/>
      <w:pPr>
        <w:ind w:left="5625" w:hanging="360"/>
      </w:pPr>
      <w:rPr>
        <w:rFonts w:cs="Times New Roman"/>
      </w:rPr>
    </w:lvl>
    <w:lvl w:ilvl="5" w:tplc="7C381138">
      <w:start w:val="1"/>
      <w:numFmt w:val="lowerRoman"/>
      <w:lvlText w:val="%6."/>
      <w:lvlJc w:val="right"/>
      <w:pPr>
        <w:ind w:left="6345" w:hanging="180"/>
      </w:pPr>
      <w:rPr>
        <w:rFonts w:cs="Times New Roman"/>
      </w:rPr>
    </w:lvl>
    <w:lvl w:ilvl="6" w:tplc="FEFCC0F0">
      <w:start w:val="1"/>
      <w:numFmt w:val="decimal"/>
      <w:lvlText w:val="%7."/>
      <w:lvlJc w:val="left"/>
      <w:pPr>
        <w:ind w:left="7065" w:hanging="360"/>
      </w:pPr>
      <w:rPr>
        <w:rFonts w:cs="Times New Roman"/>
      </w:rPr>
    </w:lvl>
    <w:lvl w:ilvl="7" w:tplc="71E624CA">
      <w:start w:val="1"/>
      <w:numFmt w:val="lowerLetter"/>
      <w:lvlText w:val="%8."/>
      <w:lvlJc w:val="left"/>
      <w:pPr>
        <w:ind w:left="7785" w:hanging="360"/>
      </w:pPr>
      <w:rPr>
        <w:rFonts w:cs="Times New Roman"/>
      </w:rPr>
    </w:lvl>
    <w:lvl w:ilvl="8" w:tplc="D6E25752">
      <w:start w:val="1"/>
      <w:numFmt w:val="lowerRoman"/>
      <w:lvlText w:val="%9."/>
      <w:lvlJc w:val="right"/>
      <w:pPr>
        <w:ind w:left="8505" w:hanging="180"/>
      </w:pPr>
      <w:rPr>
        <w:rFonts w:cs="Times New Roman"/>
      </w:rPr>
    </w:lvl>
  </w:abstractNum>
  <w:abstractNum w:abstractNumId="7" w15:restartNumberingAfterBreak="0">
    <w:nsid w:val="60FC6941"/>
    <w:multiLevelType w:val="hybridMultilevel"/>
    <w:tmpl w:val="7F9C1B10"/>
    <w:lvl w:ilvl="0" w:tplc="B75CE00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C93ED1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94A66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9185F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13481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CE039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2A8B0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2228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E4A62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70D31CB"/>
    <w:multiLevelType w:val="hybridMultilevel"/>
    <w:tmpl w:val="EFE23E1E"/>
    <w:lvl w:ilvl="0" w:tplc="93105DC2">
      <w:start w:val="2"/>
      <w:numFmt w:val="decimal"/>
      <w:lvlText w:val="%1."/>
      <w:lvlJc w:val="left"/>
      <w:pPr>
        <w:ind w:left="2748" w:hanging="360"/>
      </w:pPr>
      <w:rPr>
        <w:rFonts w:cs="Times New Roman" w:hint="default"/>
      </w:rPr>
    </w:lvl>
    <w:lvl w:ilvl="1" w:tplc="56A09944">
      <w:start w:val="1"/>
      <w:numFmt w:val="lowerLetter"/>
      <w:lvlText w:val="%2."/>
      <w:lvlJc w:val="left"/>
      <w:pPr>
        <w:ind w:left="3468" w:hanging="360"/>
      </w:pPr>
      <w:rPr>
        <w:rFonts w:cs="Times New Roman"/>
      </w:rPr>
    </w:lvl>
    <w:lvl w:ilvl="2" w:tplc="390612AE">
      <w:start w:val="1"/>
      <w:numFmt w:val="lowerRoman"/>
      <w:lvlText w:val="%3."/>
      <w:lvlJc w:val="right"/>
      <w:pPr>
        <w:ind w:left="4188" w:hanging="180"/>
      </w:pPr>
      <w:rPr>
        <w:rFonts w:cs="Times New Roman"/>
      </w:rPr>
    </w:lvl>
    <w:lvl w:ilvl="3" w:tplc="F9141082">
      <w:start w:val="1"/>
      <w:numFmt w:val="decimal"/>
      <w:lvlText w:val="%4."/>
      <w:lvlJc w:val="left"/>
      <w:pPr>
        <w:ind w:left="4908" w:hanging="360"/>
      </w:pPr>
      <w:rPr>
        <w:rFonts w:cs="Times New Roman"/>
      </w:rPr>
    </w:lvl>
    <w:lvl w:ilvl="4" w:tplc="C2D27CF4">
      <w:start w:val="1"/>
      <w:numFmt w:val="lowerLetter"/>
      <w:lvlText w:val="%5."/>
      <w:lvlJc w:val="left"/>
      <w:pPr>
        <w:ind w:left="5628" w:hanging="360"/>
      </w:pPr>
      <w:rPr>
        <w:rFonts w:cs="Times New Roman"/>
      </w:rPr>
    </w:lvl>
    <w:lvl w:ilvl="5" w:tplc="2E2CAB08">
      <w:start w:val="1"/>
      <w:numFmt w:val="lowerRoman"/>
      <w:lvlText w:val="%6."/>
      <w:lvlJc w:val="right"/>
      <w:pPr>
        <w:ind w:left="6348" w:hanging="180"/>
      </w:pPr>
      <w:rPr>
        <w:rFonts w:cs="Times New Roman"/>
      </w:rPr>
    </w:lvl>
    <w:lvl w:ilvl="6" w:tplc="07A0E3E8">
      <w:start w:val="1"/>
      <w:numFmt w:val="decimal"/>
      <w:lvlText w:val="%7."/>
      <w:lvlJc w:val="left"/>
      <w:pPr>
        <w:ind w:left="7068" w:hanging="360"/>
      </w:pPr>
      <w:rPr>
        <w:rFonts w:cs="Times New Roman"/>
      </w:rPr>
    </w:lvl>
    <w:lvl w:ilvl="7" w:tplc="E960A03C">
      <w:start w:val="1"/>
      <w:numFmt w:val="lowerLetter"/>
      <w:lvlText w:val="%8."/>
      <w:lvlJc w:val="left"/>
      <w:pPr>
        <w:ind w:left="7788" w:hanging="360"/>
      </w:pPr>
      <w:rPr>
        <w:rFonts w:cs="Times New Roman"/>
      </w:rPr>
    </w:lvl>
    <w:lvl w:ilvl="8" w:tplc="CDEC6EA6">
      <w:start w:val="1"/>
      <w:numFmt w:val="lowerRoman"/>
      <w:lvlText w:val="%9."/>
      <w:lvlJc w:val="right"/>
      <w:pPr>
        <w:ind w:left="8508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4C"/>
    <w:rsid w:val="003C6617"/>
    <w:rsid w:val="004E1316"/>
    <w:rsid w:val="007C274C"/>
    <w:rsid w:val="00842243"/>
    <w:rsid w:val="009A1FDB"/>
    <w:rsid w:val="00A47117"/>
    <w:rsid w:val="00AC231A"/>
    <w:rsid w:val="00BB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AD61C"/>
  <w15:docId w15:val="{346CB50A-1131-42E7-B245-CF265321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after="0" w:line="240" w:lineRule="auto"/>
      <w:outlineLvl w:val="5"/>
    </w:pPr>
    <w:rPr>
      <w:sz w:val="24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60">
    <w:name w:val="Заголовок 6 Знак"/>
    <w:link w:val="6"/>
    <w:uiPriority w:val="99"/>
    <w:rPr>
      <w:rFonts w:ascii="Times New Roman" w:hAnsi="Times New Roman" w:cs="Times New Roman"/>
      <w:sz w:val="20"/>
      <w:szCs w:val="20"/>
    </w:rPr>
  </w:style>
  <w:style w:type="paragraph" w:styleId="af2">
    <w:name w:val="header"/>
    <w:basedOn w:val="a"/>
    <w:link w:val="af3"/>
    <w:uiPriority w:val="99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af3">
    <w:name w:val="Верхний колонтитул Знак"/>
    <w:link w:val="af2"/>
    <w:uiPriority w:val="99"/>
    <w:rPr>
      <w:rFonts w:ascii="Times New Roman" w:hAnsi="Times New Roman" w:cs="Times New Roman"/>
      <w:sz w:val="20"/>
      <w:szCs w:val="20"/>
    </w:rPr>
  </w:style>
  <w:style w:type="paragraph" w:styleId="af4">
    <w:name w:val="Body Text"/>
    <w:basedOn w:val="a"/>
    <w:link w:val="af5"/>
    <w:uiPriority w:val="99"/>
    <w:pPr>
      <w:spacing w:after="0" w:line="240" w:lineRule="auto"/>
      <w:jc w:val="both"/>
    </w:pPr>
    <w:rPr>
      <w:sz w:val="25"/>
      <w:szCs w:val="20"/>
    </w:rPr>
  </w:style>
  <w:style w:type="character" w:customStyle="1" w:styleId="af5">
    <w:name w:val="Основной текст Знак"/>
    <w:link w:val="af4"/>
    <w:uiPriority w:val="99"/>
    <w:rPr>
      <w:rFonts w:ascii="Times New Roman" w:hAnsi="Times New Roman" w:cs="Times New Roman"/>
      <w:sz w:val="20"/>
      <w:szCs w:val="20"/>
    </w:rPr>
  </w:style>
  <w:style w:type="paragraph" w:styleId="af6">
    <w:name w:val="No Spacing"/>
    <w:uiPriority w:val="99"/>
    <w:qFormat/>
    <w:rPr>
      <w:rFonts w:ascii="Times New Roman" w:hAnsi="Times New Roman"/>
      <w:sz w:val="28"/>
      <w:szCs w:val="22"/>
    </w:rPr>
  </w:style>
  <w:style w:type="table" w:styleId="af7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footer"/>
    <w:basedOn w:val="a"/>
    <w:link w:val="af9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link w:val="af8"/>
    <w:uiPriority w:val="99"/>
    <w:semiHidden/>
    <w:rPr>
      <w:rFonts w:ascii="Times New Roman" w:hAnsi="Times New Roman" w:cs="Times New Roman"/>
      <w:sz w:val="28"/>
    </w:rPr>
  </w:style>
  <w:style w:type="character" w:customStyle="1" w:styleId="afa">
    <w:name w:val="Цветовое выделение"/>
    <w:uiPriority w:val="99"/>
    <w:rPr>
      <w:b/>
      <w:color w:val="000080"/>
    </w:rPr>
  </w:style>
  <w:style w:type="paragraph" w:customStyle="1" w:styleId="afb">
    <w:name w:val="Заголовок статьи"/>
    <w:basedOn w:val="a"/>
    <w:next w:val="a"/>
    <w:uiPriority w:val="99"/>
    <w:pPr>
      <w:spacing w:after="0" w:line="240" w:lineRule="auto"/>
      <w:ind w:left="1612" w:hanging="892"/>
      <w:jc w:val="both"/>
    </w:pPr>
    <w:rPr>
      <w:rFonts w:ascii="Arial" w:hAnsi="Arial"/>
      <w:sz w:val="24"/>
      <w:szCs w:val="24"/>
    </w:rPr>
  </w:style>
  <w:style w:type="paragraph" w:styleId="afc">
    <w:name w:val="Body Text Indent"/>
    <w:basedOn w:val="a"/>
    <w:link w:val="afd"/>
    <w:uiPriority w:val="99"/>
    <w:pPr>
      <w:spacing w:after="120"/>
      <w:ind w:left="283"/>
    </w:pPr>
  </w:style>
  <w:style w:type="character" w:customStyle="1" w:styleId="afd">
    <w:name w:val="Основной текст с отступом Знак"/>
    <w:link w:val="afc"/>
    <w:uiPriority w:val="99"/>
    <w:semiHidden/>
    <w:rPr>
      <w:rFonts w:ascii="Times New Roman" w:hAnsi="Times New Roman" w:cs="Times New Roman"/>
      <w:sz w:val="28"/>
    </w:rPr>
  </w:style>
  <w:style w:type="paragraph" w:customStyle="1" w:styleId="13">
    <w:name w:val="Стиль1"/>
    <w:basedOn w:val="a"/>
    <w:uiPriority w:val="99"/>
    <w:pPr>
      <w:spacing w:after="0" w:line="240" w:lineRule="auto"/>
    </w:pPr>
    <w:rPr>
      <w:szCs w:val="20"/>
    </w:rPr>
  </w:style>
  <w:style w:type="character" w:customStyle="1" w:styleId="25">
    <w:name w:val="Знак Знак2"/>
    <w:uiPriority w:val="99"/>
    <w:rPr>
      <w:rFonts w:cs="Times New Roman"/>
      <w:lang w:val="ru-RU" w:eastAsia="ru-RU" w:bidi="ar-SA"/>
    </w:rPr>
  </w:style>
  <w:style w:type="character" w:customStyle="1" w:styleId="blk">
    <w:name w:val="blk"/>
    <w:basedOn w:val="a0"/>
  </w:style>
  <w:style w:type="paragraph" w:customStyle="1" w:styleId="ConsPlusNormal">
    <w:name w:val="ConsPlusNormal"/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rPr>
      <w:rFonts w:ascii="Tahoma" w:hAnsi="Tahoma" w:cs="Tahoma"/>
      <w:sz w:val="16"/>
      <w:szCs w:val="16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9CDCF-B362-4794-AAE9-FB92566A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Антоненкова А.В</cp:lastModifiedBy>
  <cp:revision>4</cp:revision>
  <cp:lastPrinted>2026-03-18T08:46:00Z</cp:lastPrinted>
  <dcterms:created xsi:type="dcterms:W3CDTF">2026-03-12T07:17:00Z</dcterms:created>
  <dcterms:modified xsi:type="dcterms:W3CDTF">2026-03-18T08:46:00Z</dcterms:modified>
</cp:coreProperties>
</file>