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5"/>
      </w:tblGrid>
      <w:tr w:rsidR="004A0133" w:rsidRPr="002D6B7D" w:rsidTr="001320ED">
        <w:trPr>
          <w:trHeight w:val="3402"/>
        </w:trPr>
        <w:tc>
          <w:tcPr>
            <w:tcW w:w="10205" w:type="dxa"/>
          </w:tcPr>
          <w:p w:rsidR="00CB7001" w:rsidRDefault="00CB7001"/>
          <w:tbl>
            <w:tblPr>
              <w:tblStyle w:val="a8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989"/>
            </w:tblGrid>
            <w:tr w:rsidR="00144A79" w:rsidRPr="00D0153C" w:rsidTr="00CB7001">
              <w:trPr>
                <w:trHeight w:val="3402"/>
              </w:trPr>
              <w:tc>
                <w:tcPr>
                  <w:tcW w:w="9989" w:type="dxa"/>
                </w:tcPr>
                <w:tbl>
                  <w:tblPr>
                    <w:tblStyle w:val="a8"/>
                    <w:tblpPr w:leftFromText="180" w:rightFromText="180" w:vertAnchor="text" w:horzAnchor="margin" w:tblpY="-1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9773"/>
                  </w:tblGrid>
                  <w:tr w:rsidR="00144A79" w:rsidRPr="00182FE8" w:rsidTr="00BE6C61">
                    <w:trPr>
                      <w:trHeight w:val="3402"/>
                    </w:trPr>
                    <w:tc>
                      <w:tcPr>
                        <w:tcW w:w="10421" w:type="dxa"/>
                      </w:tcPr>
                      <w:p w:rsidR="00144A79" w:rsidRPr="00182FE8" w:rsidRDefault="00144A79" w:rsidP="00144A79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bookmarkStart w:id="0" w:name="_GoBack"/>
                        <w:bookmarkEnd w:id="0"/>
                        <w:r w:rsidRPr="00182FE8">
                          <w:rPr>
                            <w:noProof/>
                          </w:rPr>
                          <w:drawing>
                            <wp:inline distT="0" distB="0" distL="0" distR="0">
                              <wp:extent cx="742950" cy="8477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4A79" w:rsidRPr="00182FE8" w:rsidRDefault="00144A79" w:rsidP="00144A79">
                        <w:pPr>
                          <w:pStyle w:val="2"/>
                          <w:spacing w:after="0" w:line="360" w:lineRule="auto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</w:pPr>
                        <w:r w:rsidRPr="00182FE8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  <w:t>АДМИНИСТРАЦИЯ СМОЛЕНСКОЙ ОБЛАСТИ</w:t>
                        </w:r>
                      </w:p>
                      <w:p w:rsidR="00144A79" w:rsidRPr="00182FE8" w:rsidRDefault="00144A79" w:rsidP="00144A79">
                        <w:pPr>
                          <w:pStyle w:val="2"/>
                          <w:spacing w:before="0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</w:pPr>
                        <w:r w:rsidRPr="00182FE8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  <w:t>П О С Т А Н О В Л Е Н И Е</w:t>
                        </w:r>
                      </w:p>
                      <w:p w:rsidR="00144A79" w:rsidRPr="00182FE8" w:rsidRDefault="00144A79" w:rsidP="00144A79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</w:pPr>
                      </w:p>
                      <w:p w:rsidR="00144A79" w:rsidRPr="00182FE8" w:rsidRDefault="007461F8" w:rsidP="00144A79"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>о</w:t>
                        </w:r>
                        <w:r w:rsidR="00144A79" w:rsidRPr="00182FE8">
                          <w:rPr>
                            <w:color w:val="000080"/>
                            <w:sz w:val="24"/>
                            <w:szCs w:val="24"/>
                          </w:rPr>
                          <w:t>т</w:t>
                        </w:r>
                        <w:bookmarkStart w:id="1" w:name="DATEDOC"/>
                        <w:bookmarkEnd w:id="1"/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10.04.2020</w:t>
                        </w:r>
                        <w:r w:rsidR="00144A79" w:rsidRPr="00182FE8">
                          <w:rPr>
                            <w:color w:val="000080"/>
                            <w:sz w:val="24"/>
                            <w:szCs w:val="24"/>
                          </w:rPr>
                          <w:t xml:space="preserve"> №</w:t>
                        </w:r>
                        <w:bookmarkStart w:id="2" w:name="NUM"/>
                        <w:bookmarkEnd w:id="2"/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190</w:t>
                        </w:r>
                      </w:p>
                      <w:p w:rsidR="00144A79" w:rsidRPr="00182FE8" w:rsidRDefault="00144A79" w:rsidP="00144A7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44A79" w:rsidRPr="00182FE8" w:rsidRDefault="00144A79" w:rsidP="00144A7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44A79" w:rsidRPr="00182FE8" w:rsidRDefault="00144A79" w:rsidP="00144A7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44A79" w:rsidRDefault="00144A79" w:rsidP="00144A79"/>
              </w:tc>
            </w:tr>
          </w:tbl>
          <w:p w:rsidR="004A0133" w:rsidRDefault="004A0133" w:rsidP="004A0133"/>
        </w:tc>
      </w:tr>
    </w:tbl>
    <w:p w:rsidR="004A0133" w:rsidRDefault="004A0133" w:rsidP="004A0133">
      <w:pPr>
        <w:tabs>
          <w:tab w:val="left" w:pos="482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Смоленской области    от 03.04.2020 № 174</w:t>
      </w:r>
    </w:p>
    <w:p w:rsidR="00261C8C" w:rsidRDefault="00261C8C" w:rsidP="00261C8C">
      <w:pPr>
        <w:rPr>
          <w:sz w:val="28"/>
          <w:szCs w:val="28"/>
        </w:rPr>
      </w:pPr>
    </w:p>
    <w:p w:rsidR="004A0133" w:rsidRDefault="004A0133" w:rsidP="00261C8C">
      <w:pPr>
        <w:rPr>
          <w:sz w:val="28"/>
          <w:szCs w:val="28"/>
        </w:rPr>
      </w:pPr>
    </w:p>
    <w:p w:rsidR="00261C8C" w:rsidRDefault="00261C8C" w:rsidP="0026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Смоленской области п о с т а н о в л я е т:</w:t>
      </w:r>
    </w:p>
    <w:p w:rsidR="00261C8C" w:rsidRDefault="00261C8C" w:rsidP="00261C8C">
      <w:pPr>
        <w:ind w:firstLine="709"/>
        <w:rPr>
          <w:sz w:val="28"/>
          <w:szCs w:val="28"/>
        </w:rPr>
      </w:pPr>
    </w:p>
    <w:p w:rsidR="007904D4" w:rsidRDefault="001223CA" w:rsidP="0079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905A3">
        <w:rPr>
          <w:sz w:val="28"/>
          <w:szCs w:val="28"/>
        </w:rPr>
        <w:t>приложения № 1, 2 к постановлению Администрации С</w:t>
      </w:r>
      <w:r>
        <w:rPr>
          <w:sz w:val="28"/>
          <w:szCs w:val="28"/>
        </w:rPr>
        <w:t xml:space="preserve">моленской области от 03.04.2020 № 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 18.03.2020 № 24» изменения, изложив </w:t>
      </w:r>
      <w:r w:rsidR="003905A3">
        <w:rPr>
          <w:sz w:val="28"/>
          <w:szCs w:val="28"/>
        </w:rPr>
        <w:t>их</w:t>
      </w:r>
      <w:r>
        <w:rPr>
          <w:sz w:val="28"/>
          <w:szCs w:val="28"/>
        </w:rPr>
        <w:t xml:space="preserve"> в новой редакции</w:t>
      </w:r>
      <w:r w:rsidR="003905A3">
        <w:rPr>
          <w:sz w:val="28"/>
          <w:szCs w:val="28"/>
        </w:rPr>
        <w:t xml:space="preserve"> (прилагаются).</w:t>
      </w:r>
    </w:p>
    <w:p w:rsidR="00261C8C" w:rsidRDefault="00261C8C" w:rsidP="00261C8C">
      <w:pPr>
        <w:rPr>
          <w:sz w:val="28"/>
          <w:szCs w:val="28"/>
        </w:rPr>
      </w:pPr>
    </w:p>
    <w:p w:rsidR="004A0133" w:rsidRDefault="004A0133" w:rsidP="00261C8C">
      <w:pPr>
        <w:rPr>
          <w:sz w:val="28"/>
          <w:szCs w:val="28"/>
        </w:rPr>
      </w:pPr>
    </w:p>
    <w:p w:rsidR="00261C8C" w:rsidRDefault="00261C8C" w:rsidP="00261C8C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261C8C" w:rsidRDefault="00261C8C" w:rsidP="00261C8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А.В. Островский</w:t>
      </w:r>
    </w:p>
    <w:p w:rsidR="00CC7479" w:rsidRPr="00B23A85" w:rsidRDefault="00CC7479" w:rsidP="00261C8C">
      <w:pPr>
        <w:rPr>
          <w:b/>
          <w:bCs/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1223CA" w:rsidRDefault="001223CA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4A0133" w:rsidRDefault="004A0133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4A0133" w:rsidRDefault="004A0133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4A0133" w:rsidRDefault="004A0133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</w:p>
    <w:p w:rsidR="00CC7479" w:rsidRPr="00DE710F" w:rsidRDefault="00CC7479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3255B" w:rsidRDefault="00CC7479" w:rsidP="00CC7479">
      <w:pPr>
        <w:autoSpaceDE w:val="0"/>
        <w:autoSpaceDN w:val="0"/>
        <w:adjustRightInd w:val="0"/>
        <w:ind w:left="5529" w:hanging="1281"/>
        <w:rPr>
          <w:sz w:val="28"/>
          <w:szCs w:val="28"/>
        </w:rPr>
      </w:pPr>
      <w:r w:rsidRPr="00DE71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DE710F">
        <w:rPr>
          <w:sz w:val="28"/>
          <w:szCs w:val="28"/>
        </w:rPr>
        <w:t xml:space="preserve">   </w:t>
      </w:r>
      <w:r>
        <w:rPr>
          <w:sz w:val="28"/>
          <w:szCs w:val="28"/>
        </w:rPr>
        <w:t>к постановлению</w:t>
      </w:r>
      <w:r w:rsidRPr="00DE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E710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 w:rsidRPr="00DE710F">
        <w:rPr>
          <w:sz w:val="28"/>
          <w:szCs w:val="28"/>
        </w:rPr>
        <w:t xml:space="preserve">Смоленской области </w:t>
      </w:r>
      <w:r w:rsidR="00B3255B">
        <w:rPr>
          <w:sz w:val="28"/>
          <w:szCs w:val="28"/>
        </w:rPr>
        <w:t xml:space="preserve">от 03.04.2020 </w:t>
      </w:r>
    </w:p>
    <w:p w:rsidR="00CC7479" w:rsidRPr="00DE710F" w:rsidRDefault="00B3255B" w:rsidP="00B3255B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№ 174</w:t>
      </w:r>
      <w:r w:rsidR="00CC7479" w:rsidRPr="00DE710F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постановления Администрации Смоленской области</w:t>
      </w:r>
      <w:r w:rsidR="00CC7479" w:rsidRPr="00DE710F">
        <w:rPr>
          <w:sz w:val="28"/>
          <w:szCs w:val="28"/>
        </w:rPr>
        <w:t xml:space="preserve">                                           </w:t>
      </w:r>
      <w:r w:rsidR="00CC7479">
        <w:rPr>
          <w:sz w:val="28"/>
          <w:szCs w:val="28"/>
        </w:rPr>
        <w:t xml:space="preserve">     </w:t>
      </w:r>
      <w:r w:rsidR="00CC7479" w:rsidRPr="00DE710F">
        <w:rPr>
          <w:sz w:val="28"/>
          <w:szCs w:val="28"/>
        </w:rPr>
        <w:t xml:space="preserve">от </w:t>
      </w:r>
      <w:r w:rsidR="007461F8">
        <w:rPr>
          <w:sz w:val="28"/>
          <w:szCs w:val="28"/>
        </w:rPr>
        <w:t>10.04.2020</w:t>
      </w:r>
      <w:r w:rsidR="00CC7479" w:rsidRPr="00DE710F">
        <w:rPr>
          <w:sz w:val="28"/>
          <w:szCs w:val="28"/>
        </w:rPr>
        <w:t xml:space="preserve"> № </w:t>
      </w:r>
      <w:r w:rsidR="007461F8">
        <w:rPr>
          <w:sz w:val="28"/>
          <w:szCs w:val="28"/>
        </w:rPr>
        <w:t>190</w:t>
      </w:r>
      <w:r w:rsidR="003049BD">
        <w:rPr>
          <w:sz w:val="28"/>
          <w:szCs w:val="28"/>
        </w:rPr>
        <w:t>)</w:t>
      </w:r>
    </w:p>
    <w:p w:rsidR="00CC7479" w:rsidRDefault="00CC7479" w:rsidP="00CC7479">
      <w:pPr>
        <w:pStyle w:val="ConsPlusNormal"/>
        <w:ind w:left="7080" w:firstLine="708"/>
        <w:outlineLvl w:val="0"/>
        <w:rPr>
          <w:bCs/>
        </w:rPr>
      </w:pPr>
    </w:p>
    <w:p w:rsidR="00CC7479" w:rsidRDefault="00CC7479" w:rsidP="00CC7479">
      <w:pPr>
        <w:pStyle w:val="ConsPlusNormal"/>
        <w:ind w:left="7080" w:firstLine="708"/>
        <w:outlineLvl w:val="0"/>
        <w:rPr>
          <w:bCs/>
        </w:rPr>
      </w:pPr>
    </w:p>
    <w:p w:rsidR="003905A3" w:rsidRPr="006630B4" w:rsidRDefault="00CC7479" w:rsidP="00390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C7479" w:rsidRPr="00CC7479" w:rsidRDefault="00CC7479" w:rsidP="00CC7479">
      <w:pPr>
        <w:pStyle w:val="ConsPlusNormal"/>
        <w:ind w:firstLine="709"/>
        <w:jc w:val="center"/>
        <w:rPr>
          <w:b/>
        </w:rPr>
      </w:pPr>
      <w:r w:rsidRPr="00CC7479">
        <w:rPr>
          <w:b/>
        </w:rPr>
        <w:t xml:space="preserve">категорий организаций, индивидуальных предпринимателей и иных лиц, деятельность которых не запрещается и не приостанавливается на территории Смоленской области в период действия режима повышенной готовности, </w:t>
      </w:r>
      <w:r w:rsidR="00EF55C6">
        <w:rPr>
          <w:b/>
        </w:rPr>
        <w:t>в</w:t>
      </w:r>
      <w:r w:rsidRPr="00CC7479">
        <w:rPr>
          <w:b/>
        </w:rPr>
        <w:t>веденного Указом Губернатора Смоленской области от 18.03.2020 № 24</w:t>
      </w:r>
    </w:p>
    <w:p w:rsidR="00CC7479" w:rsidRPr="006630B4" w:rsidRDefault="00CC7479" w:rsidP="00CC7479">
      <w:pPr>
        <w:pStyle w:val="ConsPlusNormal"/>
        <w:jc w:val="both"/>
      </w:pPr>
    </w:p>
    <w:p w:rsidR="003905A3" w:rsidRDefault="003905A3" w:rsidP="00CC7479">
      <w:pPr>
        <w:pStyle w:val="ConsPlusNormal"/>
        <w:ind w:firstLine="709"/>
        <w:jc w:val="both"/>
      </w:pPr>
      <w:bookmarkStart w:id="3" w:name="P71"/>
      <w:bookmarkEnd w:id="3"/>
      <w:r>
        <w:t xml:space="preserve">1. Организации, </w:t>
      </w:r>
      <w:r w:rsidR="006976E7">
        <w:t>на которы</w:t>
      </w:r>
      <w:r w:rsidR="007F0191">
        <w:t>е</w:t>
      </w:r>
      <w:r w:rsidR="006976E7">
        <w:t xml:space="preserve"> распространяется</w:t>
      </w:r>
      <w:r>
        <w:t xml:space="preserve"> действие </w:t>
      </w:r>
      <w:r w:rsidR="00C63905">
        <w:t xml:space="preserve">подпунктов «а» - «е» </w:t>
      </w:r>
      <w:r w:rsidR="00B57814">
        <w:t xml:space="preserve">пункта 4 </w:t>
      </w:r>
      <w:r>
        <w:t xml:space="preserve">Указа Президента Российской Федерации </w:t>
      </w:r>
      <w:r w:rsidR="002D3889">
        <w:t xml:space="preserve">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6976E7">
        <w:t xml:space="preserve"> </w:t>
      </w:r>
      <w:r w:rsidR="002D3889">
        <w:t>(</w:t>
      </w:r>
      <w:r w:rsidR="002D3889">
        <w:rPr>
          <w:lang w:val="en-US"/>
        </w:rPr>
        <w:t>COVID</w:t>
      </w:r>
      <w:r w:rsidR="002D3889" w:rsidRPr="003905A3">
        <w:t>-</w:t>
      </w:r>
      <w:r w:rsidR="002D3889">
        <w:t>19)».</w:t>
      </w:r>
    </w:p>
    <w:p w:rsidR="00CC7479" w:rsidRPr="006630B4" w:rsidRDefault="002D3889" w:rsidP="00CC7479">
      <w:pPr>
        <w:pStyle w:val="ConsPlusNormal"/>
        <w:ind w:firstLine="709"/>
        <w:jc w:val="both"/>
      </w:pPr>
      <w:r>
        <w:t>2</w:t>
      </w:r>
      <w:r w:rsidR="00CC7479" w:rsidRPr="006630B4">
        <w:t xml:space="preserve">. </w:t>
      </w:r>
      <w:r w:rsidR="00CC7479">
        <w:t>Системообразующие организации, имеющие рег</w:t>
      </w:r>
      <w:r w:rsidR="00EE4FDE">
        <w:t>иональное значение и оказывающие</w:t>
      </w:r>
      <w:r w:rsidR="00CC7479">
        <w:t xml:space="preserve">  в том числе существенное влияние на занятость населения и социальную стабильность в Смоленской области</w:t>
      </w:r>
      <w:r w:rsidR="00EE4FDE">
        <w:t>, перечень которых утвержден распоряжением Губернатора Смоленской области от 08.02.2017 № 145-р</w:t>
      </w:r>
      <w:r w:rsidR="0013647F">
        <w:t xml:space="preserve"> (с последующими изменениями)</w:t>
      </w:r>
      <w:r w:rsidR="00C95C9F">
        <w:t>.</w:t>
      </w:r>
    </w:p>
    <w:p w:rsidR="00D622A1" w:rsidRDefault="002D3889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C7479">
        <w:rPr>
          <w:sz w:val="28"/>
          <w:szCs w:val="28"/>
        </w:rPr>
        <w:t>. Строительные организации, а также производители и поставщики строительных материалов, задействованные при строительстве объектов на территории Смоленской области в рамках реализации национальных п</w:t>
      </w:r>
      <w:r w:rsidR="00C95C9F">
        <w:rPr>
          <w:sz w:val="28"/>
          <w:szCs w:val="28"/>
        </w:rPr>
        <w:t>роектов и региональных программ, реализуемых н</w:t>
      </w:r>
      <w:r w:rsidR="00C961C4">
        <w:rPr>
          <w:sz w:val="28"/>
          <w:szCs w:val="28"/>
        </w:rPr>
        <w:t>а территории Смоленской области, а также в рамках реализации инвестиционных проектов в соответствии с соглашениями о сотрудничестве (намерениях о сотрудничестве), заключенными с Администрацией Смоленской области.</w:t>
      </w:r>
    </w:p>
    <w:p w:rsidR="00CC7479" w:rsidRDefault="002D3889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C7479">
        <w:rPr>
          <w:sz w:val="28"/>
          <w:szCs w:val="28"/>
        </w:rPr>
        <w:t xml:space="preserve">. </w:t>
      </w:r>
      <w:r w:rsidR="00EE4FDE">
        <w:rPr>
          <w:sz w:val="28"/>
          <w:szCs w:val="28"/>
        </w:rPr>
        <w:t>Нотариусы и нотариальные конторы (включая помощников нотариусов и лиц, обеспечивающих деятельность нотариусов).</w:t>
      </w:r>
    </w:p>
    <w:p w:rsidR="00EE4FDE" w:rsidRDefault="002D3889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E4FDE">
        <w:rPr>
          <w:sz w:val="28"/>
          <w:szCs w:val="28"/>
        </w:rPr>
        <w:t>. Адвокаты.</w:t>
      </w:r>
    </w:p>
    <w:p w:rsidR="00EE4FDE" w:rsidRDefault="002D3889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EE4FDE">
        <w:rPr>
          <w:sz w:val="28"/>
          <w:szCs w:val="28"/>
        </w:rPr>
        <w:t>. Организации, осуществляющие производство и выпуск средств массовой информации.</w:t>
      </w:r>
    </w:p>
    <w:p w:rsidR="00EE4FDE" w:rsidRDefault="002D3889" w:rsidP="00FF4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FDE">
        <w:rPr>
          <w:sz w:val="28"/>
          <w:szCs w:val="28"/>
        </w:rPr>
        <w:t>.</w:t>
      </w:r>
      <w:r w:rsidR="00FF4EC1">
        <w:rPr>
          <w:sz w:val="28"/>
          <w:szCs w:val="28"/>
        </w:rPr>
        <w:t xml:space="preserve"> Организации, индивидуальные предприниматели, осуществляющие</w:t>
      </w:r>
      <w:r w:rsidR="00FF4EC1" w:rsidRPr="001B164B">
        <w:rPr>
          <w:sz w:val="28"/>
          <w:szCs w:val="28"/>
        </w:rPr>
        <w:t xml:space="preserve"> управление многоквартирными домами</w:t>
      </w:r>
      <w:r w:rsidR="00FF4EC1">
        <w:rPr>
          <w:sz w:val="28"/>
          <w:szCs w:val="28"/>
        </w:rPr>
        <w:t xml:space="preserve"> на территории</w:t>
      </w:r>
      <w:r w:rsidR="00127589">
        <w:rPr>
          <w:sz w:val="28"/>
          <w:szCs w:val="28"/>
        </w:rPr>
        <w:t xml:space="preserve"> Смоленской области, оказывающие</w:t>
      </w:r>
      <w:r w:rsidR="00FF4EC1" w:rsidRPr="001B164B">
        <w:rPr>
          <w:sz w:val="28"/>
          <w:szCs w:val="28"/>
        </w:rPr>
        <w:t xml:space="preserve"> услуги и (или) выполняющи</w:t>
      </w:r>
      <w:r w:rsidR="00127589">
        <w:rPr>
          <w:sz w:val="28"/>
          <w:szCs w:val="28"/>
        </w:rPr>
        <w:t>е</w:t>
      </w:r>
      <w:r w:rsidR="00FF4EC1"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</w:t>
      </w:r>
      <w:r w:rsidR="00FF4EC1">
        <w:rPr>
          <w:sz w:val="28"/>
          <w:szCs w:val="28"/>
        </w:rPr>
        <w:t>, а также иные организации и индивидуальные предприниматели, осуществляющие жилищно-коммунальное обслуживание населения и (или) обращение с твердыми коммунальными отходами.</w:t>
      </w:r>
    </w:p>
    <w:p w:rsidR="00E1355A" w:rsidRPr="003779CD" w:rsidRDefault="00E1355A" w:rsidP="00E1355A">
      <w:pPr>
        <w:ind w:firstLine="708"/>
        <w:jc w:val="both"/>
        <w:rPr>
          <w:sz w:val="28"/>
          <w:szCs w:val="28"/>
        </w:rPr>
      </w:pPr>
      <w:r w:rsidRPr="003779CD">
        <w:rPr>
          <w:sz w:val="28"/>
          <w:szCs w:val="28"/>
        </w:rPr>
        <w:t xml:space="preserve">8. Организации, </w:t>
      </w:r>
      <w:r w:rsidR="003779CD" w:rsidRPr="003779CD">
        <w:rPr>
          <w:sz w:val="28"/>
          <w:szCs w:val="28"/>
        </w:rPr>
        <w:t>включенные в сводный</w:t>
      </w:r>
      <w:r w:rsidRPr="003779CD">
        <w:rPr>
          <w:sz w:val="28"/>
          <w:szCs w:val="28"/>
        </w:rPr>
        <w:t xml:space="preserve"> реестр организаций оборонно-промышленного </w:t>
      </w:r>
      <w:r w:rsidR="003779CD" w:rsidRPr="003779CD">
        <w:rPr>
          <w:sz w:val="28"/>
          <w:szCs w:val="28"/>
        </w:rPr>
        <w:t>комплекса, формируемый</w:t>
      </w:r>
      <w:r w:rsidRPr="003779CD">
        <w:rPr>
          <w:sz w:val="28"/>
          <w:szCs w:val="28"/>
        </w:rPr>
        <w:t xml:space="preserve"> в соответствии с частью 2 статьи 21 Федерального закона «О промышленной политике в Российской Федерации».</w:t>
      </w:r>
    </w:p>
    <w:p w:rsidR="00E1355A" w:rsidRDefault="00E1355A" w:rsidP="00E13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F79D2">
        <w:rPr>
          <w:sz w:val="28"/>
          <w:szCs w:val="28"/>
        </w:rPr>
        <w:t>. Организации, выполняющие государственный оборонный заказ.</w:t>
      </w:r>
    </w:p>
    <w:p w:rsidR="00F8325D" w:rsidRDefault="00E1355A" w:rsidP="00EF5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6933">
        <w:rPr>
          <w:sz w:val="28"/>
          <w:szCs w:val="28"/>
        </w:rPr>
        <w:t xml:space="preserve">. Организации и индивидуальные предприниматели, заключившие с Департаментом Смоленской области по охране, контролю и регулированию использования лесного хозяйства, объектов животного мира и среды их обитания по результатам </w:t>
      </w:r>
      <w:r w:rsidR="005E5E3C">
        <w:rPr>
          <w:sz w:val="28"/>
          <w:szCs w:val="28"/>
        </w:rPr>
        <w:t xml:space="preserve">торгов, </w:t>
      </w:r>
      <w:r w:rsidR="00376933">
        <w:rPr>
          <w:sz w:val="28"/>
          <w:szCs w:val="28"/>
        </w:rPr>
        <w:t xml:space="preserve">а также без </w:t>
      </w:r>
      <w:r w:rsidR="00ED3B75">
        <w:rPr>
          <w:sz w:val="28"/>
          <w:szCs w:val="28"/>
        </w:rPr>
        <w:t xml:space="preserve">проведения </w:t>
      </w:r>
      <w:r w:rsidR="00376933">
        <w:rPr>
          <w:sz w:val="28"/>
          <w:szCs w:val="28"/>
        </w:rPr>
        <w:t xml:space="preserve">торгов </w:t>
      </w:r>
      <w:r w:rsidR="004F79D2">
        <w:rPr>
          <w:sz w:val="28"/>
          <w:szCs w:val="28"/>
        </w:rPr>
        <w:t>(</w:t>
      </w:r>
      <w:r w:rsidR="00376933">
        <w:rPr>
          <w:sz w:val="28"/>
          <w:szCs w:val="28"/>
        </w:rPr>
        <w:t>в соо</w:t>
      </w:r>
      <w:r w:rsidR="00ED3B75">
        <w:rPr>
          <w:sz w:val="28"/>
          <w:szCs w:val="28"/>
        </w:rPr>
        <w:t>тветствии с частью 3 статьи 73</w:t>
      </w:r>
      <w:r w:rsidR="00ED3B75">
        <w:rPr>
          <w:sz w:val="28"/>
          <w:szCs w:val="28"/>
          <w:vertAlign w:val="superscript"/>
        </w:rPr>
        <w:t>1</w:t>
      </w:r>
      <w:r w:rsidR="00376933">
        <w:rPr>
          <w:sz w:val="28"/>
          <w:szCs w:val="28"/>
        </w:rPr>
        <w:t xml:space="preserve"> </w:t>
      </w:r>
      <w:r w:rsidR="004F79D2">
        <w:rPr>
          <w:sz w:val="28"/>
          <w:szCs w:val="28"/>
        </w:rPr>
        <w:t>Л</w:t>
      </w:r>
      <w:r w:rsidR="00376933">
        <w:rPr>
          <w:sz w:val="28"/>
          <w:szCs w:val="28"/>
        </w:rPr>
        <w:t>есног</w:t>
      </w:r>
      <w:r w:rsidR="005E5E3C">
        <w:rPr>
          <w:sz w:val="28"/>
          <w:szCs w:val="28"/>
        </w:rPr>
        <w:t xml:space="preserve">о кодекса Российской Федерации) договоры аренды лесных участков в целях заготовки древесины, содержащие обязанность арендатора в случае возникновения лесного пожара на арендуемом лесном участке обеспечивать его </w:t>
      </w:r>
      <w:r w:rsidR="00D33F7E">
        <w:rPr>
          <w:sz w:val="28"/>
          <w:szCs w:val="28"/>
        </w:rPr>
        <w:t>тушение</w:t>
      </w:r>
      <w:r w:rsidR="005E5E3C">
        <w:rPr>
          <w:sz w:val="28"/>
          <w:szCs w:val="28"/>
        </w:rPr>
        <w:t>.</w:t>
      </w:r>
    </w:p>
    <w:p w:rsidR="00F8325D" w:rsidRDefault="00E1355A" w:rsidP="00EF5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76933">
        <w:rPr>
          <w:sz w:val="28"/>
          <w:szCs w:val="28"/>
        </w:rPr>
        <w:t xml:space="preserve">. Организации и индивидуальные предприниматели, заключившие с Департаментом Смоленской области по охране, контролю и регулированию использования лесного хозяйства, объектов животного мира и среды их обитания </w:t>
      </w:r>
      <w:r w:rsidR="00453DAC">
        <w:rPr>
          <w:sz w:val="28"/>
          <w:szCs w:val="28"/>
        </w:rPr>
        <w:t xml:space="preserve">договоры аренды лесных участков для осуществления видов деятельности в сфере охотничьего хозяйства, содержащие обязанность </w:t>
      </w:r>
      <w:r w:rsidR="005900F8">
        <w:rPr>
          <w:sz w:val="28"/>
          <w:szCs w:val="28"/>
        </w:rPr>
        <w:t xml:space="preserve">арендатора </w:t>
      </w:r>
      <w:r w:rsidR="00453DAC">
        <w:rPr>
          <w:sz w:val="28"/>
          <w:szCs w:val="28"/>
        </w:rPr>
        <w:t>в случае обнаружения лесного пожара на арендованном лесном участке принять все возможные меры по недопущению распространения лесного пожара.</w:t>
      </w:r>
    </w:p>
    <w:p w:rsidR="00F8325D" w:rsidRDefault="00E1355A" w:rsidP="00453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617CE">
        <w:rPr>
          <w:sz w:val="28"/>
          <w:szCs w:val="28"/>
        </w:rPr>
        <w:t>. Организации и индивидуальные предприниматели</w:t>
      </w:r>
      <w:r w:rsidR="00453DAC">
        <w:rPr>
          <w:sz w:val="28"/>
          <w:szCs w:val="28"/>
        </w:rPr>
        <w:t xml:space="preserve">, заключившие с Департаментом Смоленской области по охране, контролю и регулированию использования лесного хозяйства, объектов животного мира и среды их обитания государственные контракты на выполнение комплекса работ для государственных нужд Смоленской области по защите, воспроизводству лесов и отводу лесосек, расположенных на землях, находящихся в государственной собственности, с одновременной продажей лесных насаждений для заготовки древесины в 2020 году на территориях муниципальных районов Смоленской области в рамках </w:t>
      </w:r>
      <w:r w:rsidR="009F4709">
        <w:rPr>
          <w:sz w:val="28"/>
          <w:szCs w:val="28"/>
        </w:rPr>
        <w:t xml:space="preserve">реализации </w:t>
      </w:r>
      <w:r w:rsidR="00453DAC">
        <w:rPr>
          <w:sz w:val="28"/>
          <w:szCs w:val="28"/>
        </w:rPr>
        <w:t>регионального проекта «Сохранение лесов (Смоленская область)».</w:t>
      </w:r>
    </w:p>
    <w:p w:rsidR="007860E8" w:rsidRDefault="007D7EA4" w:rsidP="00786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0E8">
        <w:rPr>
          <w:sz w:val="28"/>
          <w:szCs w:val="28"/>
        </w:rPr>
        <w:t>1</w:t>
      </w:r>
      <w:r w:rsidR="00E1355A">
        <w:rPr>
          <w:sz w:val="28"/>
          <w:szCs w:val="28"/>
        </w:rPr>
        <w:t>3</w:t>
      </w:r>
      <w:r w:rsidR="007860E8">
        <w:rPr>
          <w:sz w:val="28"/>
          <w:szCs w:val="28"/>
        </w:rPr>
        <w:t>. Индивидуальные предприниматели, с которыми акционерным обществом «Спецавтохозяйство» заключены договоры на обслуживание мусоровозов.</w:t>
      </w:r>
    </w:p>
    <w:p w:rsidR="00EE4FDE" w:rsidRDefault="00453DAC" w:rsidP="00786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1355A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Организации, индивидуальные предприниматели, задействованные электросетевыми, теплосетевыми, теплоснабжающими организациями, действующими на территории Смоленской области, при выполнении ремонтных, строительно-монтажных работ в рамках выполнения мероприятий по подключению (технологическому присоединению) к инженерной инфраструктуре, </w:t>
      </w:r>
      <w:r w:rsidR="003049BD">
        <w:rPr>
          <w:sz w:val="28"/>
          <w:szCs w:val="28"/>
        </w:rPr>
        <w:t xml:space="preserve">а также мероприятий </w:t>
      </w:r>
      <w:r>
        <w:rPr>
          <w:sz w:val="28"/>
          <w:szCs w:val="28"/>
        </w:rPr>
        <w:t>ремонтных и инвестиционных программ</w:t>
      </w:r>
      <w:r w:rsidR="00DE3D16">
        <w:rPr>
          <w:sz w:val="28"/>
          <w:szCs w:val="28"/>
        </w:rPr>
        <w:t>.</w:t>
      </w:r>
    </w:p>
    <w:p w:rsidR="00F6204E" w:rsidRDefault="00F6204E" w:rsidP="00786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1355A">
        <w:rPr>
          <w:sz w:val="28"/>
          <w:szCs w:val="28"/>
        </w:rPr>
        <w:t>5</w:t>
      </w:r>
      <w:r>
        <w:rPr>
          <w:sz w:val="28"/>
          <w:szCs w:val="28"/>
        </w:rPr>
        <w:t>. Операторы связи, в том числе почтовой, сотовой, фиксированной, спутниковой, организации, обеспечивающие бесперебойную работу телекоммуникационн</w:t>
      </w:r>
      <w:r w:rsidR="001320ED">
        <w:rPr>
          <w:sz w:val="28"/>
          <w:szCs w:val="28"/>
        </w:rPr>
        <w:t>ых</w:t>
      </w:r>
      <w:r>
        <w:rPr>
          <w:sz w:val="28"/>
          <w:szCs w:val="28"/>
        </w:rPr>
        <w:t xml:space="preserve"> сетей, центр</w:t>
      </w:r>
      <w:r w:rsidR="001320ED">
        <w:rPr>
          <w:sz w:val="28"/>
          <w:szCs w:val="28"/>
        </w:rPr>
        <w:t>ы</w:t>
      </w:r>
      <w:r>
        <w:rPr>
          <w:sz w:val="28"/>
          <w:szCs w:val="28"/>
        </w:rPr>
        <w:t xml:space="preserve"> обработки данных, центр</w:t>
      </w:r>
      <w:r w:rsidR="001320ED">
        <w:rPr>
          <w:sz w:val="28"/>
          <w:szCs w:val="28"/>
        </w:rPr>
        <w:t>ы</w:t>
      </w:r>
      <w:r>
        <w:rPr>
          <w:sz w:val="28"/>
          <w:szCs w:val="28"/>
        </w:rPr>
        <w:t xml:space="preserve"> телефонного обслуживания, организации, предоставляющие услуги в сфере информационных технологий.</w:t>
      </w:r>
    </w:p>
    <w:p w:rsidR="00041612" w:rsidRDefault="002607C6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16.</w:t>
      </w:r>
      <w:r w:rsidRPr="002607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D724CD">
        <w:rPr>
          <w:color w:val="000000"/>
          <w:sz w:val="28"/>
          <w:szCs w:val="28"/>
          <w:shd w:val="clear" w:color="auto" w:fill="FFFFFF"/>
        </w:rPr>
        <w:t>рганизации, индивидуальные предприниматели, осуществляющие производство</w:t>
      </w:r>
      <w:r w:rsidR="00041612">
        <w:rPr>
          <w:color w:val="000000"/>
          <w:sz w:val="28"/>
          <w:szCs w:val="28"/>
          <w:shd w:val="clear" w:color="auto" w:fill="FFFFFF"/>
        </w:rPr>
        <w:t>: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 w:rsidRPr="00D724CD">
        <w:rPr>
          <w:color w:val="000000"/>
          <w:sz w:val="28"/>
          <w:szCs w:val="28"/>
          <w:shd w:val="clear" w:color="auto" w:fill="FFFFFF"/>
        </w:rPr>
        <w:t xml:space="preserve"> </w:t>
      </w:r>
      <w:r w:rsidR="002607C6">
        <w:rPr>
          <w:color w:val="000000"/>
          <w:sz w:val="28"/>
          <w:szCs w:val="28"/>
          <w:shd w:val="clear" w:color="auto" w:fill="FFFFFF"/>
        </w:rPr>
        <w:t xml:space="preserve">продукции растениеводства и животноводства; 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 w:rsidRPr="00D724CD">
        <w:rPr>
          <w:color w:val="000000"/>
          <w:sz w:val="28"/>
          <w:szCs w:val="28"/>
          <w:shd w:val="clear" w:color="auto" w:fill="FFFFFF"/>
        </w:rPr>
        <w:t xml:space="preserve"> </w:t>
      </w:r>
      <w:r w:rsidR="002607C6">
        <w:rPr>
          <w:color w:val="000000"/>
          <w:sz w:val="28"/>
          <w:szCs w:val="28"/>
          <w:shd w:val="clear" w:color="auto" w:fill="FFFFFF"/>
        </w:rPr>
        <w:t xml:space="preserve">удобрений и азотных соединений; 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 w:rsidRPr="00D724CD">
        <w:rPr>
          <w:color w:val="000000"/>
          <w:sz w:val="28"/>
          <w:szCs w:val="28"/>
          <w:shd w:val="clear" w:color="auto" w:fill="FFFFFF"/>
        </w:rPr>
        <w:t xml:space="preserve"> </w:t>
      </w:r>
      <w:r w:rsidR="002607C6">
        <w:rPr>
          <w:color w:val="000000"/>
          <w:sz w:val="28"/>
          <w:szCs w:val="28"/>
          <w:shd w:val="clear" w:color="auto" w:fill="FFFFFF"/>
        </w:rPr>
        <w:t xml:space="preserve">пестицидов и прочих агрохимических продуктов; 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>
        <w:rPr>
          <w:color w:val="000000"/>
          <w:sz w:val="28"/>
          <w:szCs w:val="28"/>
          <w:shd w:val="clear" w:color="auto" w:fill="FFFFFF"/>
        </w:rPr>
        <w:t xml:space="preserve"> кормов и кормовых добавок для</w:t>
      </w:r>
      <w:r>
        <w:rPr>
          <w:color w:val="000000"/>
          <w:sz w:val="28"/>
          <w:szCs w:val="28"/>
          <w:shd w:val="clear" w:color="auto" w:fill="FFFFFF"/>
        </w:rPr>
        <w:t xml:space="preserve"> сельскохозяйственных животных.</w:t>
      </w:r>
    </w:p>
    <w:p w:rsidR="00041612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17. О</w:t>
      </w:r>
      <w:r w:rsidR="002607C6" w:rsidRPr="00D724CD">
        <w:rPr>
          <w:color w:val="000000"/>
          <w:sz w:val="28"/>
          <w:szCs w:val="28"/>
          <w:shd w:val="clear" w:color="auto" w:fill="FFFFFF"/>
        </w:rPr>
        <w:t xml:space="preserve">рганизации, индивидуальные предприниматели, осуществляющие </w:t>
      </w:r>
      <w:r w:rsidR="002607C6">
        <w:rPr>
          <w:color w:val="000000"/>
          <w:sz w:val="28"/>
          <w:szCs w:val="28"/>
          <w:shd w:val="clear" w:color="auto" w:fill="FFFFFF"/>
        </w:rPr>
        <w:t>оптовую торговлю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>
        <w:rPr>
          <w:color w:val="000000"/>
          <w:sz w:val="28"/>
          <w:szCs w:val="28"/>
          <w:shd w:val="clear" w:color="auto" w:fill="FFFFFF"/>
        </w:rPr>
        <w:t xml:space="preserve"> удобрениями и агрохимическими продуктами; 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607C6">
        <w:rPr>
          <w:color w:val="000000"/>
          <w:sz w:val="28"/>
          <w:szCs w:val="28"/>
          <w:shd w:val="clear" w:color="auto" w:fill="FFFFFF"/>
        </w:rPr>
        <w:t xml:space="preserve"> зерном, семенами и кормами для сельскохозяйственных животных; </w:t>
      </w:r>
    </w:p>
    <w:p w:rsidR="00041612" w:rsidRDefault="00041612" w:rsidP="00041612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автомобильными деталями, узлами и принадлежностями</w:t>
      </w:r>
      <w:r w:rsidR="00460A13">
        <w:rPr>
          <w:color w:val="000000"/>
          <w:sz w:val="28"/>
          <w:szCs w:val="28"/>
          <w:shd w:val="clear" w:color="auto" w:fill="FFFFFF"/>
        </w:rPr>
        <w:t>;</w:t>
      </w:r>
    </w:p>
    <w:p w:rsidR="00460A13" w:rsidRDefault="00041612" w:rsidP="00041612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машинами, оборудованием и инстру</w:t>
      </w:r>
      <w:r w:rsidR="00460A13">
        <w:rPr>
          <w:color w:val="000000"/>
          <w:sz w:val="28"/>
          <w:szCs w:val="28"/>
          <w:shd w:val="clear" w:color="auto" w:fill="FFFFFF"/>
        </w:rPr>
        <w:t>ментами для сельского хозяйства.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41612" w:rsidRDefault="00460A13" w:rsidP="00041612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18. Организации, индивидуальные предприниматели, </w:t>
      </w:r>
      <w:r w:rsidR="00041612">
        <w:rPr>
          <w:color w:val="000000"/>
          <w:sz w:val="28"/>
          <w:szCs w:val="28"/>
          <w:shd w:val="clear" w:color="auto" w:fill="FFFFFF"/>
        </w:rPr>
        <w:t>осуществляющие ремонт сельскохозяйственных машин и обор</w:t>
      </w:r>
      <w:r>
        <w:rPr>
          <w:color w:val="000000"/>
          <w:sz w:val="28"/>
          <w:szCs w:val="28"/>
          <w:shd w:val="clear" w:color="auto" w:fill="FFFFFF"/>
        </w:rPr>
        <w:t>удования.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460A13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 О</w:t>
      </w:r>
      <w:r w:rsidR="002607C6" w:rsidRPr="00D724CD">
        <w:rPr>
          <w:color w:val="000000"/>
          <w:sz w:val="28"/>
          <w:szCs w:val="28"/>
          <w:shd w:val="clear" w:color="auto" w:fill="FFFFFF"/>
        </w:rPr>
        <w:t>рганизации, индивидуальные предприниматели,</w:t>
      </w:r>
      <w:r w:rsidR="002607C6">
        <w:rPr>
          <w:color w:val="000000"/>
          <w:sz w:val="28"/>
          <w:szCs w:val="28"/>
          <w:shd w:val="clear" w:color="auto" w:fill="FFFFFF"/>
        </w:rPr>
        <w:t xml:space="preserve"> осуществл</w:t>
      </w:r>
      <w:r>
        <w:rPr>
          <w:color w:val="000000"/>
          <w:sz w:val="28"/>
          <w:szCs w:val="28"/>
          <w:shd w:val="clear" w:color="auto" w:fill="FFFFFF"/>
        </w:rPr>
        <w:t>яющие ветеринарную деятельность.</w:t>
      </w:r>
      <w:r w:rsidR="002607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07C6" w:rsidRDefault="00460A13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</w:t>
      </w:r>
      <w:r w:rsidR="00041612">
        <w:rPr>
          <w:color w:val="000000"/>
          <w:sz w:val="28"/>
          <w:szCs w:val="28"/>
          <w:shd w:val="clear" w:color="auto" w:fill="FFFFFF"/>
        </w:rPr>
        <w:t>. О</w:t>
      </w:r>
      <w:r w:rsidR="002607C6" w:rsidRPr="00D724CD">
        <w:rPr>
          <w:color w:val="000000"/>
          <w:sz w:val="28"/>
          <w:szCs w:val="28"/>
          <w:shd w:val="clear" w:color="auto" w:fill="FFFFFF"/>
        </w:rPr>
        <w:t xml:space="preserve">рганизации, индивидуальные предприниматели, осуществляющие </w:t>
      </w:r>
      <w:r w:rsidR="00041612">
        <w:rPr>
          <w:color w:val="000000"/>
          <w:sz w:val="28"/>
          <w:szCs w:val="28"/>
          <w:shd w:val="clear" w:color="auto" w:fill="FFFFFF"/>
        </w:rPr>
        <w:t>пресноводное рыбоводство.</w:t>
      </w:r>
    </w:p>
    <w:p w:rsidR="002607C6" w:rsidRDefault="00041612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2349">
        <w:rPr>
          <w:color w:val="000000"/>
          <w:sz w:val="28"/>
          <w:szCs w:val="28"/>
          <w:shd w:val="clear" w:color="auto" w:fill="FFFFFF"/>
        </w:rPr>
        <w:t>2</w:t>
      </w:r>
      <w:r w:rsidR="00460A13" w:rsidRPr="00082349">
        <w:rPr>
          <w:color w:val="000000"/>
          <w:sz w:val="28"/>
          <w:szCs w:val="28"/>
          <w:shd w:val="clear" w:color="auto" w:fill="FFFFFF"/>
        </w:rPr>
        <w:t>1</w:t>
      </w:r>
      <w:r w:rsidRPr="00082349">
        <w:rPr>
          <w:color w:val="000000"/>
          <w:sz w:val="28"/>
          <w:szCs w:val="28"/>
          <w:shd w:val="clear" w:color="auto" w:fill="FFFFFF"/>
        </w:rPr>
        <w:t>. О</w:t>
      </w:r>
      <w:r w:rsidR="002607C6" w:rsidRPr="00082349">
        <w:rPr>
          <w:color w:val="000000"/>
          <w:sz w:val="28"/>
          <w:szCs w:val="28"/>
          <w:shd w:val="clear" w:color="auto" w:fill="FFFFFF"/>
        </w:rPr>
        <w:t xml:space="preserve">рганизации, индивидуальные предприниматели, осуществляющие розничную торговлю </w:t>
      </w:r>
      <w:r w:rsidR="00BD33CF" w:rsidRPr="00082349">
        <w:rPr>
          <w:color w:val="000000"/>
          <w:sz w:val="28"/>
          <w:szCs w:val="28"/>
          <w:shd w:val="clear" w:color="auto" w:fill="FFFFFF"/>
        </w:rPr>
        <w:t>саженцами, рассадой</w:t>
      </w:r>
      <w:r w:rsidR="002607C6" w:rsidRPr="00082349">
        <w:rPr>
          <w:color w:val="000000"/>
          <w:sz w:val="28"/>
          <w:szCs w:val="28"/>
          <w:shd w:val="clear" w:color="auto" w:fill="FFFFFF"/>
        </w:rPr>
        <w:t>, семенами, удобрениями в</w:t>
      </w:r>
      <w:r w:rsidRPr="00082349">
        <w:rPr>
          <w:color w:val="000000"/>
          <w:sz w:val="28"/>
          <w:szCs w:val="28"/>
          <w:shd w:val="clear" w:color="auto" w:fill="FFFFFF"/>
        </w:rPr>
        <w:t xml:space="preserve"> специализированных магазинах.</w:t>
      </w:r>
    </w:p>
    <w:p w:rsidR="003779CD" w:rsidRPr="00082349" w:rsidRDefault="003779CD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22. </w:t>
      </w:r>
      <w:r w:rsidRPr="00082349">
        <w:rPr>
          <w:color w:val="000000"/>
          <w:sz w:val="28"/>
          <w:szCs w:val="28"/>
          <w:shd w:val="clear" w:color="auto" w:fill="FFFFFF"/>
        </w:rPr>
        <w:t xml:space="preserve">Организации, индивидуальные предприниматели, осуществляющие розничную торговлю </w:t>
      </w:r>
      <w:r>
        <w:rPr>
          <w:color w:val="000000"/>
          <w:sz w:val="28"/>
          <w:szCs w:val="28"/>
          <w:shd w:val="clear" w:color="auto" w:fill="FFFFFF"/>
        </w:rPr>
        <w:t>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напольными покрытиями</w:t>
      </w:r>
      <w:r w:rsidRPr="00082349">
        <w:rPr>
          <w:color w:val="000000"/>
          <w:sz w:val="28"/>
          <w:szCs w:val="28"/>
          <w:shd w:val="clear" w:color="auto" w:fill="FFFFFF"/>
        </w:rPr>
        <w:t xml:space="preserve"> в специализированных магазинах.</w:t>
      </w:r>
    </w:p>
    <w:p w:rsidR="00343FD5" w:rsidRPr="00D053C7" w:rsidRDefault="003779CD" w:rsidP="002607C6">
      <w:pPr>
        <w:pStyle w:val="ab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3C7">
        <w:rPr>
          <w:color w:val="000000"/>
          <w:sz w:val="28"/>
          <w:szCs w:val="28"/>
          <w:shd w:val="clear" w:color="auto" w:fill="FFFFFF"/>
        </w:rPr>
        <w:t>23</w:t>
      </w:r>
      <w:r w:rsidR="00343FD5" w:rsidRPr="00D053C7">
        <w:rPr>
          <w:color w:val="000000"/>
          <w:sz w:val="28"/>
          <w:szCs w:val="28"/>
          <w:shd w:val="clear" w:color="auto" w:fill="FFFFFF"/>
        </w:rPr>
        <w:t>. Организации, образующие инфраструктуру поддержки субъектов малого и среднего предпринимательства, созданные на территории Смоленской области, информация о которых включена в единый реестр организаций, образующих инфраструктуру поддержки субъектов малого и среднего предпринимательства, в соответствии со статьей 15</w:t>
      </w:r>
      <w:r w:rsidR="00343FD5" w:rsidRPr="00D053C7">
        <w:rPr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 w:rsidR="00343FD5" w:rsidRPr="00D053C7">
        <w:rPr>
          <w:color w:val="000000"/>
          <w:sz w:val="28"/>
          <w:szCs w:val="28"/>
          <w:shd w:val="clear" w:color="auto" w:fill="FFFFFF"/>
        </w:rPr>
        <w:t>Федерального закона «О развитии малого и среднего предпринимательства в Российской Федерации».</w:t>
      </w:r>
    </w:p>
    <w:p w:rsidR="0038273F" w:rsidRDefault="003779CD" w:rsidP="00382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3C7">
        <w:rPr>
          <w:color w:val="000000"/>
          <w:sz w:val="28"/>
          <w:szCs w:val="28"/>
          <w:shd w:val="clear" w:color="auto" w:fill="FFFFFF"/>
        </w:rPr>
        <w:t>24</w:t>
      </w:r>
      <w:r w:rsidR="00102D1C" w:rsidRPr="00D053C7">
        <w:rPr>
          <w:color w:val="000000"/>
          <w:sz w:val="28"/>
          <w:szCs w:val="28"/>
          <w:shd w:val="clear" w:color="auto" w:fill="FFFFFF"/>
        </w:rPr>
        <w:t xml:space="preserve">. </w:t>
      </w:r>
      <w:r w:rsidR="00102D1C" w:rsidRPr="00D053C7">
        <w:rPr>
          <w:bCs/>
          <w:sz w:val="28"/>
          <w:szCs w:val="28"/>
        </w:rPr>
        <w:t xml:space="preserve">Организации, индивидуальные предприниматели, </w:t>
      </w:r>
      <w:r w:rsidR="00102D1C" w:rsidRPr="00D053C7">
        <w:rPr>
          <w:sz w:val="28"/>
          <w:szCs w:val="28"/>
        </w:rPr>
        <w:t>которые согласно св</w:t>
      </w:r>
      <w:r w:rsidR="00102D1C" w:rsidRPr="007063FF">
        <w:rPr>
          <w:sz w:val="28"/>
          <w:szCs w:val="28"/>
        </w:rPr>
        <w:t>едениям, содержащимся в Едином государственном реестре юридических лиц (Едином государственном реестре индивидуальных предпринимателей) по состоянию на 15</w:t>
      </w:r>
      <w:r w:rsidR="00833E22">
        <w:rPr>
          <w:sz w:val="28"/>
          <w:szCs w:val="28"/>
        </w:rPr>
        <w:t>.03.</w:t>
      </w:r>
      <w:r w:rsidR="00102D1C" w:rsidRPr="007063FF">
        <w:rPr>
          <w:sz w:val="28"/>
          <w:szCs w:val="28"/>
        </w:rPr>
        <w:t xml:space="preserve">2020, осуществляют основные виды экономической деятельности, включенные </w:t>
      </w:r>
      <w:r w:rsidR="007A110C">
        <w:rPr>
          <w:sz w:val="28"/>
          <w:szCs w:val="28"/>
        </w:rPr>
        <w:t>в</w:t>
      </w:r>
      <w:r w:rsidR="0038273F">
        <w:rPr>
          <w:sz w:val="28"/>
          <w:szCs w:val="28"/>
        </w:rPr>
        <w:t xml:space="preserve"> Общероссийский</w:t>
      </w:r>
      <w:r w:rsidR="0038273F" w:rsidRPr="007063FF">
        <w:rPr>
          <w:sz w:val="28"/>
          <w:szCs w:val="28"/>
        </w:rPr>
        <w:t xml:space="preserve"> классификатор видов экон</w:t>
      </w:r>
      <w:r w:rsidR="0038273F">
        <w:rPr>
          <w:sz w:val="28"/>
          <w:szCs w:val="28"/>
        </w:rPr>
        <w:t>омической деятельности</w:t>
      </w:r>
      <w:r w:rsidR="003049BD">
        <w:rPr>
          <w:sz w:val="28"/>
          <w:szCs w:val="28"/>
        </w:rPr>
        <w:t>,</w:t>
      </w:r>
      <w:r w:rsidR="0038273F">
        <w:rPr>
          <w:sz w:val="28"/>
          <w:szCs w:val="28"/>
        </w:rPr>
        <w:t xml:space="preserve"> принятый</w:t>
      </w:r>
      <w:r w:rsidR="0038273F" w:rsidRPr="007063FF">
        <w:rPr>
          <w:sz w:val="28"/>
          <w:szCs w:val="28"/>
        </w:rPr>
        <w:t xml:space="preserve"> </w:t>
      </w:r>
      <w:r w:rsidR="0038273F">
        <w:rPr>
          <w:sz w:val="28"/>
          <w:szCs w:val="28"/>
        </w:rPr>
        <w:t>приказом Фе</w:t>
      </w:r>
      <w:r w:rsidR="0038273F" w:rsidRPr="007063FF">
        <w:rPr>
          <w:sz w:val="28"/>
          <w:szCs w:val="28"/>
        </w:rPr>
        <w:t>дерального агентства по техническому регулиро</w:t>
      </w:r>
      <w:r w:rsidR="0038273F">
        <w:rPr>
          <w:sz w:val="28"/>
          <w:szCs w:val="28"/>
        </w:rPr>
        <w:t xml:space="preserve">ванию и метрологии от 31.01.2014 </w:t>
      </w:r>
      <w:r w:rsidR="0038273F" w:rsidRPr="007063FF">
        <w:rPr>
          <w:sz w:val="28"/>
          <w:szCs w:val="28"/>
        </w:rPr>
        <w:t>№ 14-ст</w:t>
      </w:r>
      <w:r w:rsidR="003049BD">
        <w:rPr>
          <w:sz w:val="28"/>
          <w:szCs w:val="28"/>
        </w:rPr>
        <w:t>, по:</w:t>
      </w:r>
    </w:p>
    <w:p w:rsidR="00102D1C" w:rsidRDefault="007925BE" w:rsidP="00102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102D1C" w:rsidRPr="007063FF">
        <w:rPr>
          <w:sz w:val="28"/>
          <w:szCs w:val="28"/>
        </w:rPr>
        <w:t xml:space="preserve"> 10 «Производство пищевых продуктов» </w:t>
      </w:r>
      <w:r w:rsidR="00833E22" w:rsidRPr="007063FF">
        <w:rPr>
          <w:sz w:val="28"/>
          <w:szCs w:val="28"/>
        </w:rPr>
        <w:t>раздела C «Обрабатывающие производства»</w:t>
      </w:r>
      <w:r w:rsidR="00833E22">
        <w:rPr>
          <w:sz w:val="28"/>
          <w:szCs w:val="28"/>
        </w:rPr>
        <w:t xml:space="preserve"> (далее – раздел С)</w:t>
      </w:r>
      <w:r w:rsidR="00F41A5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</w:t>
      </w:r>
      <w:r w:rsidR="0038273F">
        <w:rPr>
          <w:sz w:val="28"/>
          <w:szCs w:val="28"/>
        </w:rPr>
        <w:t>роизводства пищевых продуктов);</w:t>
      </w:r>
    </w:p>
    <w:p w:rsidR="00102D1C" w:rsidRDefault="007925BE" w:rsidP="00102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11 «Производство напитков» </w:t>
      </w:r>
      <w:r w:rsidR="00F41A52">
        <w:rPr>
          <w:sz w:val="28"/>
          <w:szCs w:val="28"/>
        </w:rPr>
        <w:t>раздела С</w:t>
      </w:r>
      <w:r w:rsidR="00F41A5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алкогольных и безалкогольных напит</w:t>
      </w:r>
      <w:r w:rsidR="0038273F">
        <w:rPr>
          <w:sz w:val="28"/>
          <w:szCs w:val="28"/>
        </w:rPr>
        <w:t>ков);</w:t>
      </w:r>
    </w:p>
    <w:p w:rsidR="00102D1C" w:rsidRDefault="007925BE" w:rsidP="00102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13 «Производство текстильных изделий» </w:t>
      </w:r>
      <w:r w:rsidR="00F41A52">
        <w:rPr>
          <w:sz w:val="28"/>
          <w:szCs w:val="28"/>
        </w:rPr>
        <w:t>раздела С</w:t>
      </w:r>
      <w:r w:rsidR="00F41A5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</w:t>
      </w:r>
      <w:r w:rsidR="0038273F">
        <w:rPr>
          <w:sz w:val="28"/>
          <w:szCs w:val="28"/>
        </w:rPr>
        <w:t>изводства текстильных изделий);</w:t>
      </w:r>
    </w:p>
    <w:p w:rsidR="00102D1C" w:rsidRDefault="007925BE" w:rsidP="00102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14 «Производство одежды»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3049BD">
        <w:rPr>
          <w:sz w:val="28"/>
          <w:szCs w:val="28"/>
        </w:rPr>
        <w:t>(в части производства одежды);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15 «Производство кожи и изделий из кожи» </w:t>
      </w:r>
      <w:r w:rsidR="0038273F">
        <w:rPr>
          <w:sz w:val="28"/>
          <w:szCs w:val="28"/>
        </w:rPr>
        <w:t>раздела С</w:t>
      </w:r>
      <w:r w:rsidR="00833E22">
        <w:rPr>
          <w:sz w:val="28"/>
          <w:szCs w:val="28"/>
        </w:rPr>
        <w:t xml:space="preserve"> </w:t>
      </w:r>
      <w:r w:rsidR="00833E22" w:rsidRPr="007063FF">
        <w:rPr>
          <w:sz w:val="28"/>
          <w:szCs w:val="28"/>
        </w:rPr>
        <w:t>(в части производства о</w:t>
      </w:r>
      <w:r w:rsidR="00833E22">
        <w:rPr>
          <w:sz w:val="28"/>
          <w:szCs w:val="28"/>
        </w:rPr>
        <w:t>буви, дубления и выделки кожи)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16 «Обработка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 w:rsidR="0038273F">
        <w:rPr>
          <w:sz w:val="28"/>
          <w:szCs w:val="28"/>
        </w:rPr>
        <w:t>раздела С</w:t>
      </w:r>
      <w:r w:rsidR="00833E22">
        <w:rPr>
          <w:sz w:val="28"/>
          <w:szCs w:val="28"/>
        </w:rPr>
        <w:t xml:space="preserve"> </w:t>
      </w:r>
      <w:r w:rsidR="00833E22" w:rsidRPr="007063FF">
        <w:rPr>
          <w:sz w:val="28"/>
          <w:szCs w:val="28"/>
        </w:rPr>
        <w:t xml:space="preserve">(в части производства фанеры, деревянных фанерованных панелей и </w:t>
      </w:r>
      <w:r w:rsidR="00833E22" w:rsidRPr="007063FF">
        <w:rPr>
          <w:sz w:val="28"/>
          <w:szCs w:val="28"/>
        </w:rPr>
        <w:lastRenderedPageBreak/>
        <w:t>аналогичных слоистых материалов, древесных плит из древесины и других одревесневших материалов)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17 «Производство бумаги и бумажных изделий» </w:t>
      </w:r>
      <w:r w:rsidR="0038273F">
        <w:rPr>
          <w:sz w:val="28"/>
          <w:szCs w:val="28"/>
        </w:rPr>
        <w:t>раздела С</w:t>
      </w:r>
      <w:r w:rsidR="00833E22">
        <w:rPr>
          <w:sz w:val="28"/>
          <w:szCs w:val="28"/>
        </w:rPr>
        <w:t xml:space="preserve"> </w:t>
      </w:r>
      <w:r w:rsidR="00833E22" w:rsidRPr="007063FF">
        <w:rPr>
          <w:sz w:val="28"/>
          <w:szCs w:val="28"/>
        </w:rPr>
        <w:t>(в части произво</w:t>
      </w:r>
      <w:r w:rsidR="00562D86">
        <w:rPr>
          <w:sz w:val="28"/>
          <w:szCs w:val="28"/>
        </w:rPr>
        <w:t>дства бумаги и бумажных изделий</w:t>
      </w:r>
      <w:r w:rsidR="00833E22" w:rsidRPr="007063FF">
        <w:rPr>
          <w:sz w:val="28"/>
          <w:szCs w:val="28"/>
        </w:rPr>
        <w:t>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18 «Деятельность полиграфическая и копирование носителей информации»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полиграфической продукции)</w:t>
      </w:r>
      <w:r w:rsidR="0038273F">
        <w:rPr>
          <w:sz w:val="28"/>
          <w:szCs w:val="28"/>
        </w:rPr>
        <w:t>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20 «Производство химических веществ и химических продуктов»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химических веществ и химических продуктов, а также антисептических средств)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22 «Производство резиновых и пластмассовых изделий»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резиновых и пластмассовых изделий)</w:t>
      </w:r>
      <w:r w:rsidR="0038273F">
        <w:rPr>
          <w:sz w:val="28"/>
          <w:szCs w:val="28"/>
        </w:rPr>
        <w:t>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23 «Производство прочей неметаллической минеральной продукции»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прочей неметаллической минеральной продукции)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24 «Производство металлургическое»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чугуна, стали и ферросплавов)</w:t>
      </w:r>
      <w:r w:rsidR="0038273F">
        <w:rPr>
          <w:sz w:val="28"/>
          <w:szCs w:val="28"/>
        </w:rPr>
        <w:t>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25 «Производство готовых металлических изделий, кроме машин и оборудования» </w:t>
      </w:r>
      <w:r w:rsidR="00833E22">
        <w:rPr>
          <w:sz w:val="28"/>
          <w:szCs w:val="28"/>
        </w:rPr>
        <w:t>раздела С</w:t>
      </w:r>
      <w:r w:rsidR="00833E22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готовых металлических изделий)</w:t>
      </w:r>
      <w:r w:rsidR="0038273F">
        <w:rPr>
          <w:sz w:val="28"/>
          <w:szCs w:val="28"/>
        </w:rPr>
        <w:t>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26 «Производство компьютеров, электронных и оптических изделий» </w:t>
      </w:r>
      <w:r w:rsidR="00562D86">
        <w:rPr>
          <w:sz w:val="28"/>
          <w:szCs w:val="28"/>
        </w:rPr>
        <w:t xml:space="preserve">раздела С </w:t>
      </w:r>
      <w:r w:rsidR="00102D1C" w:rsidRPr="007063FF">
        <w:rPr>
          <w:sz w:val="28"/>
          <w:szCs w:val="28"/>
        </w:rPr>
        <w:t>(в части производства компьютеров, эл</w:t>
      </w:r>
      <w:r w:rsidR="003049BD">
        <w:rPr>
          <w:sz w:val="28"/>
          <w:szCs w:val="28"/>
        </w:rPr>
        <w:t>ектронных и оптических изделий);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27 «Производство электрического оборудования» </w:t>
      </w:r>
      <w:r w:rsidR="00833E22">
        <w:rPr>
          <w:sz w:val="28"/>
          <w:szCs w:val="28"/>
        </w:rPr>
        <w:t xml:space="preserve">раздела С </w:t>
      </w:r>
      <w:r w:rsidR="00102D1C" w:rsidRPr="007063FF">
        <w:rPr>
          <w:sz w:val="28"/>
          <w:szCs w:val="28"/>
        </w:rPr>
        <w:t>(в части производст</w:t>
      </w:r>
      <w:r w:rsidR="003049BD">
        <w:rPr>
          <w:sz w:val="28"/>
          <w:szCs w:val="28"/>
        </w:rPr>
        <w:t>ва электрического оборудования);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28 «Производство машин и оборудования, не включенных в другие группировки» </w:t>
      </w:r>
      <w:r w:rsidR="00833E22">
        <w:rPr>
          <w:sz w:val="28"/>
          <w:szCs w:val="28"/>
        </w:rPr>
        <w:t xml:space="preserve">раздела С </w:t>
      </w:r>
      <w:r w:rsidR="00102D1C" w:rsidRPr="007063FF">
        <w:rPr>
          <w:sz w:val="28"/>
          <w:szCs w:val="28"/>
        </w:rPr>
        <w:t>(в части производства машин и оборудования, не в</w:t>
      </w:r>
      <w:r w:rsidR="003049BD">
        <w:rPr>
          <w:sz w:val="28"/>
          <w:szCs w:val="28"/>
        </w:rPr>
        <w:t>ключенных в другие группировки);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29 «Производство автотранспортных средств, прицепов и полуприцепов» </w:t>
      </w:r>
      <w:r w:rsidR="00833E22">
        <w:rPr>
          <w:sz w:val="28"/>
          <w:szCs w:val="28"/>
        </w:rPr>
        <w:t xml:space="preserve">раздела С </w:t>
      </w:r>
      <w:r w:rsidR="00102D1C" w:rsidRPr="007063FF">
        <w:rPr>
          <w:sz w:val="28"/>
          <w:szCs w:val="28"/>
        </w:rPr>
        <w:t>(в части производства автотранспортных средств, прицепов и полуприцепов)</w:t>
      </w:r>
      <w:r w:rsidR="003049BD">
        <w:rPr>
          <w:sz w:val="28"/>
          <w:szCs w:val="28"/>
        </w:rPr>
        <w:t>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30 «Производство прочих транспортных средств и оборудования» </w:t>
      </w:r>
      <w:r w:rsidR="004773C8">
        <w:rPr>
          <w:sz w:val="28"/>
          <w:szCs w:val="28"/>
        </w:rPr>
        <w:t>раздела С</w:t>
      </w:r>
      <w:r w:rsidR="004773C8" w:rsidRPr="007063FF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(в части производства прочих трансп</w:t>
      </w:r>
      <w:r w:rsidR="003049BD">
        <w:rPr>
          <w:sz w:val="28"/>
          <w:szCs w:val="28"/>
        </w:rPr>
        <w:t>ортных средств и оборудования);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класс</w:t>
      </w:r>
      <w:r w:rsidR="003049BD">
        <w:rPr>
          <w:sz w:val="28"/>
          <w:szCs w:val="28"/>
        </w:rPr>
        <w:t>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 xml:space="preserve">31 «Производство мебели» </w:t>
      </w:r>
      <w:r w:rsidR="003049BD">
        <w:rPr>
          <w:sz w:val="28"/>
          <w:szCs w:val="28"/>
        </w:rPr>
        <w:t>раздела С</w:t>
      </w:r>
      <w:r w:rsidR="003049BD" w:rsidRPr="007063FF">
        <w:rPr>
          <w:sz w:val="28"/>
          <w:szCs w:val="28"/>
        </w:rPr>
        <w:t xml:space="preserve"> </w:t>
      </w:r>
      <w:r w:rsidR="003049BD">
        <w:rPr>
          <w:sz w:val="28"/>
          <w:szCs w:val="28"/>
        </w:rPr>
        <w:t>(в части производства мебели);</w:t>
      </w:r>
      <w:r w:rsidR="00102D1C" w:rsidRPr="007063FF">
        <w:rPr>
          <w:sz w:val="28"/>
          <w:szCs w:val="28"/>
        </w:rPr>
        <w:t xml:space="preserve"> </w:t>
      </w:r>
    </w:p>
    <w:p w:rsidR="00102D1C" w:rsidRDefault="007925BE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10C">
        <w:rPr>
          <w:sz w:val="28"/>
          <w:szCs w:val="28"/>
        </w:rPr>
        <w:t>клас</w:t>
      </w:r>
      <w:r w:rsidR="003049BD">
        <w:rPr>
          <w:sz w:val="28"/>
          <w:szCs w:val="28"/>
        </w:rPr>
        <w:t>су</w:t>
      </w:r>
      <w:r w:rsidR="007A110C">
        <w:rPr>
          <w:sz w:val="28"/>
          <w:szCs w:val="28"/>
        </w:rPr>
        <w:t xml:space="preserve"> </w:t>
      </w:r>
      <w:r w:rsidR="00102D1C" w:rsidRPr="007063FF">
        <w:rPr>
          <w:sz w:val="28"/>
          <w:szCs w:val="28"/>
        </w:rPr>
        <w:t>32 «Произ</w:t>
      </w:r>
      <w:r w:rsidR="003049BD">
        <w:rPr>
          <w:sz w:val="28"/>
          <w:szCs w:val="28"/>
        </w:rPr>
        <w:t>водство прочих готовых изделий»</w:t>
      </w:r>
      <w:r w:rsidR="00102D1C" w:rsidRPr="007063FF">
        <w:rPr>
          <w:sz w:val="28"/>
          <w:szCs w:val="28"/>
        </w:rPr>
        <w:t xml:space="preserve"> </w:t>
      </w:r>
      <w:r w:rsidR="00833E22" w:rsidRPr="007063FF">
        <w:rPr>
          <w:sz w:val="28"/>
          <w:szCs w:val="28"/>
        </w:rPr>
        <w:t>раздела C</w:t>
      </w:r>
      <w:r w:rsidR="00833E22">
        <w:rPr>
          <w:sz w:val="28"/>
          <w:szCs w:val="28"/>
        </w:rPr>
        <w:t>;</w:t>
      </w:r>
    </w:p>
    <w:p w:rsidR="00102D1C" w:rsidRDefault="0038273F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3E62">
        <w:rPr>
          <w:sz w:val="28"/>
          <w:szCs w:val="28"/>
        </w:rPr>
        <w:t>группе</w:t>
      </w:r>
      <w:r w:rsidR="00102D1C" w:rsidRPr="007063FF">
        <w:rPr>
          <w:sz w:val="28"/>
          <w:szCs w:val="28"/>
        </w:rPr>
        <w:t xml:space="preserve"> 38.32 «Утилизация отсортированных материалов» класса 38 раздела Е «</w:t>
      </w:r>
      <w:r w:rsidR="000B3E62">
        <w:rPr>
          <w:bCs/>
          <w:iCs/>
          <w:sz w:val="28"/>
          <w:szCs w:val="28"/>
        </w:rPr>
        <w:t>Водоснабжение; в</w:t>
      </w:r>
      <w:r w:rsidR="00102D1C" w:rsidRPr="007063FF">
        <w:rPr>
          <w:bCs/>
          <w:iCs/>
          <w:sz w:val="28"/>
          <w:szCs w:val="28"/>
        </w:rPr>
        <w:t>одоотведение, организация сбора и утилизации отходов, деятельность по ликвидации загрязнений</w:t>
      </w:r>
      <w:r w:rsidR="00102D1C" w:rsidRPr="007063FF">
        <w:rPr>
          <w:sz w:val="28"/>
          <w:szCs w:val="28"/>
        </w:rPr>
        <w:t>»</w:t>
      </w:r>
      <w:r w:rsidR="00833E22" w:rsidRPr="00833E22">
        <w:rPr>
          <w:sz w:val="28"/>
          <w:szCs w:val="28"/>
        </w:rPr>
        <w:t xml:space="preserve"> </w:t>
      </w:r>
      <w:r w:rsidR="00833E22" w:rsidRPr="007063FF">
        <w:rPr>
          <w:sz w:val="28"/>
          <w:szCs w:val="28"/>
        </w:rPr>
        <w:t xml:space="preserve">(в части деятельности, связанной с </w:t>
      </w:r>
      <w:r w:rsidR="00833E22" w:rsidRPr="007063FF">
        <w:rPr>
          <w:bCs/>
          <w:sz w:val="28"/>
          <w:szCs w:val="28"/>
        </w:rPr>
        <w:t>обращением с ломом и отходами цветных и (или) черных металлов</w:t>
      </w:r>
      <w:r w:rsidR="00833E22" w:rsidRPr="007063FF">
        <w:rPr>
          <w:sz w:val="28"/>
          <w:szCs w:val="28"/>
        </w:rPr>
        <w:t>)</w:t>
      </w:r>
      <w:r w:rsidR="00102D1C" w:rsidRPr="007063FF">
        <w:rPr>
          <w:sz w:val="28"/>
          <w:szCs w:val="28"/>
        </w:rPr>
        <w:t>;</w:t>
      </w:r>
    </w:p>
    <w:p w:rsidR="00102D1C" w:rsidRPr="008D10ED" w:rsidRDefault="0038273F" w:rsidP="00040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10ED">
        <w:rPr>
          <w:sz w:val="28"/>
          <w:szCs w:val="28"/>
        </w:rPr>
        <w:t xml:space="preserve">- </w:t>
      </w:r>
      <w:r w:rsidR="00102D1C" w:rsidRPr="004773C8">
        <w:rPr>
          <w:sz w:val="28"/>
          <w:szCs w:val="28"/>
        </w:rPr>
        <w:t>подкласс</w:t>
      </w:r>
      <w:r w:rsidR="004773C8" w:rsidRPr="004773C8">
        <w:rPr>
          <w:sz w:val="28"/>
          <w:szCs w:val="28"/>
        </w:rPr>
        <w:t>у</w:t>
      </w:r>
      <w:r w:rsidR="00102D1C" w:rsidRPr="004773C8">
        <w:rPr>
          <w:sz w:val="28"/>
          <w:szCs w:val="28"/>
        </w:rPr>
        <w:t xml:space="preserve"> 45.2 «Техническое обслуживание и ремонт автотранспортных средств» </w:t>
      </w:r>
      <w:r w:rsidR="004773C8" w:rsidRPr="004773C8">
        <w:rPr>
          <w:sz w:val="28"/>
          <w:szCs w:val="28"/>
        </w:rPr>
        <w:t xml:space="preserve">класса 45 </w:t>
      </w:r>
      <w:r w:rsidR="004773C8">
        <w:rPr>
          <w:sz w:val="28"/>
          <w:szCs w:val="28"/>
        </w:rPr>
        <w:t>«</w:t>
      </w:r>
      <w:r w:rsidR="004773C8" w:rsidRPr="004773C8">
        <w:rPr>
          <w:bCs/>
          <w:iCs/>
          <w:sz w:val="28"/>
          <w:szCs w:val="28"/>
        </w:rPr>
        <w:t>Торговля оптовая и розничная автотранспортными средствами и мотоциклами и их ремонт</w:t>
      </w:r>
      <w:r w:rsidR="004773C8">
        <w:rPr>
          <w:bCs/>
          <w:iCs/>
          <w:sz w:val="28"/>
          <w:szCs w:val="28"/>
        </w:rPr>
        <w:t xml:space="preserve">» </w:t>
      </w:r>
      <w:r w:rsidR="004773C8" w:rsidRPr="004773C8">
        <w:rPr>
          <w:sz w:val="28"/>
          <w:szCs w:val="28"/>
        </w:rPr>
        <w:t xml:space="preserve">раздела </w:t>
      </w:r>
      <w:r w:rsidR="004773C8" w:rsidRPr="004773C8">
        <w:rPr>
          <w:sz w:val="28"/>
          <w:szCs w:val="28"/>
          <w:lang w:val="en-US"/>
        </w:rPr>
        <w:t>G</w:t>
      </w:r>
      <w:r w:rsidR="004773C8" w:rsidRPr="004773C8">
        <w:rPr>
          <w:sz w:val="28"/>
          <w:szCs w:val="28"/>
        </w:rPr>
        <w:t xml:space="preserve"> «Услуги по оптовой и розничной торговле; услуги по ремонту автотранспортных средств</w:t>
      </w:r>
      <w:r w:rsidR="004773C8" w:rsidRPr="008D10ED">
        <w:rPr>
          <w:sz w:val="28"/>
          <w:szCs w:val="28"/>
        </w:rPr>
        <w:t xml:space="preserve"> и мотоциклов»</w:t>
      </w:r>
      <w:r w:rsidR="004773C8" w:rsidRPr="004773C8">
        <w:rPr>
          <w:sz w:val="28"/>
          <w:szCs w:val="28"/>
        </w:rPr>
        <w:t xml:space="preserve"> </w:t>
      </w:r>
      <w:r w:rsidR="004773C8" w:rsidRPr="008D10ED">
        <w:rPr>
          <w:sz w:val="28"/>
          <w:szCs w:val="28"/>
        </w:rPr>
        <w:t xml:space="preserve">(в части деятельности станций технического обслуживания автомобилей (автосервисов); </w:t>
      </w:r>
      <w:r w:rsidR="00102D1C" w:rsidRPr="008D10ED">
        <w:rPr>
          <w:sz w:val="28"/>
          <w:szCs w:val="28"/>
        </w:rPr>
        <w:t xml:space="preserve"> </w:t>
      </w:r>
    </w:p>
    <w:p w:rsidR="00102D1C" w:rsidRPr="008D10ED" w:rsidRDefault="0038273F" w:rsidP="00040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10ED">
        <w:rPr>
          <w:sz w:val="28"/>
          <w:szCs w:val="28"/>
        </w:rPr>
        <w:t xml:space="preserve">- </w:t>
      </w:r>
      <w:r w:rsidR="00040A0C">
        <w:rPr>
          <w:sz w:val="28"/>
          <w:szCs w:val="28"/>
        </w:rPr>
        <w:t>группе</w:t>
      </w:r>
      <w:r w:rsidR="00102D1C" w:rsidRPr="008D10ED">
        <w:rPr>
          <w:sz w:val="28"/>
          <w:szCs w:val="28"/>
        </w:rPr>
        <w:t xml:space="preserve"> 46.77 «Торговля оптовая отходами и ломом» </w:t>
      </w:r>
      <w:r w:rsidR="00040A0C">
        <w:rPr>
          <w:sz w:val="28"/>
          <w:szCs w:val="28"/>
        </w:rPr>
        <w:t xml:space="preserve">подкласса 46.7 «Торговля оптовая специализированная прочая» </w:t>
      </w:r>
      <w:r w:rsidR="00102D1C" w:rsidRPr="008D10ED">
        <w:rPr>
          <w:sz w:val="28"/>
          <w:szCs w:val="28"/>
        </w:rPr>
        <w:t xml:space="preserve"> </w:t>
      </w:r>
      <w:r w:rsidR="00040A0C">
        <w:rPr>
          <w:sz w:val="28"/>
          <w:szCs w:val="28"/>
        </w:rPr>
        <w:t xml:space="preserve">класса </w:t>
      </w:r>
      <w:r w:rsidR="00040A0C" w:rsidRPr="00040A0C">
        <w:rPr>
          <w:sz w:val="28"/>
          <w:szCs w:val="28"/>
        </w:rPr>
        <w:t xml:space="preserve">46 </w:t>
      </w:r>
      <w:r w:rsidR="00040A0C">
        <w:rPr>
          <w:sz w:val="28"/>
          <w:szCs w:val="28"/>
        </w:rPr>
        <w:t>«</w:t>
      </w:r>
      <w:r w:rsidR="00040A0C" w:rsidRPr="00040A0C">
        <w:rPr>
          <w:bCs/>
          <w:iCs/>
          <w:sz w:val="28"/>
          <w:szCs w:val="28"/>
        </w:rPr>
        <w:t>Торговля оптовая, кроме оптовой торговли автотранспортными средствами и мотоциклами</w:t>
      </w:r>
      <w:r w:rsidR="00040A0C">
        <w:rPr>
          <w:bCs/>
          <w:iCs/>
          <w:sz w:val="28"/>
          <w:szCs w:val="28"/>
        </w:rPr>
        <w:t xml:space="preserve">» </w:t>
      </w:r>
      <w:r w:rsidR="00102D1C" w:rsidRPr="008D10ED">
        <w:rPr>
          <w:sz w:val="28"/>
          <w:szCs w:val="28"/>
        </w:rPr>
        <w:t xml:space="preserve">раздела </w:t>
      </w:r>
      <w:r w:rsidR="00102D1C" w:rsidRPr="008D10ED">
        <w:rPr>
          <w:sz w:val="28"/>
          <w:szCs w:val="28"/>
          <w:lang w:val="en-US"/>
        </w:rPr>
        <w:t>G</w:t>
      </w:r>
      <w:r w:rsidR="00102D1C" w:rsidRPr="008D10ED">
        <w:rPr>
          <w:sz w:val="28"/>
          <w:szCs w:val="28"/>
        </w:rPr>
        <w:t xml:space="preserve"> «Услуги по оптовой и розничной торговле; услуги по ремонту автотранспортных </w:t>
      </w:r>
      <w:r w:rsidR="00102D1C" w:rsidRPr="008D10ED">
        <w:rPr>
          <w:sz w:val="28"/>
          <w:szCs w:val="28"/>
        </w:rPr>
        <w:lastRenderedPageBreak/>
        <w:t>средств и мотоциклов»</w:t>
      </w:r>
      <w:r w:rsidR="00040A0C" w:rsidRPr="00040A0C">
        <w:rPr>
          <w:sz w:val="28"/>
          <w:szCs w:val="28"/>
        </w:rPr>
        <w:t xml:space="preserve"> </w:t>
      </w:r>
      <w:r w:rsidR="00040A0C" w:rsidRPr="008D10ED">
        <w:rPr>
          <w:sz w:val="28"/>
          <w:szCs w:val="28"/>
        </w:rPr>
        <w:t xml:space="preserve">(в части деятельности, связанной с </w:t>
      </w:r>
      <w:r w:rsidR="00040A0C" w:rsidRPr="008D10ED">
        <w:rPr>
          <w:bCs/>
          <w:sz w:val="28"/>
          <w:szCs w:val="28"/>
        </w:rPr>
        <w:t>отчуждением лома и отходов цветных и (или) черных металлов</w:t>
      </w:r>
      <w:r w:rsidR="00040A0C" w:rsidRPr="008D10ED">
        <w:rPr>
          <w:sz w:val="28"/>
          <w:szCs w:val="28"/>
        </w:rPr>
        <w:t>)</w:t>
      </w:r>
      <w:r w:rsidR="00102D1C" w:rsidRPr="008D10ED">
        <w:rPr>
          <w:sz w:val="28"/>
          <w:szCs w:val="28"/>
        </w:rPr>
        <w:t xml:space="preserve">; </w:t>
      </w:r>
    </w:p>
    <w:p w:rsidR="00102D1C" w:rsidRPr="008D10ED" w:rsidRDefault="00040A0C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1C" w:rsidRPr="008D10ED">
        <w:rPr>
          <w:sz w:val="28"/>
          <w:szCs w:val="28"/>
        </w:rPr>
        <w:t>класс</w:t>
      </w:r>
      <w:r>
        <w:rPr>
          <w:sz w:val="28"/>
          <w:szCs w:val="28"/>
        </w:rPr>
        <w:t>у</w:t>
      </w:r>
      <w:r w:rsidR="00102D1C" w:rsidRPr="008D10ED">
        <w:rPr>
          <w:sz w:val="28"/>
          <w:szCs w:val="28"/>
        </w:rPr>
        <w:t xml:space="preserve"> 49 «Деятельность сухопутного и трубопроводного транспорта» </w:t>
      </w:r>
      <w:r w:rsidRPr="008D10ED">
        <w:rPr>
          <w:sz w:val="28"/>
          <w:szCs w:val="28"/>
        </w:rPr>
        <w:t xml:space="preserve">раздела </w:t>
      </w:r>
      <w:r w:rsidRPr="008D10ED">
        <w:rPr>
          <w:sz w:val="28"/>
          <w:szCs w:val="28"/>
          <w:lang w:val="en-US"/>
        </w:rPr>
        <w:t>H</w:t>
      </w:r>
      <w:r w:rsidRPr="008D10ED">
        <w:rPr>
          <w:sz w:val="28"/>
          <w:szCs w:val="28"/>
        </w:rPr>
        <w:t xml:space="preserve"> «Услуги транспорта и складского хозяйства»</w:t>
      </w:r>
      <w:r w:rsidRPr="000B3E62">
        <w:rPr>
          <w:sz w:val="28"/>
          <w:szCs w:val="28"/>
        </w:rPr>
        <w:t xml:space="preserve"> </w:t>
      </w:r>
      <w:r w:rsidR="00102D1C" w:rsidRPr="008D10ED">
        <w:rPr>
          <w:sz w:val="28"/>
          <w:szCs w:val="28"/>
        </w:rPr>
        <w:t>(в части деятельности, связанной с перевозкой грузов, подлежащих таможенному оформлению, а также перевозкой сотрудников  организаций, осуществляющих деятельн</w:t>
      </w:r>
      <w:r>
        <w:rPr>
          <w:sz w:val="28"/>
          <w:szCs w:val="28"/>
        </w:rPr>
        <w:t>ость в сфере таможенного дела);</w:t>
      </w:r>
    </w:p>
    <w:p w:rsidR="00102D1C" w:rsidRPr="008D10ED" w:rsidRDefault="00040A0C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1C" w:rsidRPr="008D10ED">
        <w:rPr>
          <w:sz w:val="28"/>
          <w:szCs w:val="28"/>
        </w:rPr>
        <w:t>класс</w:t>
      </w:r>
      <w:r w:rsidR="000B3E62">
        <w:rPr>
          <w:sz w:val="28"/>
          <w:szCs w:val="28"/>
        </w:rPr>
        <w:t>у</w:t>
      </w:r>
      <w:r w:rsidR="00102D1C" w:rsidRPr="008D10ED">
        <w:rPr>
          <w:sz w:val="28"/>
          <w:szCs w:val="28"/>
        </w:rPr>
        <w:t xml:space="preserve"> 52 «Складское хозяйство и вспомогательная транспортная деятельность»</w:t>
      </w:r>
      <w:r w:rsidR="00102D1C" w:rsidRPr="008D10ED">
        <w:t xml:space="preserve"> </w:t>
      </w:r>
      <w:r w:rsidR="00102D1C" w:rsidRPr="008D10ED">
        <w:rPr>
          <w:sz w:val="28"/>
          <w:szCs w:val="28"/>
        </w:rPr>
        <w:t xml:space="preserve">раздела </w:t>
      </w:r>
      <w:r w:rsidR="00102D1C" w:rsidRPr="008D10ED">
        <w:rPr>
          <w:sz w:val="28"/>
          <w:szCs w:val="28"/>
          <w:lang w:val="en-US"/>
        </w:rPr>
        <w:t>H</w:t>
      </w:r>
      <w:r w:rsidR="00102D1C" w:rsidRPr="008D10ED">
        <w:rPr>
          <w:sz w:val="28"/>
          <w:szCs w:val="28"/>
        </w:rPr>
        <w:t xml:space="preserve"> «Услуги транспорта и складского хозяйства»</w:t>
      </w:r>
      <w:r w:rsidR="000B3E62" w:rsidRPr="000B3E62">
        <w:rPr>
          <w:sz w:val="28"/>
          <w:szCs w:val="28"/>
        </w:rPr>
        <w:t xml:space="preserve"> </w:t>
      </w:r>
      <w:r w:rsidR="000B3E62" w:rsidRPr="008D10ED">
        <w:rPr>
          <w:sz w:val="28"/>
          <w:szCs w:val="28"/>
        </w:rPr>
        <w:t>(в части деятельности, связанной с подготовкой или организацией перевозки, склад</w:t>
      </w:r>
      <w:r>
        <w:rPr>
          <w:sz w:val="28"/>
          <w:szCs w:val="28"/>
        </w:rPr>
        <w:t>ированием, хранением, отправкой</w:t>
      </w:r>
      <w:r w:rsidR="000B3E62" w:rsidRPr="008D10ED">
        <w:rPr>
          <w:sz w:val="28"/>
          <w:szCs w:val="28"/>
        </w:rPr>
        <w:t xml:space="preserve"> грузов, подлежащих таможенному оформлению; подготовкой транспортной документации на такие грузы,</w:t>
      </w:r>
      <w:r w:rsidR="000B3E62" w:rsidRPr="008D10ED">
        <w:t xml:space="preserve"> </w:t>
      </w:r>
      <w:r w:rsidR="000B3E62" w:rsidRPr="008D10ED">
        <w:rPr>
          <w:sz w:val="28"/>
          <w:szCs w:val="28"/>
        </w:rPr>
        <w:t>предоставлением услуг таможенных представителей (брокеров)</w:t>
      </w:r>
      <w:r w:rsidR="00102D1C" w:rsidRPr="008D10ED">
        <w:rPr>
          <w:sz w:val="28"/>
          <w:szCs w:val="28"/>
        </w:rPr>
        <w:t xml:space="preserve">; </w:t>
      </w:r>
    </w:p>
    <w:p w:rsidR="00102D1C" w:rsidRPr="008D10ED" w:rsidRDefault="00040A0C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1C" w:rsidRPr="008D10ED">
        <w:rPr>
          <w:sz w:val="28"/>
          <w:szCs w:val="28"/>
        </w:rPr>
        <w:t>класс</w:t>
      </w:r>
      <w:r w:rsidR="000B3E62">
        <w:rPr>
          <w:sz w:val="28"/>
          <w:szCs w:val="28"/>
        </w:rPr>
        <w:t>у</w:t>
      </w:r>
      <w:r w:rsidR="00102D1C" w:rsidRPr="008D10ED">
        <w:rPr>
          <w:sz w:val="28"/>
          <w:szCs w:val="28"/>
        </w:rPr>
        <w:t xml:space="preserve"> 80 «Деятельность по обеспечению безопасности и проведению расследований» раздела </w:t>
      </w:r>
      <w:r w:rsidR="00102D1C" w:rsidRPr="008D10ED">
        <w:rPr>
          <w:sz w:val="28"/>
          <w:szCs w:val="28"/>
          <w:lang w:val="en-US"/>
        </w:rPr>
        <w:t>N</w:t>
      </w:r>
      <w:r w:rsidR="00102D1C" w:rsidRPr="008D10ED">
        <w:rPr>
          <w:sz w:val="28"/>
          <w:szCs w:val="28"/>
        </w:rPr>
        <w:t xml:space="preserve"> «Услуги административные и вспомогательные»</w:t>
      </w:r>
      <w:r w:rsidR="000B3E62" w:rsidRPr="000B3E62">
        <w:rPr>
          <w:sz w:val="28"/>
          <w:szCs w:val="28"/>
        </w:rPr>
        <w:t xml:space="preserve"> </w:t>
      </w:r>
      <w:r w:rsidR="000B3E62" w:rsidRPr="008D10ED">
        <w:rPr>
          <w:sz w:val="28"/>
          <w:szCs w:val="28"/>
        </w:rPr>
        <w:t>(в части деятельности частных охранных организаций)</w:t>
      </w:r>
      <w:r w:rsidR="00F41A52" w:rsidRPr="008D10ED">
        <w:rPr>
          <w:sz w:val="28"/>
          <w:szCs w:val="28"/>
        </w:rPr>
        <w:t>.</w:t>
      </w:r>
    </w:p>
    <w:p w:rsidR="0009718F" w:rsidRPr="008D10ED" w:rsidRDefault="0009718F" w:rsidP="00102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647F" w:rsidRDefault="003905A3" w:rsidP="009D1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  <w:r w:rsidR="009E120D">
        <w:rPr>
          <w:sz w:val="28"/>
          <w:szCs w:val="28"/>
        </w:rPr>
        <w:t>Работодатели</w:t>
      </w:r>
      <w:r>
        <w:rPr>
          <w:sz w:val="28"/>
          <w:szCs w:val="28"/>
        </w:rPr>
        <w:t xml:space="preserve"> при определении численности и кат</w:t>
      </w:r>
      <w:r w:rsidR="007D7EA4">
        <w:rPr>
          <w:sz w:val="28"/>
          <w:szCs w:val="28"/>
        </w:rPr>
        <w:t xml:space="preserve">егорий работающих </w:t>
      </w:r>
      <w:r w:rsidR="009E120D">
        <w:rPr>
          <w:sz w:val="28"/>
          <w:szCs w:val="28"/>
        </w:rPr>
        <w:t xml:space="preserve">должны </w:t>
      </w:r>
      <w:r w:rsidR="007D7EA4">
        <w:rPr>
          <w:sz w:val="28"/>
          <w:szCs w:val="28"/>
        </w:rPr>
        <w:t>исходить из ми</w:t>
      </w:r>
      <w:r w:rsidR="009D1146">
        <w:rPr>
          <w:sz w:val="28"/>
          <w:szCs w:val="28"/>
        </w:rPr>
        <w:t>ним</w:t>
      </w:r>
      <w:r>
        <w:rPr>
          <w:sz w:val="28"/>
          <w:szCs w:val="28"/>
        </w:rPr>
        <w:t>изации риска заражения работников коронавирусной инфекцией (</w:t>
      </w:r>
      <w:r>
        <w:rPr>
          <w:sz w:val="28"/>
          <w:szCs w:val="28"/>
          <w:lang w:val="en-US"/>
        </w:rPr>
        <w:t>COVID</w:t>
      </w:r>
      <w:r w:rsidRPr="003905A3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8D10ED" w:rsidRDefault="008D10ED" w:rsidP="009D1146">
      <w:pPr>
        <w:ind w:firstLine="708"/>
        <w:jc w:val="both"/>
        <w:rPr>
          <w:sz w:val="28"/>
          <w:szCs w:val="28"/>
        </w:rPr>
      </w:pPr>
    </w:p>
    <w:p w:rsidR="00EE4FDE" w:rsidRPr="00DE710F" w:rsidRDefault="00EE4FDE" w:rsidP="00A0131F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049BD" w:rsidRDefault="003049BD" w:rsidP="003049B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DE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E710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 w:rsidRPr="00DE710F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от 03.04.2020 </w:t>
      </w:r>
    </w:p>
    <w:p w:rsidR="003049BD" w:rsidRPr="00DE710F" w:rsidRDefault="003049BD" w:rsidP="003049B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№ 174</w:t>
      </w:r>
      <w:r w:rsidRPr="00DE710F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постановления Администрации Смоленской области</w:t>
      </w:r>
      <w:r w:rsidRPr="00DE71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Pr="00DE710F">
        <w:rPr>
          <w:sz w:val="28"/>
          <w:szCs w:val="28"/>
        </w:rPr>
        <w:t xml:space="preserve">от </w:t>
      </w:r>
      <w:r w:rsidR="007461F8">
        <w:rPr>
          <w:sz w:val="28"/>
          <w:szCs w:val="28"/>
        </w:rPr>
        <w:t>10.04.2020</w:t>
      </w:r>
      <w:r w:rsidRPr="00DE710F">
        <w:rPr>
          <w:sz w:val="28"/>
          <w:szCs w:val="28"/>
        </w:rPr>
        <w:t xml:space="preserve"> № </w:t>
      </w:r>
      <w:r w:rsidR="007461F8">
        <w:rPr>
          <w:sz w:val="28"/>
          <w:szCs w:val="28"/>
        </w:rPr>
        <w:t>190</w:t>
      </w:r>
      <w:r>
        <w:rPr>
          <w:sz w:val="28"/>
          <w:szCs w:val="28"/>
        </w:rPr>
        <w:t>)</w:t>
      </w:r>
    </w:p>
    <w:p w:rsidR="00EE4FDE" w:rsidRDefault="00EE4FDE" w:rsidP="00EE4FDE">
      <w:pPr>
        <w:pStyle w:val="ConsPlusNormal"/>
        <w:ind w:left="7080" w:firstLine="708"/>
        <w:outlineLvl w:val="0"/>
        <w:rPr>
          <w:bCs/>
        </w:rPr>
      </w:pPr>
    </w:p>
    <w:p w:rsidR="00EE4FDE" w:rsidRDefault="00EE4FDE" w:rsidP="00EE4FDE">
      <w:pPr>
        <w:pStyle w:val="ConsPlusNormal"/>
        <w:ind w:left="7080" w:firstLine="708"/>
        <w:outlineLvl w:val="0"/>
        <w:rPr>
          <w:bCs/>
        </w:rPr>
      </w:pPr>
    </w:p>
    <w:p w:rsidR="00EE4FDE" w:rsidRPr="006630B4" w:rsidRDefault="00EE4FDE" w:rsidP="00EE4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E4FDE" w:rsidRPr="00CC7479" w:rsidRDefault="00EE4FDE" w:rsidP="00EE4FDE">
      <w:pPr>
        <w:pStyle w:val="ConsPlusNormal"/>
        <w:ind w:firstLine="709"/>
        <w:jc w:val="center"/>
        <w:rPr>
          <w:b/>
        </w:rPr>
      </w:pPr>
      <w:r w:rsidRPr="00CC7479">
        <w:rPr>
          <w:b/>
        </w:rPr>
        <w:t xml:space="preserve">организаций, индивидуальных предпринимателей и иных лиц, деятельность которых не запрещается и не приостанавливается на территории Смоленской области в период действия режима повышенной готовности, </w:t>
      </w:r>
      <w:r w:rsidR="00EF55C6">
        <w:rPr>
          <w:b/>
        </w:rPr>
        <w:t>в</w:t>
      </w:r>
      <w:r w:rsidRPr="00CC7479">
        <w:rPr>
          <w:b/>
        </w:rPr>
        <w:t>веденного Указом Губернатора Смоленской области от 18.03.2020 № 24</w:t>
      </w:r>
    </w:p>
    <w:p w:rsidR="00EE4FDE" w:rsidRPr="006630B4" w:rsidRDefault="00EE4FDE" w:rsidP="00EE4FDE">
      <w:pPr>
        <w:pStyle w:val="ConsPlusNormal"/>
        <w:jc w:val="both"/>
      </w:pPr>
    </w:p>
    <w:p w:rsidR="00DA0CE2" w:rsidRDefault="00EE4FDE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A0CE2">
        <w:rPr>
          <w:sz w:val="28"/>
          <w:szCs w:val="28"/>
        </w:rPr>
        <w:t>Областное государственное казенное учреждение «Смоленское областное управление охотничьим хозяйством» (ИНН 6731051530).</w:t>
      </w:r>
    </w:p>
    <w:p w:rsidR="00C95C9F" w:rsidRDefault="00C95C9F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A0CE2">
        <w:rPr>
          <w:sz w:val="28"/>
          <w:szCs w:val="28"/>
        </w:rPr>
        <w:t>Областное государственное казенное учреждение «Смоленское управление лесничествами» (ИНН 6714028549).</w:t>
      </w:r>
    </w:p>
    <w:p w:rsidR="00DA0CE2" w:rsidRDefault="00DA0CE2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3</w:t>
      </w:r>
      <w:r>
        <w:rPr>
          <w:sz w:val="28"/>
          <w:szCs w:val="28"/>
        </w:rPr>
        <w:t>. Областное государственное бюджетное учреждение «Лесопожарная служба Смоленской области»</w:t>
      </w:r>
      <w:r w:rsidR="000A7FF1">
        <w:rPr>
          <w:sz w:val="28"/>
          <w:szCs w:val="28"/>
        </w:rPr>
        <w:t xml:space="preserve"> (ИНН 6732005960).</w:t>
      </w:r>
    </w:p>
    <w:p w:rsidR="00E33FCA" w:rsidRDefault="00FE67BB" w:rsidP="00E33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4</w:t>
      </w:r>
      <w:r>
        <w:rPr>
          <w:sz w:val="28"/>
          <w:szCs w:val="28"/>
        </w:rPr>
        <w:t>. Общество с ограниче</w:t>
      </w:r>
      <w:r w:rsidR="00956FC3">
        <w:rPr>
          <w:sz w:val="28"/>
          <w:szCs w:val="28"/>
        </w:rPr>
        <w:t>нной ответственностью «СМОЛНЕРУД</w:t>
      </w:r>
      <w:r>
        <w:rPr>
          <w:sz w:val="28"/>
          <w:szCs w:val="28"/>
        </w:rPr>
        <w:t xml:space="preserve">»              </w:t>
      </w:r>
      <w:r w:rsidR="00E33FCA">
        <w:rPr>
          <w:sz w:val="28"/>
          <w:szCs w:val="28"/>
        </w:rPr>
        <w:t xml:space="preserve">               (ИНН 6732105813) (в связи с заключением договора на поставку песка с акционерным обществом «Спецавтохозяйство» для изоляции уплотненного слоя твердых </w:t>
      </w:r>
      <w:r w:rsidR="004E2EEF">
        <w:rPr>
          <w:sz w:val="28"/>
          <w:szCs w:val="28"/>
        </w:rPr>
        <w:t>коммунальных</w:t>
      </w:r>
      <w:r w:rsidR="00E33FCA">
        <w:rPr>
          <w:sz w:val="28"/>
          <w:szCs w:val="28"/>
        </w:rPr>
        <w:t xml:space="preserve"> отходов на полигоне</w:t>
      </w:r>
      <w:r w:rsidR="004E2EEF">
        <w:rPr>
          <w:sz w:val="28"/>
          <w:szCs w:val="28"/>
        </w:rPr>
        <w:t xml:space="preserve"> размещения </w:t>
      </w:r>
      <w:r w:rsidR="00E33FCA">
        <w:rPr>
          <w:sz w:val="28"/>
          <w:szCs w:val="28"/>
        </w:rPr>
        <w:t xml:space="preserve">твердых </w:t>
      </w:r>
      <w:r w:rsidR="004E2EEF">
        <w:rPr>
          <w:sz w:val="28"/>
          <w:szCs w:val="28"/>
        </w:rPr>
        <w:t>коммунальных</w:t>
      </w:r>
      <w:r w:rsidR="00E33FCA">
        <w:rPr>
          <w:sz w:val="28"/>
          <w:szCs w:val="28"/>
        </w:rPr>
        <w:t xml:space="preserve"> отходов).</w:t>
      </w:r>
    </w:p>
    <w:p w:rsidR="002D3889" w:rsidRDefault="002D3889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C4949">
        <w:rPr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 (ИНН 6730001858).</w:t>
      </w:r>
    </w:p>
    <w:p w:rsidR="00EC4949" w:rsidRDefault="00EC4949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6</w:t>
      </w:r>
      <w:r>
        <w:rPr>
          <w:sz w:val="28"/>
          <w:szCs w:val="28"/>
        </w:rPr>
        <w:t>. Областное государственное бюджетное учреждение «Смоленское областное бюро технической инвентаризации» (ИНН 6732156328).</w:t>
      </w:r>
    </w:p>
    <w:p w:rsidR="006040EA" w:rsidRDefault="006040EA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7</w:t>
      </w:r>
      <w:r>
        <w:rPr>
          <w:sz w:val="28"/>
          <w:szCs w:val="28"/>
        </w:rPr>
        <w:t xml:space="preserve">. Смоленское областное государственное бюджетное учреждение культуры «Центр </w:t>
      </w:r>
      <w:r w:rsidR="00376933">
        <w:rPr>
          <w:sz w:val="28"/>
          <w:szCs w:val="28"/>
        </w:rPr>
        <w:t>по охране и использованию памятников истории и культуры»                   (ИНН 6730017537).</w:t>
      </w:r>
    </w:p>
    <w:p w:rsidR="00E617CE" w:rsidRDefault="00E617CE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8</w:t>
      </w:r>
      <w:r>
        <w:rPr>
          <w:sz w:val="28"/>
          <w:szCs w:val="28"/>
        </w:rPr>
        <w:t>. Областное государственное казенное учреждение «Государственный архив новейшей истории Смоленской области» (ИНН 6731048048)</w:t>
      </w:r>
      <w:r w:rsidR="001D15A9">
        <w:rPr>
          <w:sz w:val="28"/>
          <w:szCs w:val="28"/>
        </w:rPr>
        <w:t>.</w:t>
      </w:r>
    </w:p>
    <w:p w:rsidR="001D15A9" w:rsidRDefault="001D15A9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7C">
        <w:rPr>
          <w:sz w:val="28"/>
          <w:szCs w:val="28"/>
        </w:rPr>
        <w:t>9</w:t>
      </w:r>
      <w:r>
        <w:rPr>
          <w:sz w:val="28"/>
          <w:szCs w:val="28"/>
        </w:rPr>
        <w:t>. Областное государственное казенное учреждение «Государственный архив Смоленской области» (ИНН 6731047446).</w:t>
      </w:r>
    </w:p>
    <w:p w:rsidR="0033749B" w:rsidRDefault="00AE427C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3749B">
        <w:rPr>
          <w:sz w:val="28"/>
          <w:szCs w:val="28"/>
        </w:rPr>
        <w:t>. Общество с ограниченной ответственностью «Газпром межрегионгаз Смоленск» (ИНН 6731035426).</w:t>
      </w:r>
    </w:p>
    <w:p w:rsidR="0033749B" w:rsidRDefault="0033749B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E427C">
        <w:rPr>
          <w:sz w:val="28"/>
          <w:szCs w:val="28"/>
        </w:rPr>
        <w:t>1</w:t>
      </w:r>
      <w:r>
        <w:rPr>
          <w:sz w:val="28"/>
          <w:szCs w:val="28"/>
        </w:rPr>
        <w:t xml:space="preserve">. Акционерное общество «Газпром газораспределение Смоленск» </w:t>
      </w:r>
      <w:r w:rsidR="00BE0D3E">
        <w:rPr>
          <w:sz w:val="28"/>
          <w:szCs w:val="28"/>
        </w:rPr>
        <w:t xml:space="preserve">          </w:t>
      </w:r>
      <w:r>
        <w:rPr>
          <w:sz w:val="28"/>
          <w:szCs w:val="28"/>
        </w:rPr>
        <w:t>(ИНН 6731011930).</w:t>
      </w:r>
    </w:p>
    <w:p w:rsidR="00D7642A" w:rsidRPr="00BE0D3E" w:rsidRDefault="00D7642A" w:rsidP="00EE4FDE">
      <w:pPr>
        <w:jc w:val="both"/>
        <w:rPr>
          <w:sz w:val="28"/>
          <w:szCs w:val="28"/>
        </w:rPr>
      </w:pPr>
      <w:r w:rsidRPr="00BE0D3E">
        <w:rPr>
          <w:sz w:val="28"/>
          <w:szCs w:val="28"/>
        </w:rPr>
        <w:tab/>
        <w:t>1</w:t>
      </w:r>
      <w:r w:rsidR="00AE427C">
        <w:rPr>
          <w:sz w:val="28"/>
          <w:szCs w:val="28"/>
        </w:rPr>
        <w:t>2</w:t>
      </w:r>
      <w:r w:rsidRPr="00BE0D3E">
        <w:rPr>
          <w:sz w:val="28"/>
          <w:szCs w:val="28"/>
        </w:rPr>
        <w:t>. Общество с ограниченной ответственностью «Вяземский кирпичный завод» (ИНН 6722026390) (в связи с наличием непре</w:t>
      </w:r>
      <w:r w:rsidR="007D7EA4" w:rsidRPr="00BE0D3E">
        <w:rPr>
          <w:sz w:val="28"/>
          <w:szCs w:val="28"/>
        </w:rPr>
        <w:t>рывно действующего цикла печи для обжига</w:t>
      </w:r>
      <w:r w:rsidRPr="00BE0D3E">
        <w:rPr>
          <w:sz w:val="28"/>
          <w:szCs w:val="28"/>
        </w:rPr>
        <w:t xml:space="preserve"> кирпича).</w:t>
      </w:r>
    </w:p>
    <w:p w:rsidR="00D7642A" w:rsidRPr="00BE0D3E" w:rsidRDefault="00D7642A" w:rsidP="00D7642A">
      <w:pPr>
        <w:ind w:firstLine="708"/>
        <w:jc w:val="both"/>
        <w:rPr>
          <w:sz w:val="28"/>
          <w:szCs w:val="28"/>
        </w:rPr>
      </w:pPr>
      <w:r w:rsidRPr="00BE0D3E">
        <w:rPr>
          <w:sz w:val="28"/>
          <w:szCs w:val="28"/>
        </w:rPr>
        <w:t>1</w:t>
      </w:r>
      <w:r w:rsidR="00AE427C">
        <w:rPr>
          <w:sz w:val="28"/>
          <w:szCs w:val="28"/>
        </w:rPr>
        <w:t>3</w:t>
      </w:r>
      <w:r w:rsidRPr="00BE0D3E">
        <w:rPr>
          <w:sz w:val="28"/>
          <w:szCs w:val="28"/>
        </w:rPr>
        <w:t>. Общество с ограниченной ответственностью «Теллура» (ИНН 6729002078) (в связи с наличием непр</w:t>
      </w:r>
      <w:r w:rsidR="007D7EA4" w:rsidRPr="00BE0D3E">
        <w:rPr>
          <w:sz w:val="28"/>
          <w:szCs w:val="28"/>
        </w:rPr>
        <w:t>ерывно действующего цикла печи для обжига</w:t>
      </w:r>
      <w:r w:rsidRPr="00BE0D3E">
        <w:rPr>
          <w:sz w:val="28"/>
          <w:szCs w:val="28"/>
        </w:rPr>
        <w:t xml:space="preserve"> кирпича).</w:t>
      </w:r>
    </w:p>
    <w:p w:rsidR="00D7642A" w:rsidRPr="00BE0D3E" w:rsidRDefault="00D7642A" w:rsidP="00D7642A">
      <w:pPr>
        <w:ind w:firstLine="708"/>
        <w:jc w:val="both"/>
        <w:rPr>
          <w:sz w:val="28"/>
          <w:szCs w:val="28"/>
        </w:rPr>
      </w:pPr>
      <w:r w:rsidRPr="00BE0D3E">
        <w:rPr>
          <w:sz w:val="28"/>
          <w:szCs w:val="28"/>
        </w:rPr>
        <w:lastRenderedPageBreak/>
        <w:t>1</w:t>
      </w:r>
      <w:r w:rsidR="00AE427C">
        <w:rPr>
          <w:sz w:val="28"/>
          <w:szCs w:val="28"/>
        </w:rPr>
        <w:t>4</w:t>
      </w:r>
      <w:r w:rsidRPr="00BE0D3E">
        <w:rPr>
          <w:sz w:val="28"/>
          <w:szCs w:val="28"/>
        </w:rPr>
        <w:t xml:space="preserve">. Общество с ограниченной ответственностью «Золотой ключик» </w:t>
      </w:r>
      <w:r w:rsidR="006976E7">
        <w:rPr>
          <w:sz w:val="28"/>
          <w:szCs w:val="28"/>
        </w:rPr>
        <w:t xml:space="preserve">               </w:t>
      </w:r>
      <w:r w:rsidRPr="00BE0D3E">
        <w:rPr>
          <w:sz w:val="28"/>
          <w:szCs w:val="28"/>
        </w:rPr>
        <w:t>(ИНН 6726017710) (в связи с наличием непр</w:t>
      </w:r>
      <w:r w:rsidR="007D7EA4" w:rsidRPr="00BE0D3E">
        <w:rPr>
          <w:sz w:val="28"/>
          <w:szCs w:val="28"/>
        </w:rPr>
        <w:t>ерывно действующего цикла печи для</w:t>
      </w:r>
      <w:r w:rsidRPr="00BE0D3E">
        <w:rPr>
          <w:sz w:val="28"/>
          <w:szCs w:val="28"/>
        </w:rPr>
        <w:t xml:space="preserve"> обжиг</w:t>
      </w:r>
      <w:r w:rsidR="007D7EA4" w:rsidRPr="00BE0D3E">
        <w:rPr>
          <w:sz w:val="28"/>
          <w:szCs w:val="28"/>
        </w:rPr>
        <w:t>а</w:t>
      </w:r>
      <w:r w:rsidRPr="00BE0D3E">
        <w:rPr>
          <w:sz w:val="28"/>
          <w:szCs w:val="28"/>
        </w:rPr>
        <w:t xml:space="preserve"> кирпича).</w:t>
      </w:r>
    </w:p>
    <w:p w:rsidR="00D7642A" w:rsidRPr="00BE0D3E" w:rsidRDefault="00D7642A" w:rsidP="00D7642A">
      <w:pPr>
        <w:ind w:firstLine="708"/>
        <w:jc w:val="both"/>
        <w:rPr>
          <w:sz w:val="28"/>
          <w:szCs w:val="28"/>
        </w:rPr>
      </w:pPr>
      <w:r w:rsidRPr="00BE0D3E">
        <w:rPr>
          <w:sz w:val="28"/>
          <w:szCs w:val="28"/>
        </w:rPr>
        <w:t>1</w:t>
      </w:r>
      <w:r w:rsidR="00AE427C">
        <w:rPr>
          <w:sz w:val="28"/>
          <w:szCs w:val="28"/>
        </w:rPr>
        <w:t>5</w:t>
      </w:r>
      <w:r w:rsidRPr="00BE0D3E">
        <w:rPr>
          <w:sz w:val="28"/>
          <w:szCs w:val="28"/>
        </w:rPr>
        <w:t>. Общество с ограниченной ответственностью «Сафоновский кирпичный завод № 1» (ИНН 6726011268) (в связи с наличием непрерывно действующего цик</w:t>
      </w:r>
      <w:r w:rsidR="007D7EA4" w:rsidRPr="00BE0D3E">
        <w:rPr>
          <w:sz w:val="28"/>
          <w:szCs w:val="28"/>
        </w:rPr>
        <w:t>ла печи для</w:t>
      </w:r>
      <w:r w:rsidRPr="00BE0D3E">
        <w:rPr>
          <w:sz w:val="28"/>
          <w:szCs w:val="28"/>
        </w:rPr>
        <w:t xml:space="preserve"> обжиг</w:t>
      </w:r>
      <w:r w:rsidR="007D7EA4" w:rsidRPr="00BE0D3E">
        <w:rPr>
          <w:sz w:val="28"/>
          <w:szCs w:val="28"/>
        </w:rPr>
        <w:t>а</w:t>
      </w:r>
      <w:r w:rsidRPr="00BE0D3E">
        <w:rPr>
          <w:sz w:val="28"/>
          <w:szCs w:val="28"/>
        </w:rPr>
        <w:t xml:space="preserve"> кирпича).</w:t>
      </w:r>
    </w:p>
    <w:p w:rsidR="00D7642A" w:rsidRPr="00BE0D3E" w:rsidRDefault="00D7642A" w:rsidP="00D7642A">
      <w:pPr>
        <w:ind w:firstLine="708"/>
        <w:jc w:val="both"/>
        <w:rPr>
          <w:sz w:val="28"/>
          <w:szCs w:val="28"/>
        </w:rPr>
      </w:pPr>
      <w:r w:rsidRPr="00BE0D3E">
        <w:rPr>
          <w:sz w:val="28"/>
          <w:szCs w:val="28"/>
        </w:rPr>
        <w:t>1</w:t>
      </w:r>
      <w:r w:rsidR="00AE427C">
        <w:rPr>
          <w:sz w:val="28"/>
          <w:szCs w:val="28"/>
        </w:rPr>
        <w:t>6</w:t>
      </w:r>
      <w:r w:rsidRPr="00BE0D3E">
        <w:rPr>
          <w:sz w:val="28"/>
          <w:szCs w:val="28"/>
        </w:rPr>
        <w:t xml:space="preserve">. Общество с ограниченной ответственностью «Кирпичный завод» </w:t>
      </w:r>
      <w:r w:rsidR="006976E7">
        <w:rPr>
          <w:sz w:val="28"/>
          <w:szCs w:val="28"/>
        </w:rPr>
        <w:t xml:space="preserve">                 </w:t>
      </w:r>
      <w:r w:rsidRPr="00BE0D3E">
        <w:rPr>
          <w:sz w:val="28"/>
          <w:szCs w:val="28"/>
        </w:rPr>
        <w:t>(ИНН 6731041300) (в связи с наличием непре</w:t>
      </w:r>
      <w:r w:rsidR="007D7EA4" w:rsidRPr="00BE0D3E">
        <w:rPr>
          <w:sz w:val="28"/>
          <w:szCs w:val="28"/>
        </w:rPr>
        <w:t xml:space="preserve">рывно действующего цикла печи для обжига </w:t>
      </w:r>
      <w:r w:rsidRPr="00BE0D3E">
        <w:rPr>
          <w:sz w:val="28"/>
          <w:szCs w:val="28"/>
        </w:rPr>
        <w:t>кирпича).</w:t>
      </w:r>
    </w:p>
    <w:p w:rsidR="00BE0D3E" w:rsidRDefault="00BE0D3E" w:rsidP="00D7642A">
      <w:pPr>
        <w:ind w:firstLine="708"/>
        <w:jc w:val="both"/>
        <w:rPr>
          <w:sz w:val="28"/>
          <w:szCs w:val="28"/>
        </w:rPr>
      </w:pPr>
      <w:r w:rsidRPr="00BE0D3E">
        <w:rPr>
          <w:sz w:val="28"/>
          <w:szCs w:val="28"/>
        </w:rPr>
        <w:t>1</w:t>
      </w:r>
      <w:r w:rsidR="00AE427C">
        <w:rPr>
          <w:sz w:val="28"/>
          <w:szCs w:val="28"/>
        </w:rPr>
        <w:t>7</w:t>
      </w:r>
      <w:r w:rsidRPr="00BE0D3E">
        <w:rPr>
          <w:sz w:val="28"/>
          <w:szCs w:val="28"/>
        </w:rPr>
        <w:t xml:space="preserve">. Филиал публичного акционерного общества «Межрегиональная распределительная сетевая компания Центра» - «Смоленскэнерго» </w:t>
      </w:r>
      <w:r w:rsidR="006976E7">
        <w:rPr>
          <w:sz w:val="28"/>
          <w:szCs w:val="28"/>
        </w:rPr>
        <w:t xml:space="preserve">                             </w:t>
      </w:r>
      <w:r w:rsidRPr="00BE0D3E">
        <w:rPr>
          <w:sz w:val="28"/>
          <w:szCs w:val="28"/>
        </w:rPr>
        <w:t>(ИНН 6901067107).</w:t>
      </w:r>
    </w:p>
    <w:p w:rsidR="00B9254E" w:rsidRDefault="00B9254E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27C">
        <w:rPr>
          <w:sz w:val="28"/>
          <w:szCs w:val="28"/>
        </w:rPr>
        <w:t>8</w:t>
      </w:r>
      <w:r>
        <w:rPr>
          <w:sz w:val="28"/>
          <w:szCs w:val="28"/>
        </w:rPr>
        <w:t>. Филиал АО «Ростехинвентаризация – Федеральное БТИ» по Центральному федеральному округу (ИНН 9729030514).</w:t>
      </w:r>
    </w:p>
    <w:p w:rsidR="001E7463" w:rsidRDefault="00AE427C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E7463">
        <w:rPr>
          <w:sz w:val="28"/>
          <w:szCs w:val="28"/>
        </w:rPr>
        <w:t>. Общество с ограниченной ответственностью</w:t>
      </w:r>
      <w:r w:rsidR="00C9424C">
        <w:rPr>
          <w:sz w:val="28"/>
          <w:szCs w:val="28"/>
        </w:rPr>
        <w:t xml:space="preserve"> </w:t>
      </w:r>
      <w:r w:rsidR="001E7463">
        <w:rPr>
          <w:sz w:val="28"/>
          <w:szCs w:val="28"/>
        </w:rPr>
        <w:t>«Корпорация инвестиционного развития Смоленской области» (ИНН 6732042360).</w:t>
      </w:r>
    </w:p>
    <w:p w:rsidR="001E7463" w:rsidRDefault="001E7463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27C">
        <w:rPr>
          <w:sz w:val="28"/>
          <w:szCs w:val="28"/>
        </w:rPr>
        <w:t>0</w:t>
      </w:r>
      <w:r w:rsidR="00536456">
        <w:rPr>
          <w:sz w:val="28"/>
          <w:szCs w:val="28"/>
        </w:rPr>
        <w:t>. Союз «Смоленская Т</w:t>
      </w:r>
      <w:r>
        <w:rPr>
          <w:sz w:val="28"/>
          <w:szCs w:val="28"/>
        </w:rPr>
        <w:t>оргово-промышленная палата» (ИНН 6730001880).</w:t>
      </w:r>
    </w:p>
    <w:p w:rsidR="00C209D6" w:rsidRDefault="00C209D6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27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C4A0D">
        <w:rPr>
          <w:sz w:val="28"/>
          <w:szCs w:val="28"/>
        </w:rPr>
        <w:t>Областное государственное казенное учреждение «Управление капитального строительства Смоленской области» (ИНН 6730081331).</w:t>
      </w:r>
    </w:p>
    <w:p w:rsidR="00BC4A0D" w:rsidRDefault="00BC4A0D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27C">
        <w:rPr>
          <w:sz w:val="28"/>
          <w:szCs w:val="28"/>
        </w:rPr>
        <w:t>2</w:t>
      </w:r>
      <w:r>
        <w:rPr>
          <w:sz w:val="28"/>
          <w:szCs w:val="28"/>
        </w:rPr>
        <w:t>. Областное государственное автономное учреждение «Управление государственной экспертизы по Смоленской области» (ИНН 6730069119).</w:t>
      </w:r>
    </w:p>
    <w:p w:rsidR="00BC4A0D" w:rsidRDefault="00BC4A0D" w:rsidP="00D76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27C">
        <w:rPr>
          <w:sz w:val="28"/>
          <w:szCs w:val="28"/>
        </w:rPr>
        <w:t>3</w:t>
      </w:r>
      <w:r>
        <w:rPr>
          <w:sz w:val="28"/>
          <w:szCs w:val="28"/>
        </w:rPr>
        <w:t>. Некоммерческая организация «Региональный фонд капитального ремонта многоквартирных домов Смоленской области» (ИНН 6732014789).</w:t>
      </w:r>
    </w:p>
    <w:p w:rsidR="0009718F" w:rsidRDefault="0009718F" w:rsidP="00D7642A">
      <w:pPr>
        <w:ind w:firstLine="708"/>
        <w:jc w:val="both"/>
        <w:rPr>
          <w:sz w:val="28"/>
          <w:szCs w:val="28"/>
        </w:rPr>
      </w:pPr>
    </w:p>
    <w:p w:rsidR="004C5437" w:rsidRPr="003905A3" w:rsidRDefault="009E120D" w:rsidP="009D1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Работодатели</w:t>
      </w:r>
      <w:r w:rsidR="004C5437">
        <w:rPr>
          <w:sz w:val="28"/>
          <w:szCs w:val="28"/>
        </w:rPr>
        <w:t xml:space="preserve"> при определении численности и категорий работающих </w:t>
      </w:r>
      <w:r>
        <w:rPr>
          <w:sz w:val="28"/>
          <w:szCs w:val="28"/>
        </w:rPr>
        <w:t xml:space="preserve">должны </w:t>
      </w:r>
      <w:r w:rsidR="004C5437">
        <w:rPr>
          <w:sz w:val="28"/>
          <w:szCs w:val="28"/>
        </w:rPr>
        <w:t>исходить из минимизации риска заражения работников коронавирусной инфекцией (</w:t>
      </w:r>
      <w:r w:rsidR="004C5437">
        <w:rPr>
          <w:sz w:val="28"/>
          <w:szCs w:val="28"/>
          <w:lang w:val="en-US"/>
        </w:rPr>
        <w:t>COVID</w:t>
      </w:r>
      <w:r w:rsidR="004C5437" w:rsidRPr="003905A3">
        <w:rPr>
          <w:sz w:val="28"/>
          <w:szCs w:val="28"/>
        </w:rPr>
        <w:t>-</w:t>
      </w:r>
      <w:r w:rsidR="004C5437">
        <w:rPr>
          <w:sz w:val="28"/>
          <w:szCs w:val="28"/>
        </w:rPr>
        <w:t>19).</w:t>
      </w:r>
    </w:p>
    <w:p w:rsidR="004C5437" w:rsidRPr="002D6B7D" w:rsidRDefault="004C5437" w:rsidP="00CC7479">
      <w:pPr>
        <w:jc w:val="both"/>
        <w:rPr>
          <w:sz w:val="28"/>
          <w:szCs w:val="28"/>
        </w:rPr>
      </w:pPr>
    </w:p>
    <w:sectPr w:rsidR="004C5437" w:rsidRPr="002D6B7D" w:rsidSect="004A0133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7F" w:rsidRDefault="0056767F">
      <w:r>
        <w:separator/>
      </w:r>
    </w:p>
  </w:endnote>
  <w:endnote w:type="continuationSeparator" w:id="0">
    <w:p w:rsidR="0056767F" w:rsidRDefault="00567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7F" w:rsidRDefault="0056767F">
      <w:r>
        <w:separator/>
      </w:r>
    </w:p>
  </w:footnote>
  <w:footnote w:type="continuationSeparator" w:id="0">
    <w:p w:rsidR="0056767F" w:rsidRDefault="00567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6584"/>
      <w:docPartObj>
        <w:docPartGallery w:val="Page Numbers (Top of Page)"/>
        <w:docPartUnique/>
      </w:docPartObj>
    </w:sdtPr>
    <w:sdtContent>
      <w:p w:rsidR="00E33FCA" w:rsidRDefault="00824AB0">
        <w:pPr>
          <w:pStyle w:val="a3"/>
          <w:jc w:val="center"/>
        </w:pPr>
        <w:fldSimple w:instr=" PAGE   \* MERGEFORMAT ">
          <w:r w:rsidR="001677D3">
            <w:rPr>
              <w:noProof/>
            </w:rPr>
            <w:t>8</w:t>
          </w:r>
        </w:fldSimple>
      </w:p>
    </w:sdtContent>
  </w:sdt>
  <w:p w:rsidR="00E33FCA" w:rsidRDefault="00E33FCA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40A0C"/>
    <w:rsid w:val="00041612"/>
    <w:rsid w:val="00082349"/>
    <w:rsid w:val="0009718F"/>
    <w:rsid w:val="000A7FF1"/>
    <w:rsid w:val="000B3E62"/>
    <w:rsid w:val="000C667C"/>
    <w:rsid w:val="000C7892"/>
    <w:rsid w:val="00102D1C"/>
    <w:rsid w:val="00122064"/>
    <w:rsid w:val="001223CA"/>
    <w:rsid w:val="00127589"/>
    <w:rsid w:val="001320ED"/>
    <w:rsid w:val="0013647F"/>
    <w:rsid w:val="00144A79"/>
    <w:rsid w:val="001677D3"/>
    <w:rsid w:val="001B4A27"/>
    <w:rsid w:val="001D15A9"/>
    <w:rsid w:val="001E7463"/>
    <w:rsid w:val="00200838"/>
    <w:rsid w:val="002164E5"/>
    <w:rsid w:val="002607C6"/>
    <w:rsid w:val="00261C8C"/>
    <w:rsid w:val="00283E6B"/>
    <w:rsid w:val="002D3889"/>
    <w:rsid w:val="002D6B7D"/>
    <w:rsid w:val="00301C7B"/>
    <w:rsid w:val="003049BD"/>
    <w:rsid w:val="00315FBA"/>
    <w:rsid w:val="00324C3E"/>
    <w:rsid w:val="0033749B"/>
    <w:rsid w:val="00343FD5"/>
    <w:rsid w:val="003563D4"/>
    <w:rsid w:val="003565AD"/>
    <w:rsid w:val="00357A72"/>
    <w:rsid w:val="00360DD4"/>
    <w:rsid w:val="00364B00"/>
    <w:rsid w:val="00376933"/>
    <w:rsid w:val="003779CD"/>
    <w:rsid w:val="0038273F"/>
    <w:rsid w:val="003905A3"/>
    <w:rsid w:val="003B6B4E"/>
    <w:rsid w:val="00425E2E"/>
    <w:rsid w:val="00426273"/>
    <w:rsid w:val="00453DAC"/>
    <w:rsid w:val="00453E03"/>
    <w:rsid w:val="00460A13"/>
    <w:rsid w:val="004773C8"/>
    <w:rsid w:val="004A0133"/>
    <w:rsid w:val="004C5131"/>
    <w:rsid w:val="004C5437"/>
    <w:rsid w:val="004E2EEF"/>
    <w:rsid w:val="004E6009"/>
    <w:rsid w:val="004F79D2"/>
    <w:rsid w:val="00536456"/>
    <w:rsid w:val="00562D86"/>
    <w:rsid w:val="0056767F"/>
    <w:rsid w:val="005838BD"/>
    <w:rsid w:val="005900F8"/>
    <w:rsid w:val="005956F2"/>
    <w:rsid w:val="005E0E54"/>
    <w:rsid w:val="005E4A9C"/>
    <w:rsid w:val="005E5E3C"/>
    <w:rsid w:val="006040EA"/>
    <w:rsid w:val="0061108F"/>
    <w:rsid w:val="00646486"/>
    <w:rsid w:val="0067695B"/>
    <w:rsid w:val="00677794"/>
    <w:rsid w:val="00677DE3"/>
    <w:rsid w:val="00680ABC"/>
    <w:rsid w:val="00696689"/>
    <w:rsid w:val="006976E7"/>
    <w:rsid w:val="006E181B"/>
    <w:rsid w:val="00721E82"/>
    <w:rsid w:val="0072730A"/>
    <w:rsid w:val="007363F9"/>
    <w:rsid w:val="007461F8"/>
    <w:rsid w:val="007860E8"/>
    <w:rsid w:val="007904D4"/>
    <w:rsid w:val="007925BE"/>
    <w:rsid w:val="00797EF1"/>
    <w:rsid w:val="007A110C"/>
    <w:rsid w:val="007D1958"/>
    <w:rsid w:val="007D7EA4"/>
    <w:rsid w:val="007F0191"/>
    <w:rsid w:val="007F1D7B"/>
    <w:rsid w:val="00824AB0"/>
    <w:rsid w:val="00827E0F"/>
    <w:rsid w:val="00833E22"/>
    <w:rsid w:val="00837C67"/>
    <w:rsid w:val="0085652B"/>
    <w:rsid w:val="00897F75"/>
    <w:rsid w:val="008C50CA"/>
    <w:rsid w:val="008D10ED"/>
    <w:rsid w:val="008D6FD6"/>
    <w:rsid w:val="00915327"/>
    <w:rsid w:val="009258CB"/>
    <w:rsid w:val="00956FC3"/>
    <w:rsid w:val="00957920"/>
    <w:rsid w:val="00957C23"/>
    <w:rsid w:val="00974E16"/>
    <w:rsid w:val="009B1100"/>
    <w:rsid w:val="009D1146"/>
    <w:rsid w:val="009E120D"/>
    <w:rsid w:val="009F4709"/>
    <w:rsid w:val="00A0131F"/>
    <w:rsid w:val="00A057EB"/>
    <w:rsid w:val="00A12362"/>
    <w:rsid w:val="00A16598"/>
    <w:rsid w:val="00A7218E"/>
    <w:rsid w:val="00A80F99"/>
    <w:rsid w:val="00AD729E"/>
    <w:rsid w:val="00AE427C"/>
    <w:rsid w:val="00B3255B"/>
    <w:rsid w:val="00B57814"/>
    <w:rsid w:val="00B63EB7"/>
    <w:rsid w:val="00B9254E"/>
    <w:rsid w:val="00BC4A0D"/>
    <w:rsid w:val="00BD33CF"/>
    <w:rsid w:val="00BE0D3E"/>
    <w:rsid w:val="00C118EB"/>
    <w:rsid w:val="00C209D6"/>
    <w:rsid w:val="00C3288A"/>
    <w:rsid w:val="00C47544"/>
    <w:rsid w:val="00C63905"/>
    <w:rsid w:val="00C7093E"/>
    <w:rsid w:val="00C9424C"/>
    <w:rsid w:val="00C95C9F"/>
    <w:rsid w:val="00C961C4"/>
    <w:rsid w:val="00CB7001"/>
    <w:rsid w:val="00CC31BA"/>
    <w:rsid w:val="00CC43BA"/>
    <w:rsid w:val="00CC7479"/>
    <w:rsid w:val="00CF155C"/>
    <w:rsid w:val="00D053C7"/>
    <w:rsid w:val="00D33ECE"/>
    <w:rsid w:val="00D33F7E"/>
    <w:rsid w:val="00D56770"/>
    <w:rsid w:val="00D622A1"/>
    <w:rsid w:val="00D7642A"/>
    <w:rsid w:val="00DA0CE2"/>
    <w:rsid w:val="00DE3D16"/>
    <w:rsid w:val="00E02B34"/>
    <w:rsid w:val="00E053D4"/>
    <w:rsid w:val="00E0640A"/>
    <w:rsid w:val="00E1355A"/>
    <w:rsid w:val="00E33FCA"/>
    <w:rsid w:val="00E617CE"/>
    <w:rsid w:val="00E74FFE"/>
    <w:rsid w:val="00EB2A7B"/>
    <w:rsid w:val="00EC4949"/>
    <w:rsid w:val="00EC7C47"/>
    <w:rsid w:val="00ED1F5E"/>
    <w:rsid w:val="00ED3B75"/>
    <w:rsid w:val="00EE4FDE"/>
    <w:rsid w:val="00EF55C6"/>
    <w:rsid w:val="00F41A52"/>
    <w:rsid w:val="00F6204E"/>
    <w:rsid w:val="00F726BF"/>
    <w:rsid w:val="00F82ED7"/>
    <w:rsid w:val="00F83028"/>
    <w:rsid w:val="00F8325D"/>
    <w:rsid w:val="00FA5E88"/>
    <w:rsid w:val="00FE67BB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26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6B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6B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7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747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CC74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2607C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0C9DA-327D-41FB-A434-EE028886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Штаркова</cp:lastModifiedBy>
  <cp:revision>2</cp:revision>
  <cp:lastPrinted>2020-04-10T09:56:00Z</cp:lastPrinted>
  <dcterms:created xsi:type="dcterms:W3CDTF">2021-01-20T08:25:00Z</dcterms:created>
  <dcterms:modified xsi:type="dcterms:W3CDTF">2021-01-20T08:25:00Z</dcterms:modified>
</cp:coreProperties>
</file>