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AB1D26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9C5BAC">
        <w:rPr>
          <w:sz w:val="28"/>
        </w:rPr>
        <w:t>10.06.</w:t>
      </w:r>
      <w:bookmarkStart w:id="0" w:name="_GoBack"/>
      <w:bookmarkEnd w:id="0"/>
      <w:r w:rsidR="0001161F" w:rsidRPr="00D67ED2">
        <w:rPr>
          <w:sz w:val="28"/>
        </w:rPr>
        <w:t>20</w:t>
      </w:r>
      <w:r w:rsidR="00010FC4">
        <w:rPr>
          <w:sz w:val="28"/>
        </w:rPr>
        <w:t>20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9C5BAC">
        <w:rPr>
          <w:sz w:val="28"/>
        </w:rPr>
        <w:t>252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AD135D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Pr="00C55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изменений в муниципальную программу </w:t>
      </w:r>
      <w:r w:rsidRPr="00885714">
        <w:rPr>
          <w:sz w:val="28"/>
          <w:szCs w:val="28"/>
        </w:rPr>
        <w:t xml:space="preserve">«Развитие дорожно-транспортного комплекса </w:t>
      </w:r>
      <w:r w:rsidR="008956A8">
        <w:rPr>
          <w:sz w:val="28"/>
          <w:szCs w:val="28"/>
        </w:rPr>
        <w:t xml:space="preserve">Ельнинского городского поселения </w:t>
      </w:r>
      <w:r w:rsidRPr="00885714">
        <w:rPr>
          <w:sz w:val="28"/>
          <w:szCs w:val="28"/>
        </w:rPr>
        <w:t>Ельнинск</w:t>
      </w:r>
      <w:r w:rsidR="008956A8">
        <w:rPr>
          <w:sz w:val="28"/>
          <w:szCs w:val="28"/>
        </w:rPr>
        <w:t>ого</w:t>
      </w:r>
      <w:r w:rsidRPr="00885714">
        <w:rPr>
          <w:sz w:val="28"/>
          <w:szCs w:val="28"/>
        </w:rPr>
        <w:t xml:space="preserve"> район</w:t>
      </w:r>
      <w:r w:rsidR="008956A8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Pr="00885714">
        <w:rPr>
          <w:sz w:val="28"/>
          <w:szCs w:val="28"/>
        </w:rPr>
        <w:t>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D135D" w:rsidRP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 xml:space="preserve">Внести в муниципальную программу </w:t>
      </w:r>
      <w:r w:rsidR="008956A8" w:rsidRPr="00885714">
        <w:rPr>
          <w:sz w:val="28"/>
          <w:szCs w:val="28"/>
        </w:rPr>
        <w:t xml:space="preserve">«Развитие дорожно-транспортного комплекса </w:t>
      </w:r>
      <w:r w:rsidR="008956A8">
        <w:rPr>
          <w:sz w:val="28"/>
          <w:szCs w:val="28"/>
        </w:rPr>
        <w:t xml:space="preserve">Ельнинского городского поселения </w:t>
      </w:r>
      <w:r w:rsidR="008956A8" w:rsidRPr="00885714">
        <w:rPr>
          <w:sz w:val="28"/>
          <w:szCs w:val="28"/>
        </w:rPr>
        <w:t>Ельнинск</w:t>
      </w:r>
      <w:r w:rsidR="008956A8">
        <w:rPr>
          <w:sz w:val="28"/>
          <w:szCs w:val="28"/>
        </w:rPr>
        <w:t>ого</w:t>
      </w:r>
      <w:r w:rsidR="008956A8" w:rsidRPr="00885714">
        <w:rPr>
          <w:sz w:val="28"/>
          <w:szCs w:val="28"/>
        </w:rPr>
        <w:t xml:space="preserve"> район</w:t>
      </w:r>
      <w:r w:rsidR="008956A8">
        <w:rPr>
          <w:sz w:val="28"/>
          <w:szCs w:val="28"/>
        </w:rPr>
        <w:t>а Смоленской области</w:t>
      </w:r>
      <w:r w:rsidR="008956A8" w:rsidRPr="00885714">
        <w:rPr>
          <w:sz w:val="28"/>
          <w:szCs w:val="28"/>
        </w:rPr>
        <w:t>»</w:t>
      </w:r>
      <w:r w:rsidRPr="00AD135D">
        <w:rPr>
          <w:rFonts w:eastAsia="Calibri"/>
          <w:sz w:val="28"/>
          <w:szCs w:val="28"/>
          <w:lang w:eastAsia="en-US"/>
        </w:rPr>
        <w:t>, утверждённую постановлением Администрации муниципального образования «Ельнинский район» Смоленской области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D135D">
        <w:rPr>
          <w:rFonts w:eastAsia="Calibri"/>
          <w:sz w:val="28"/>
          <w:szCs w:val="28"/>
          <w:lang w:eastAsia="en-US"/>
        </w:rPr>
        <w:t xml:space="preserve">от </w:t>
      </w:r>
      <w:r w:rsidR="008956A8">
        <w:rPr>
          <w:rFonts w:eastAsia="Calibri"/>
          <w:sz w:val="28"/>
          <w:szCs w:val="28"/>
          <w:lang w:eastAsia="en-US"/>
        </w:rPr>
        <w:t>28.1</w:t>
      </w:r>
      <w:r w:rsidRPr="00AD135D">
        <w:rPr>
          <w:rFonts w:eastAsia="Calibri"/>
          <w:sz w:val="28"/>
          <w:szCs w:val="28"/>
          <w:lang w:eastAsia="en-US"/>
        </w:rPr>
        <w:t>2.201</w:t>
      </w:r>
      <w:r w:rsidR="008956A8">
        <w:rPr>
          <w:rFonts w:eastAsia="Calibri"/>
          <w:sz w:val="28"/>
          <w:szCs w:val="28"/>
          <w:lang w:eastAsia="en-US"/>
        </w:rPr>
        <w:t>7</w:t>
      </w:r>
      <w:r w:rsidRPr="00AD135D">
        <w:rPr>
          <w:rFonts w:eastAsia="Calibri"/>
          <w:sz w:val="28"/>
          <w:szCs w:val="28"/>
          <w:lang w:eastAsia="en-US"/>
        </w:rPr>
        <w:t xml:space="preserve"> № </w:t>
      </w:r>
      <w:r w:rsidR="008956A8">
        <w:rPr>
          <w:rFonts w:eastAsia="Calibri"/>
          <w:sz w:val="28"/>
          <w:szCs w:val="28"/>
          <w:lang w:eastAsia="en-US"/>
        </w:rPr>
        <w:t>921</w:t>
      </w:r>
      <w:r w:rsidRPr="00AD135D">
        <w:rPr>
          <w:rFonts w:eastAsia="Calibri"/>
          <w:sz w:val="28"/>
          <w:szCs w:val="28"/>
          <w:lang w:eastAsia="en-US"/>
        </w:rPr>
        <w:t xml:space="preserve"> (в редакции постановлени</w:t>
      </w:r>
      <w:r w:rsidR="008956A8">
        <w:rPr>
          <w:rFonts w:eastAsia="Calibri"/>
          <w:sz w:val="28"/>
          <w:szCs w:val="28"/>
          <w:lang w:eastAsia="en-US"/>
        </w:rPr>
        <w:t>я</w:t>
      </w:r>
      <w:r w:rsidRPr="00AD135D">
        <w:rPr>
          <w:rFonts w:eastAsia="Calibri"/>
          <w:sz w:val="28"/>
          <w:szCs w:val="28"/>
          <w:lang w:eastAsia="en-US"/>
        </w:rPr>
        <w:t xml:space="preserve"> Администрации муниципального образования «Ельнински</w:t>
      </w:r>
      <w:r w:rsidR="008956A8">
        <w:rPr>
          <w:rFonts w:eastAsia="Calibri"/>
          <w:sz w:val="28"/>
          <w:szCs w:val="28"/>
          <w:lang w:eastAsia="en-US"/>
        </w:rPr>
        <w:t>й район» Смоленской области от 06</w:t>
      </w:r>
      <w:r w:rsidRPr="00AD135D">
        <w:rPr>
          <w:rFonts w:eastAsia="Calibri"/>
          <w:sz w:val="28"/>
          <w:szCs w:val="28"/>
          <w:lang w:eastAsia="en-US"/>
        </w:rPr>
        <w:t>.</w:t>
      </w:r>
      <w:r w:rsidR="008956A8">
        <w:rPr>
          <w:rFonts w:eastAsia="Calibri"/>
          <w:sz w:val="28"/>
          <w:szCs w:val="28"/>
          <w:lang w:eastAsia="en-US"/>
        </w:rPr>
        <w:t>11</w:t>
      </w:r>
      <w:r w:rsidRPr="00AD135D">
        <w:rPr>
          <w:rFonts w:eastAsia="Calibri"/>
          <w:sz w:val="28"/>
          <w:szCs w:val="28"/>
          <w:lang w:eastAsia="en-US"/>
        </w:rPr>
        <w:t>.201</w:t>
      </w:r>
      <w:r w:rsidR="008956A8">
        <w:rPr>
          <w:rFonts w:eastAsia="Calibri"/>
          <w:sz w:val="28"/>
          <w:szCs w:val="28"/>
          <w:lang w:eastAsia="en-US"/>
        </w:rPr>
        <w:t>9</w:t>
      </w:r>
      <w:r w:rsidRPr="00AD135D">
        <w:rPr>
          <w:rFonts w:eastAsia="Calibri"/>
          <w:sz w:val="28"/>
          <w:szCs w:val="28"/>
          <w:lang w:eastAsia="en-US"/>
        </w:rPr>
        <w:t xml:space="preserve"> № </w:t>
      </w:r>
      <w:r w:rsidR="008956A8">
        <w:rPr>
          <w:rFonts w:eastAsia="Calibri"/>
          <w:sz w:val="28"/>
          <w:szCs w:val="28"/>
          <w:lang w:eastAsia="en-US"/>
        </w:rPr>
        <w:t>653</w:t>
      </w:r>
      <w:r w:rsidR="00010FC4">
        <w:rPr>
          <w:rFonts w:eastAsia="Calibri"/>
          <w:sz w:val="28"/>
          <w:szCs w:val="28"/>
          <w:lang w:eastAsia="en-US"/>
        </w:rPr>
        <w:t>, от 30.12.2019</w:t>
      </w:r>
      <w:proofErr w:type="gramEnd"/>
      <w:r w:rsidR="00010FC4">
        <w:rPr>
          <w:rFonts w:eastAsia="Calibri"/>
          <w:sz w:val="28"/>
          <w:szCs w:val="28"/>
          <w:lang w:eastAsia="en-US"/>
        </w:rPr>
        <w:t xml:space="preserve"> № 789</w:t>
      </w:r>
      <w:r w:rsidRPr="00AD135D">
        <w:rPr>
          <w:rFonts w:eastAsia="Calibri"/>
          <w:sz w:val="28"/>
          <w:szCs w:val="28"/>
          <w:lang w:eastAsia="en-US"/>
        </w:rPr>
        <w:t>) (далее – Программа), следующие изменения:</w:t>
      </w:r>
    </w:p>
    <w:p w:rsidR="00AD135D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AD135D">
        <w:rPr>
          <w:rFonts w:eastAsia="Calibri"/>
          <w:sz w:val="28"/>
          <w:szCs w:val="28"/>
          <w:lang w:eastAsia="en-US"/>
        </w:rPr>
        <w:t>Позицию «Объемы ассигнований муниципальной программы (по годам реализации и в разрезе источников финансирования» паспорта Программы изложить в следующей редакции: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13"/>
      </w:tblGrid>
      <w:tr w:rsidR="008956A8" w:rsidRPr="002D6A5D" w:rsidTr="00673D5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A8" w:rsidRPr="00A909E8" w:rsidRDefault="008956A8" w:rsidP="008956A8">
            <w:pPr>
              <w:rPr>
                <w:sz w:val="28"/>
                <w:szCs w:val="28"/>
              </w:rPr>
            </w:pPr>
            <w:r w:rsidRPr="00A909E8">
              <w:rPr>
                <w:sz w:val="28"/>
                <w:szCs w:val="28"/>
              </w:rPr>
              <w:t xml:space="preserve">Объемы ассигнований </w:t>
            </w:r>
            <w:r>
              <w:rPr>
                <w:sz w:val="28"/>
                <w:szCs w:val="28"/>
              </w:rPr>
              <w:t>муниципальной</w:t>
            </w:r>
            <w:r w:rsidRPr="00A909E8">
              <w:rPr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6A8" w:rsidRPr="002D6A5D" w:rsidRDefault="008956A8" w:rsidP="008956A8">
            <w:pPr>
              <w:autoSpaceDE w:val="0"/>
              <w:autoSpaceDN w:val="0"/>
              <w:adjustRightInd w:val="0"/>
              <w:ind w:right="597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Общий объем финансирования Программы составляет 1</w:t>
            </w:r>
            <w:r w:rsidR="00CC2F0D">
              <w:rPr>
                <w:sz w:val="28"/>
                <w:szCs w:val="28"/>
              </w:rPr>
              <w:t>9</w:t>
            </w:r>
            <w:r w:rsidRPr="002D6A5D">
              <w:rPr>
                <w:sz w:val="28"/>
                <w:szCs w:val="28"/>
              </w:rPr>
              <w:t> </w:t>
            </w:r>
            <w:r w:rsidR="00CC2F0D">
              <w:rPr>
                <w:sz w:val="28"/>
                <w:szCs w:val="28"/>
              </w:rPr>
              <w:t>386</w:t>
            </w:r>
            <w:r w:rsidRPr="002D6A5D">
              <w:rPr>
                <w:sz w:val="28"/>
                <w:szCs w:val="28"/>
              </w:rPr>
              <w:t>,</w:t>
            </w:r>
            <w:r w:rsidR="00CC2F0D">
              <w:rPr>
                <w:sz w:val="28"/>
                <w:szCs w:val="28"/>
              </w:rPr>
              <w:t>8</w:t>
            </w:r>
            <w:r w:rsidRPr="002D6A5D">
              <w:rPr>
                <w:sz w:val="28"/>
                <w:szCs w:val="28"/>
              </w:rPr>
              <w:t xml:space="preserve"> тыс. рублей, в том числе:  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- средства местного бюджета Ельнинского городского поселения Ельнинского района Смоленской области – 3 626,5 тыс. рублей;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- средства муниципального дорожного фонда Ельнинского городского поселения Ельнинского района Смоленской области –  1</w:t>
            </w:r>
            <w:r w:rsidR="00CC2F0D">
              <w:rPr>
                <w:sz w:val="28"/>
                <w:szCs w:val="28"/>
              </w:rPr>
              <w:t>5</w:t>
            </w:r>
            <w:r w:rsidR="006D598B">
              <w:rPr>
                <w:sz w:val="28"/>
                <w:szCs w:val="28"/>
              </w:rPr>
              <w:t> </w:t>
            </w:r>
            <w:r w:rsidR="00CC2F0D">
              <w:rPr>
                <w:sz w:val="28"/>
                <w:szCs w:val="28"/>
              </w:rPr>
              <w:t>760</w:t>
            </w:r>
            <w:r w:rsidR="006D598B">
              <w:rPr>
                <w:sz w:val="28"/>
                <w:szCs w:val="28"/>
              </w:rPr>
              <w:t>,</w:t>
            </w:r>
            <w:r w:rsidR="00CC2F0D">
              <w:rPr>
                <w:sz w:val="28"/>
                <w:szCs w:val="28"/>
              </w:rPr>
              <w:t>3</w:t>
            </w:r>
            <w:r w:rsidRPr="002D6A5D">
              <w:rPr>
                <w:sz w:val="28"/>
                <w:szCs w:val="28"/>
              </w:rPr>
              <w:t xml:space="preserve"> тыс. рублей</w:t>
            </w:r>
            <w:r w:rsidR="00010FC4">
              <w:rPr>
                <w:sz w:val="28"/>
                <w:szCs w:val="28"/>
              </w:rPr>
              <w:t>.</w:t>
            </w:r>
            <w:r w:rsidRPr="002D6A5D">
              <w:rPr>
                <w:sz w:val="28"/>
                <w:szCs w:val="28"/>
              </w:rPr>
              <w:t xml:space="preserve">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По годам реализации: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- местный бюджет Ельнинского городского поселения </w:t>
            </w:r>
            <w:r w:rsidRPr="002D6A5D">
              <w:rPr>
                <w:sz w:val="28"/>
                <w:szCs w:val="28"/>
              </w:rPr>
              <w:lastRenderedPageBreak/>
              <w:t xml:space="preserve">Ельнинского района Смоленской области: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2018 год – 530,0 тыс. рублей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2019 год – 650,5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2020 год – 816,0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2021 год – 890,0 тыс. рублей   </w:t>
            </w:r>
          </w:p>
          <w:p w:rsidR="0078080A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>2022 год – 740,0 тыс. рублей</w:t>
            </w:r>
          </w:p>
          <w:p w:rsidR="0078080A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8956A8" w:rsidRPr="002D6A5D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</w:t>
            </w:r>
            <w:r w:rsidR="008956A8" w:rsidRPr="002D6A5D">
              <w:rPr>
                <w:sz w:val="28"/>
                <w:szCs w:val="28"/>
              </w:rPr>
              <w:t xml:space="preserve">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- муниципальный дорожный фонд Ельнинского городского поселения Ельнинского района Смоленской области: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2018 год – 2 179,4 тыс. рублей   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2019 год – </w:t>
            </w:r>
            <w:r w:rsidR="00673D5E">
              <w:rPr>
                <w:sz w:val="28"/>
                <w:szCs w:val="28"/>
              </w:rPr>
              <w:t>3 579,0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8956A8" w:rsidRPr="002D6A5D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2020 год – </w:t>
            </w:r>
            <w:r w:rsidR="00CC2F0D">
              <w:rPr>
                <w:sz w:val="28"/>
                <w:szCs w:val="28"/>
              </w:rPr>
              <w:t>4</w:t>
            </w:r>
            <w:r w:rsidR="00673D5E">
              <w:rPr>
                <w:sz w:val="28"/>
                <w:szCs w:val="28"/>
              </w:rPr>
              <w:t> </w:t>
            </w:r>
            <w:r w:rsidR="00CC2F0D">
              <w:rPr>
                <w:sz w:val="28"/>
                <w:szCs w:val="28"/>
              </w:rPr>
              <w:t>212</w:t>
            </w:r>
            <w:r w:rsidR="00673D5E">
              <w:rPr>
                <w:sz w:val="28"/>
                <w:szCs w:val="28"/>
              </w:rPr>
              <w:t>,</w:t>
            </w:r>
            <w:r w:rsidR="00CC2F0D">
              <w:rPr>
                <w:sz w:val="28"/>
                <w:szCs w:val="28"/>
              </w:rPr>
              <w:t>8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8956A8" w:rsidRDefault="008956A8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2021 год – </w:t>
            </w:r>
            <w:r w:rsidR="00673D5E">
              <w:rPr>
                <w:sz w:val="28"/>
                <w:szCs w:val="28"/>
              </w:rPr>
              <w:t>2 531,3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78080A" w:rsidRDefault="0078080A" w:rsidP="0078080A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 w:rsidRPr="002D6A5D">
              <w:rPr>
                <w:sz w:val="28"/>
                <w:szCs w:val="28"/>
              </w:rPr>
              <w:t xml:space="preserve">2022 год – </w:t>
            </w:r>
            <w:r w:rsidR="00673D5E">
              <w:rPr>
                <w:sz w:val="28"/>
                <w:szCs w:val="28"/>
              </w:rPr>
              <w:t>3 257,8</w:t>
            </w:r>
            <w:r w:rsidRPr="002D6A5D">
              <w:rPr>
                <w:sz w:val="28"/>
                <w:szCs w:val="28"/>
              </w:rPr>
              <w:t xml:space="preserve"> тыс. рублей</w:t>
            </w:r>
          </w:p>
          <w:p w:rsidR="0078080A" w:rsidRDefault="0078080A" w:rsidP="0078080A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 тыс. рублей</w:t>
            </w:r>
          </w:p>
          <w:p w:rsidR="0078080A" w:rsidRPr="002D6A5D" w:rsidRDefault="0078080A" w:rsidP="008956A8">
            <w:pPr>
              <w:autoSpaceDE w:val="0"/>
              <w:autoSpaceDN w:val="0"/>
              <w:adjustRightInd w:val="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0,0 тыс. рублей.</w:t>
            </w:r>
            <w:r w:rsidRPr="002D6A5D">
              <w:rPr>
                <w:sz w:val="28"/>
                <w:szCs w:val="28"/>
              </w:rPr>
              <w:t xml:space="preserve"> </w:t>
            </w:r>
          </w:p>
        </w:tc>
      </w:tr>
    </w:tbl>
    <w:p w:rsidR="00FF7888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lastRenderedPageBreak/>
        <w:t xml:space="preserve">1.2. </w:t>
      </w:r>
      <w:r w:rsidR="00FF7888">
        <w:rPr>
          <w:rFonts w:eastAsia="Calibri"/>
          <w:sz w:val="28"/>
          <w:szCs w:val="28"/>
          <w:lang w:eastAsia="en-US"/>
        </w:rPr>
        <w:t>В разделе 3 Программы «Обобщенная характеристика основных мероприятий муниципальной программы» подпункт 1.1. изложить в следующей редакции:</w:t>
      </w:r>
    </w:p>
    <w:p w:rsidR="00FF7888" w:rsidRDefault="00FF7888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«1.1.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Предоставление </w:t>
      </w:r>
      <w:r w:rsidRPr="00FF7888">
        <w:rPr>
          <w:rFonts w:eastAsia="Calibri"/>
          <w:sz w:val="28"/>
          <w:szCs w:val="28"/>
          <w:lang w:eastAsia="en-US"/>
        </w:rPr>
        <w:t>субсидий юридическим лицам (за исключением субсидий государственным, муниципальным учреждениям), индивидуальным предпринимателям – производителям товаров, работ, услуг, на возмещение затрат при  осуществлении регулярных пассажирских перевозок по регулируемым тарифам по муниципальным маршрутам, не компенсированных, в связи с государственным 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</w:r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AD135D" w:rsidRPr="00AD135D" w:rsidRDefault="00FF7888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1.3. </w:t>
      </w:r>
      <w:r w:rsidR="00AD135D" w:rsidRPr="00AD135D">
        <w:rPr>
          <w:rFonts w:eastAsia="Calibri"/>
          <w:sz w:val="28"/>
          <w:szCs w:val="28"/>
          <w:lang w:eastAsia="en-US"/>
        </w:rPr>
        <w:t>Раздел 4 Программы «Обоснование ресурсного обеспечения муниципальной программы» изложить в следующей редакции:</w:t>
      </w:r>
    </w:p>
    <w:p w:rsidR="00D0577E" w:rsidRPr="00F86393" w:rsidRDefault="00AD135D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D135D">
        <w:rPr>
          <w:rFonts w:eastAsia="Calibri"/>
          <w:sz w:val="28"/>
          <w:szCs w:val="28"/>
          <w:lang w:eastAsia="en-US"/>
        </w:rPr>
        <w:t>«</w:t>
      </w:r>
      <w:r w:rsidR="00D0577E" w:rsidRPr="007263B6">
        <w:rPr>
          <w:sz w:val="28"/>
          <w:szCs w:val="28"/>
        </w:rPr>
        <w:t xml:space="preserve">Мероприятия Программы реализуются за счет средств </w:t>
      </w:r>
      <w:r w:rsidR="00D0577E">
        <w:rPr>
          <w:sz w:val="28"/>
          <w:szCs w:val="28"/>
        </w:rPr>
        <w:t xml:space="preserve">муниципального дорожного фонда </w:t>
      </w:r>
      <w:r w:rsidR="00D0577E" w:rsidRPr="008C61D3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="00D0577E" w:rsidRPr="007263B6">
        <w:rPr>
          <w:sz w:val="28"/>
          <w:szCs w:val="28"/>
        </w:rPr>
        <w:t xml:space="preserve"> и средств бюджета </w:t>
      </w:r>
      <w:r w:rsidR="00D0577E" w:rsidRPr="008C61D3">
        <w:rPr>
          <w:sz w:val="28"/>
          <w:szCs w:val="28"/>
        </w:rPr>
        <w:t>Ельнинского городского поселения Ельнинского района Смоле</w:t>
      </w:r>
      <w:r w:rsidR="00D0577E" w:rsidRPr="00F86393">
        <w:rPr>
          <w:sz w:val="28"/>
          <w:szCs w:val="28"/>
        </w:rPr>
        <w:t>нской области.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Общий объем финансирования Программы составляет </w:t>
      </w:r>
      <w:r w:rsidR="00FF7888" w:rsidRPr="002D6A5D">
        <w:rPr>
          <w:sz w:val="28"/>
          <w:szCs w:val="28"/>
        </w:rPr>
        <w:t>1</w:t>
      </w:r>
      <w:r w:rsidR="00FF7888">
        <w:rPr>
          <w:sz w:val="28"/>
          <w:szCs w:val="28"/>
        </w:rPr>
        <w:t>9</w:t>
      </w:r>
      <w:r w:rsidR="00FF7888" w:rsidRPr="002D6A5D">
        <w:rPr>
          <w:sz w:val="28"/>
          <w:szCs w:val="28"/>
        </w:rPr>
        <w:t> </w:t>
      </w:r>
      <w:r w:rsidR="00FF7888">
        <w:rPr>
          <w:sz w:val="28"/>
          <w:szCs w:val="28"/>
        </w:rPr>
        <w:t>386</w:t>
      </w:r>
      <w:r w:rsidR="00FF7888" w:rsidRPr="002D6A5D">
        <w:rPr>
          <w:sz w:val="28"/>
          <w:szCs w:val="28"/>
        </w:rPr>
        <w:t>,</w:t>
      </w:r>
      <w:r w:rsidR="00FF7888">
        <w:rPr>
          <w:sz w:val="28"/>
          <w:szCs w:val="28"/>
        </w:rPr>
        <w:t>8</w:t>
      </w:r>
      <w:r w:rsidRPr="00F86393">
        <w:rPr>
          <w:sz w:val="28"/>
          <w:szCs w:val="28"/>
        </w:rPr>
        <w:t xml:space="preserve"> тыс. рублей, в том числе:  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- средства местного бюджета Ельнинского городского поселения Ельнинского района Смоленской области – 3 626,5 тыс. рублей;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- средства муниципального дорожного фонда Ельнинского городского поселения Ельнинского района Смоленской области –  </w:t>
      </w:r>
      <w:r w:rsidR="00FF7888" w:rsidRPr="002D6A5D">
        <w:rPr>
          <w:sz w:val="28"/>
          <w:szCs w:val="28"/>
        </w:rPr>
        <w:t>1</w:t>
      </w:r>
      <w:r w:rsidR="00FF7888">
        <w:rPr>
          <w:sz w:val="28"/>
          <w:szCs w:val="28"/>
        </w:rPr>
        <w:t>5 760,3</w:t>
      </w:r>
      <w:r w:rsidRPr="00F86393">
        <w:rPr>
          <w:sz w:val="28"/>
          <w:szCs w:val="28"/>
        </w:rPr>
        <w:t xml:space="preserve"> тыс. рублей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По годам реализации: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- местный бюджет Ельнинского городского поселения Ельнинского района Смоленской области: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2018 год – 530,0 тыс. рублей   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2019 год – 650,5 тыс. рублей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lastRenderedPageBreak/>
        <w:t>2020 год – 816,0 тыс. рублей</w:t>
      </w:r>
    </w:p>
    <w:p w:rsidR="00D0577E" w:rsidRPr="00F86393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 xml:space="preserve">2021 год – 890,0 тыс. рублей  </w:t>
      </w:r>
    </w:p>
    <w:p w:rsidR="00D0577E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F86393">
        <w:rPr>
          <w:sz w:val="28"/>
          <w:szCs w:val="28"/>
        </w:rPr>
        <w:t>2022 год – 740,0 тыс. рублей</w:t>
      </w:r>
      <w:r w:rsidRPr="002D6A5D">
        <w:rPr>
          <w:sz w:val="28"/>
          <w:szCs w:val="28"/>
        </w:rPr>
        <w:t xml:space="preserve">  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</w:t>
      </w:r>
      <w:r w:rsidRPr="002D6A5D">
        <w:rPr>
          <w:sz w:val="28"/>
          <w:szCs w:val="28"/>
        </w:rPr>
        <w:t xml:space="preserve"> </w:t>
      </w:r>
    </w:p>
    <w:p w:rsidR="00D0577E" w:rsidRPr="00A60B46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 w:rsidRPr="00A60B46">
        <w:rPr>
          <w:sz w:val="28"/>
          <w:szCs w:val="28"/>
        </w:rPr>
        <w:t xml:space="preserve">- муниципальный дорожный фонд Ельнинского городского поселения Ельнинского района Смоленской области: 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2018 год – 2 179,4 тыс. рублей   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3 579,0</w:t>
      </w:r>
      <w:r w:rsidRPr="002D6A5D">
        <w:rPr>
          <w:sz w:val="28"/>
          <w:szCs w:val="28"/>
        </w:rPr>
        <w:t xml:space="preserve"> тыс. рублей</w:t>
      </w:r>
    </w:p>
    <w:p w:rsidR="00D0577E" w:rsidRPr="002D6A5D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2020 год – </w:t>
      </w:r>
      <w:r w:rsidR="00FF7888">
        <w:rPr>
          <w:sz w:val="28"/>
          <w:szCs w:val="28"/>
        </w:rPr>
        <w:t>4 212,8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2 531,3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 w:rsidRPr="002D6A5D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3 257,8</w:t>
      </w:r>
      <w:r w:rsidRPr="002D6A5D">
        <w:rPr>
          <w:sz w:val="28"/>
          <w:szCs w:val="28"/>
        </w:rPr>
        <w:t xml:space="preserve"> тыс. рублей</w:t>
      </w:r>
    </w:p>
    <w:p w:rsidR="00D0577E" w:rsidRDefault="00D0577E" w:rsidP="00D0577E">
      <w:pPr>
        <w:autoSpaceDE w:val="0"/>
        <w:autoSpaceDN w:val="0"/>
        <w:adjustRightInd w:val="0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</w:t>
      </w:r>
    </w:p>
    <w:p w:rsidR="00D0577E" w:rsidRPr="00A60B46" w:rsidRDefault="00D0577E" w:rsidP="00D0577E">
      <w:pPr>
        <w:autoSpaceDE w:val="0"/>
        <w:autoSpaceDN w:val="0"/>
        <w:adjustRightInd w:val="0"/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 рублей.</w:t>
      </w:r>
    </w:p>
    <w:p w:rsidR="00AD135D" w:rsidRPr="00D0577E" w:rsidRDefault="00D0577E" w:rsidP="00D0577E">
      <w:pPr>
        <w:autoSpaceDE w:val="0"/>
        <w:autoSpaceDN w:val="0"/>
        <w:adjustRightInd w:val="0"/>
        <w:ind w:right="-3" w:firstLine="709"/>
        <w:jc w:val="both"/>
        <w:rPr>
          <w:bCs/>
          <w:sz w:val="28"/>
          <w:szCs w:val="28"/>
        </w:rPr>
      </w:pPr>
      <w:r w:rsidRPr="007263B6">
        <w:rPr>
          <w:bCs/>
          <w:sz w:val="28"/>
          <w:szCs w:val="28"/>
        </w:rPr>
        <w:t>Объемы финансирования мероприятий Программы из бюджета муниципального образования</w:t>
      </w:r>
      <w:r>
        <w:rPr>
          <w:bCs/>
          <w:sz w:val="28"/>
          <w:szCs w:val="28"/>
        </w:rPr>
        <w:t xml:space="preserve"> Ельнинского городского поселения Ельнинского района Смоленской области</w:t>
      </w:r>
      <w:r w:rsidRPr="007263B6">
        <w:rPr>
          <w:bCs/>
          <w:sz w:val="28"/>
          <w:szCs w:val="28"/>
        </w:rPr>
        <w:t xml:space="preserve"> подлежат уточнению при формировании местного бюджета на соответствующий финансовый год</w:t>
      </w:r>
      <w:r>
        <w:rPr>
          <w:bCs/>
          <w:sz w:val="28"/>
          <w:szCs w:val="28"/>
        </w:rPr>
        <w:t xml:space="preserve"> и плановый период</w:t>
      </w:r>
      <w:proofErr w:type="gramStart"/>
      <w:r w:rsidR="00761819" w:rsidRPr="00761819">
        <w:rPr>
          <w:rFonts w:eastAsia="Calibri"/>
          <w:sz w:val="28"/>
          <w:szCs w:val="28"/>
          <w:lang w:eastAsia="en-US"/>
        </w:rPr>
        <w:t>.</w:t>
      </w:r>
      <w:r w:rsidR="00AD135D" w:rsidRPr="00AD135D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F7888" w:rsidRDefault="00AD135D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D135D">
        <w:rPr>
          <w:rFonts w:eastAsia="Calibri"/>
          <w:sz w:val="28"/>
          <w:szCs w:val="28"/>
          <w:lang w:eastAsia="en-US"/>
        </w:rPr>
        <w:t>1.</w:t>
      </w:r>
      <w:r w:rsidR="00FF7888">
        <w:rPr>
          <w:rFonts w:eastAsia="Calibri"/>
          <w:sz w:val="28"/>
          <w:szCs w:val="28"/>
          <w:lang w:eastAsia="en-US"/>
        </w:rPr>
        <w:t>4</w:t>
      </w:r>
      <w:r w:rsidRPr="00AD135D">
        <w:rPr>
          <w:rFonts w:eastAsia="Calibri"/>
          <w:sz w:val="28"/>
          <w:szCs w:val="28"/>
          <w:lang w:eastAsia="en-US"/>
        </w:rPr>
        <w:t xml:space="preserve">. </w:t>
      </w:r>
      <w:r w:rsidR="00FF7888">
        <w:rPr>
          <w:rFonts w:eastAsia="Calibri"/>
          <w:sz w:val="28"/>
          <w:szCs w:val="28"/>
          <w:lang w:eastAsia="en-US"/>
        </w:rPr>
        <w:t xml:space="preserve">Приложение № 1 «Целевые показатели реализации муниципальной программы </w:t>
      </w:r>
      <w:r w:rsidR="00FF7888" w:rsidRPr="00761819">
        <w:rPr>
          <w:rFonts w:eastAsia="Calibri"/>
          <w:sz w:val="28"/>
          <w:szCs w:val="28"/>
          <w:lang w:eastAsia="en-US"/>
        </w:rPr>
        <w:t xml:space="preserve">«Развитие дорожно-транспортного комплекса </w:t>
      </w:r>
      <w:r w:rsidR="00FF7888" w:rsidRPr="00D0577E">
        <w:rPr>
          <w:rFonts w:eastAsia="Calibri"/>
          <w:sz w:val="28"/>
          <w:szCs w:val="28"/>
          <w:lang w:eastAsia="en-US"/>
        </w:rPr>
        <w:t>Ельнинского городского поселения Ельнинского района Смоленской области</w:t>
      </w:r>
      <w:r w:rsidR="00FF7888" w:rsidRPr="00761819">
        <w:rPr>
          <w:rFonts w:eastAsia="Calibri"/>
          <w:sz w:val="28"/>
          <w:szCs w:val="28"/>
          <w:lang w:eastAsia="en-US"/>
        </w:rPr>
        <w:t>»</w:t>
      </w:r>
      <w:r w:rsidR="00FF7888" w:rsidRPr="00AD135D">
        <w:rPr>
          <w:rFonts w:eastAsia="Calibri"/>
          <w:sz w:val="28"/>
          <w:szCs w:val="28"/>
          <w:lang w:eastAsia="en-US"/>
        </w:rPr>
        <w:t xml:space="preserve"> </w:t>
      </w:r>
      <w:r w:rsidR="00FF7888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 w:rsidR="00FF7888">
        <w:rPr>
          <w:rFonts w:eastAsia="Calibri"/>
          <w:sz w:val="28"/>
          <w:szCs w:val="28"/>
          <w:lang w:eastAsia="en-US"/>
        </w:rPr>
        <w:t xml:space="preserve"> № 1. </w:t>
      </w:r>
    </w:p>
    <w:p w:rsidR="00761819" w:rsidRDefault="00FF7888" w:rsidP="00AD135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 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Приложение № </w:t>
      </w:r>
      <w:r w:rsidR="00761819">
        <w:rPr>
          <w:rFonts w:eastAsia="Calibri"/>
          <w:sz w:val="28"/>
          <w:szCs w:val="28"/>
          <w:lang w:eastAsia="en-US"/>
        </w:rPr>
        <w:t>2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«</w:t>
      </w:r>
      <w:r w:rsidR="00761819" w:rsidRPr="00761819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дорожно-транспортного комплекса </w:t>
      </w:r>
      <w:r w:rsidR="00D0577E" w:rsidRPr="00D0577E">
        <w:rPr>
          <w:rFonts w:eastAsia="Calibri"/>
          <w:sz w:val="28"/>
          <w:szCs w:val="28"/>
          <w:lang w:eastAsia="en-US"/>
        </w:rPr>
        <w:t>Ельнинского городского поселения Ельнинского района Смоленской области</w:t>
      </w:r>
      <w:r w:rsidR="00761819" w:rsidRPr="00761819">
        <w:rPr>
          <w:rFonts w:eastAsia="Calibri"/>
          <w:sz w:val="28"/>
          <w:szCs w:val="28"/>
          <w:lang w:eastAsia="en-US"/>
        </w:rPr>
        <w:t>»</w:t>
      </w:r>
      <w:r w:rsidR="00AD135D" w:rsidRPr="00AD135D">
        <w:rPr>
          <w:rFonts w:eastAsia="Calibri"/>
          <w:sz w:val="28"/>
          <w:szCs w:val="28"/>
          <w:lang w:eastAsia="en-US"/>
        </w:rPr>
        <w:t xml:space="preserve"> </w:t>
      </w:r>
      <w:r w:rsidR="00761819" w:rsidRPr="00761819">
        <w:rPr>
          <w:rFonts w:eastAsia="Calibri"/>
          <w:sz w:val="28"/>
          <w:szCs w:val="28"/>
          <w:lang w:eastAsia="en-US"/>
        </w:rPr>
        <w:t>изложить в новой редакции согласно приложению</w:t>
      </w:r>
      <w:r>
        <w:rPr>
          <w:rFonts w:eastAsia="Calibri"/>
          <w:sz w:val="28"/>
          <w:szCs w:val="28"/>
          <w:lang w:eastAsia="en-US"/>
        </w:rPr>
        <w:t xml:space="preserve"> № 2</w:t>
      </w:r>
      <w:r w:rsidR="00761819" w:rsidRPr="00761819">
        <w:rPr>
          <w:rFonts w:eastAsia="Calibri"/>
          <w:sz w:val="28"/>
          <w:szCs w:val="28"/>
          <w:lang w:eastAsia="en-US"/>
        </w:rPr>
        <w:t>.</w:t>
      </w:r>
    </w:p>
    <w:p w:rsidR="008163B6" w:rsidRPr="004C6198" w:rsidRDefault="008163B6" w:rsidP="008163B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>. 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В.И.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>.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D7637E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Отп.1 экз. – в дело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>пр.</w:t>
            </w:r>
            <w:r>
              <w:rPr>
                <w:sz w:val="28"/>
                <w:szCs w:val="28"/>
              </w:rPr>
              <w:t xml:space="preserve">, отд. </w:t>
            </w:r>
            <w:proofErr w:type="spellStart"/>
            <w:r>
              <w:rPr>
                <w:sz w:val="28"/>
                <w:szCs w:val="28"/>
              </w:rPr>
              <w:t>ЖКиГХ</w:t>
            </w:r>
            <w:proofErr w:type="spellEnd"/>
            <w:r w:rsidRPr="00D67ED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бухг., 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Исп.</w:t>
            </w:r>
            <w:r>
              <w:rPr>
                <w:sz w:val="28"/>
                <w:szCs w:val="28"/>
              </w:rPr>
              <w:t xml:space="preserve"> С.Н. Ковалёв</w:t>
            </w:r>
          </w:p>
        </w:tc>
        <w:tc>
          <w:tcPr>
            <w:tcW w:w="4936" w:type="dxa"/>
          </w:tcPr>
          <w:p w:rsidR="00D7637E" w:rsidRPr="00D67ED2" w:rsidRDefault="00D7637E" w:rsidP="00D7637E">
            <w:pPr>
              <w:pStyle w:val="a3"/>
              <w:ind w:left="0" w:right="-55" w:firstLine="0"/>
              <w:jc w:val="both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фин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отд.экономики</w:t>
            </w:r>
            <w:proofErr w:type="spellEnd"/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4-27-68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010FC4" w:rsidP="00286A8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286A89">
              <w:rPr>
                <w:sz w:val="28"/>
              </w:rPr>
              <w:t>8</w:t>
            </w:r>
            <w:r>
              <w:rPr>
                <w:sz w:val="28"/>
              </w:rPr>
              <w:t>.06.2020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Л.Н. </w:t>
            </w:r>
            <w:proofErr w:type="spellStart"/>
            <w:r>
              <w:rPr>
                <w:sz w:val="28"/>
                <w:szCs w:val="28"/>
              </w:rPr>
              <w:t>Петрушенкова</w:t>
            </w:r>
            <w:proofErr w:type="spellEnd"/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тел.</w:t>
            </w:r>
            <w:r>
              <w:rPr>
                <w:sz w:val="28"/>
                <w:szCs w:val="28"/>
              </w:rPr>
              <w:t>4-14-44</w:t>
            </w:r>
            <w:r w:rsidRPr="00D67E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010FC4" w:rsidP="00286A89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286A89">
              <w:rPr>
                <w:sz w:val="28"/>
              </w:rPr>
              <w:t>8</w:t>
            </w:r>
            <w:r>
              <w:rPr>
                <w:sz w:val="28"/>
              </w:rPr>
              <w:t>.06</w:t>
            </w:r>
            <w:r w:rsidR="00D7637E">
              <w:rPr>
                <w:sz w:val="28"/>
              </w:rPr>
              <w:t>.20</w:t>
            </w:r>
            <w:r>
              <w:rPr>
                <w:sz w:val="28"/>
              </w:rPr>
              <w:t>20</w:t>
            </w:r>
            <w:r w:rsidR="00D7637E">
              <w:rPr>
                <w:sz w:val="28"/>
              </w:rPr>
              <w:t xml:space="preserve"> г.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</w:t>
            </w:r>
            <w:r w:rsidRPr="00D67ED2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Глебова</w:t>
            </w:r>
            <w:r w:rsidRPr="00D67ED2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 Юрков                 </w:t>
            </w:r>
            <w:r w:rsidRPr="00D67ED2">
              <w:rPr>
                <w:sz w:val="28"/>
                <w:szCs w:val="28"/>
              </w:rPr>
              <w:t>_____________</w:t>
            </w:r>
          </w:p>
        </w:tc>
        <w:tc>
          <w:tcPr>
            <w:tcW w:w="4936" w:type="dxa"/>
          </w:tcPr>
          <w:p w:rsidR="00D7637E" w:rsidRDefault="00010FC4" w:rsidP="00010FC4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Макаренкова</w:t>
            </w:r>
            <w:r w:rsidRPr="00D67ED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__</w:t>
            </w:r>
            <w:r w:rsidRPr="00D67ED2">
              <w:rPr>
                <w:sz w:val="28"/>
                <w:szCs w:val="28"/>
              </w:rPr>
              <w:t>___________</w:t>
            </w: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  <w:p w:rsidR="00D7637E" w:rsidRPr="00D67ED2" w:rsidRDefault="00010FC4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2020</w:t>
            </w:r>
            <w:r w:rsidR="00D7637E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О.И. Новикова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7637E" w:rsidRPr="00D67ED2" w:rsidTr="008956A8">
        <w:tc>
          <w:tcPr>
            <w:tcW w:w="4917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D7637E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</w:tr>
      <w:tr w:rsidR="00D7637E" w:rsidRPr="00D67ED2" w:rsidTr="008956A8">
        <w:tc>
          <w:tcPr>
            <w:tcW w:w="4917" w:type="dxa"/>
          </w:tcPr>
          <w:p w:rsidR="00D7637E" w:rsidRPr="00D67ED2" w:rsidRDefault="00D7637E" w:rsidP="008956A8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Орещенкова</w:t>
            </w:r>
            <w:proofErr w:type="spellEnd"/>
            <w:r>
              <w:rPr>
                <w:sz w:val="28"/>
                <w:szCs w:val="28"/>
              </w:rPr>
              <w:t xml:space="preserve">             </w:t>
            </w:r>
            <w:r w:rsidRPr="00D67ED2">
              <w:rPr>
                <w:sz w:val="28"/>
                <w:szCs w:val="28"/>
              </w:rPr>
              <w:t>____________</w:t>
            </w:r>
          </w:p>
        </w:tc>
        <w:tc>
          <w:tcPr>
            <w:tcW w:w="4936" w:type="dxa"/>
          </w:tcPr>
          <w:p w:rsidR="00D7637E" w:rsidRPr="00D67ED2" w:rsidRDefault="00D7637E" w:rsidP="00010FC4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010FC4">
              <w:rPr>
                <w:sz w:val="28"/>
                <w:szCs w:val="28"/>
              </w:rPr>
              <w:t>20</w:t>
            </w:r>
            <w:r w:rsidRPr="00D67ED2">
              <w:rPr>
                <w:sz w:val="28"/>
                <w:szCs w:val="28"/>
              </w:rPr>
              <w:t xml:space="preserve"> г.</w:t>
            </w:r>
          </w:p>
        </w:tc>
      </w:tr>
    </w:tbl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D7637E" w:rsidRDefault="00D7637E" w:rsidP="00CD081D">
      <w:pPr>
        <w:pStyle w:val="a3"/>
        <w:ind w:left="0" w:right="-55" w:firstLine="0"/>
        <w:jc w:val="both"/>
        <w:rPr>
          <w:sz w:val="28"/>
        </w:rPr>
        <w:sectPr w:rsidR="00D7637E" w:rsidSect="00937F29">
          <w:headerReference w:type="even" r:id="rId9"/>
          <w:headerReference w:type="default" r:id="rId10"/>
          <w:footerReference w:type="first" r:id="rId11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0A3B62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lastRenderedPageBreak/>
              <w:t>Приложение</w:t>
            </w:r>
            <w:r w:rsidR="00FF7888">
              <w:rPr>
                <w:sz w:val="28"/>
                <w:szCs w:val="28"/>
              </w:rPr>
              <w:t xml:space="preserve"> № 1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0A3B62" w:rsidRPr="000A3B62" w:rsidRDefault="000A3B62" w:rsidP="000A3B6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0A3B62" w:rsidRPr="00FF53B8" w:rsidRDefault="000A3B62" w:rsidP="00FF78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 w:rsidR="00FF7888"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D7637E" w:rsidRPr="00FF53B8" w:rsidTr="00D7637E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3B62" w:rsidRDefault="000A3B62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D7637E" w:rsidRPr="00FF53B8" w:rsidRDefault="00D7637E" w:rsidP="008956A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 w:rsidR="001F705A">
              <w:rPr>
                <w:sz w:val="28"/>
                <w:szCs w:val="28"/>
              </w:rPr>
              <w:t>1</w:t>
            </w:r>
          </w:p>
          <w:p w:rsidR="00D7637E" w:rsidRPr="00FF53B8" w:rsidRDefault="00D7637E" w:rsidP="00D0577E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 w:rsidR="00D0577E"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 w:rsidR="00D0577E"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 w:rsidR="00D0577E"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D7637E" w:rsidRPr="00DB4B23" w:rsidRDefault="00D7637E" w:rsidP="00D763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83424" w:rsidRPr="00875034" w:rsidRDefault="00083424" w:rsidP="000834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Целевые показатели</w:t>
      </w:r>
    </w:p>
    <w:p w:rsidR="00083424" w:rsidRPr="00875034" w:rsidRDefault="00083424" w:rsidP="00083424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 xml:space="preserve">реализации муниципальной программы </w:t>
      </w:r>
    </w:p>
    <w:p w:rsidR="00083424" w:rsidRPr="00B74820" w:rsidRDefault="00083424" w:rsidP="000834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820">
        <w:rPr>
          <w:b/>
          <w:sz w:val="28"/>
          <w:szCs w:val="28"/>
        </w:rPr>
        <w:t xml:space="preserve">«Развитие дорожно-транспортного </w:t>
      </w:r>
      <w:r>
        <w:rPr>
          <w:b/>
          <w:sz w:val="28"/>
          <w:szCs w:val="28"/>
        </w:rPr>
        <w:t xml:space="preserve">комплекса </w:t>
      </w:r>
      <w:r w:rsidRPr="00B74820">
        <w:rPr>
          <w:b/>
          <w:sz w:val="28"/>
          <w:szCs w:val="28"/>
        </w:rPr>
        <w:t xml:space="preserve">Ельнинского городского поселения </w:t>
      </w:r>
    </w:p>
    <w:p w:rsidR="00083424" w:rsidRPr="007F3A65" w:rsidRDefault="00083424" w:rsidP="000834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820">
        <w:rPr>
          <w:b/>
          <w:sz w:val="28"/>
          <w:szCs w:val="28"/>
        </w:rPr>
        <w:t>Ельнинского района Смол</w:t>
      </w:r>
      <w:r>
        <w:rPr>
          <w:b/>
          <w:sz w:val="28"/>
          <w:szCs w:val="28"/>
        </w:rPr>
        <w:t>енской области</w:t>
      </w:r>
      <w:r w:rsidRPr="00B74820">
        <w:rPr>
          <w:b/>
          <w:sz w:val="28"/>
          <w:szCs w:val="28"/>
        </w:rPr>
        <w:t>»</w:t>
      </w:r>
    </w:p>
    <w:tbl>
      <w:tblPr>
        <w:tblpPr w:leftFromText="180" w:rightFromText="180" w:vertAnchor="text" w:tblpY="1"/>
        <w:tblOverlap w:val="never"/>
        <w:tblW w:w="1502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5"/>
        <w:gridCol w:w="3684"/>
        <w:gridCol w:w="1271"/>
        <w:gridCol w:w="1136"/>
        <w:gridCol w:w="992"/>
        <w:gridCol w:w="1134"/>
        <w:gridCol w:w="1134"/>
        <w:gridCol w:w="1134"/>
        <w:gridCol w:w="992"/>
        <w:gridCol w:w="992"/>
        <w:gridCol w:w="993"/>
        <w:gridCol w:w="992"/>
      </w:tblGrid>
      <w:tr w:rsidR="00083424" w:rsidRPr="008930B7" w:rsidTr="00AB1D26">
        <w:trPr>
          <w:trHeight w:val="360"/>
          <w:tblCellSpacing w:w="5" w:type="nil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 xml:space="preserve">№ </w:t>
            </w:r>
            <w:proofErr w:type="gramStart"/>
            <w:r w:rsidRPr="008A5111">
              <w:rPr>
                <w:sz w:val="24"/>
                <w:szCs w:val="24"/>
              </w:rPr>
              <w:t>п</w:t>
            </w:r>
            <w:proofErr w:type="gramEnd"/>
            <w:r w:rsidRPr="008A5111">
              <w:rPr>
                <w:sz w:val="24"/>
                <w:szCs w:val="24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111">
              <w:rPr>
                <w:sz w:val="24"/>
                <w:szCs w:val="24"/>
              </w:rPr>
              <w:t>Наименов</w:t>
            </w:r>
            <w:r>
              <w:rPr>
                <w:sz w:val="24"/>
                <w:szCs w:val="24"/>
              </w:rPr>
              <w:t xml:space="preserve">ание  </w:t>
            </w:r>
            <w:r w:rsidRPr="008A5111">
              <w:rPr>
                <w:sz w:val="24"/>
                <w:szCs w:val="24"/>
              </w:rPr>
              <w:t>показателя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Базовые значения показателей </w:t>
            </w:r>
          </w:p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годам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7F3A65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 xml:space="preserve">Планируемые значения показателей </w:t>
            </w:r>
          </w:p>
          <w:p w:rsidR="00083424" w:rsidRPr="007F3A65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3A65">
              <w:rPr>
                <w:sz w:val="24"/>
                <w:szCs w:val="24"/>
              </w:rPr>
              <w:t>(на отчетный год и плановый период</w:t>
            </w:r>
            <w:proofErr w:type="gramStart"/>
            <w:r w:rsidRPr="007F3A6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083424" w:rsidRPr="008A5111" w:rsidTr="00AB1D26">
        <w:trPr>
          <w:trHeight w:val="421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7C3B53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24" w:rsidRPr="007C3B53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1502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24" w:rsidRPr="00B74820" w:rsidRDefault="00083424" w:rsidP="00AB1D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Цели</w:t>
            </w:r>
            <w:r w:rsidRPr="004D0DC6">
              <w:rPr>
                <w:b/>
                <w:sz w:val="24"/>
                <w:szCs w:val="24"/>
              </w:rPr>
              <w:t xml:space="preserve"> муниципальной программы: </w:t>
            </w:r>
            <w:r w:rsidRPr="00B74820">
              <w:rPr>
                <w:b/>
                <w:sz w:val="24"/>
                <w:szCs w:val="24"/>
              </w:rPr>
              <w:t xml:space="preserve">1. Повышение качества транспортного обслуживания населения Ельнинского городского поселения Ельнинского района Смоленской области. </w:t>
            </w:r>
          </w:p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74820">
              <w:rPr>
                <w:b/>
                <w:sz w:val="24"/>
                <w:szCs w:val="24"/>
              </w:rPr>
              <w:t xml:space="preserve">2. Обеспечение сохранности и развитие автомобильных дорог общего пользования местного значения Ельнинского городского поселения Ельнинского района Смоленской области.  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525F">
              <w:rPr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8A5111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6B0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B3B">
              <w:rPr>
                <w:sz w:val="24"/>
                <w:szCs w:val="24"/>
              </w:rPr>
              <w:t>Количество оформленных в муниципальную собственность автомобильных дорог общего пользования местного значения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3B18F6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3B18F6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3B18F6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3B18F6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3B18F6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0834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4820">
              <w:rPr>
                <w:sz w:val="24"/>
                <w:szCs w:val="24"/>
              </w:rPr>
              <w:t xml:space="preserve">Совершенствование, развитие и обеспечение бесперебойного </w:t>
            </w:r>
            <w:proofErr w:type="gramStart"/>
            <w:r w:rsidRPr="00B74820">
              <w:rPr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Pr="00176B09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</w:tr>
      <w:tr w:rsidR="00083424" w:rsidRPr="008A5111" w:rsidTr="00AB1D26">
        <w:trPr>
          <w:tblCellSpacing w:w="5" w:type="nil"/>
        </w:trPr>
        <w:tc>
          <w:tcPr>
            <w:tcW w:w="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83424" w:rsidRPr="00B74820" w:rsidRDefault="00083424" w:rsidP="00AB1D2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</w:t>
            </w:r>
            <w:r w:rsidRPr="00092CF7">
              <w:rPr>
                <w:sz w:val="24"/>
                <w:szCs w:val="24"/>
              </w:rPr>
              <w:t>азработ</w:t>
            </w:r>
            <w:r>
              <w:rPr>
                <w:sz w:val="24"/>
                <w:szCs w:val="24"/>
              </w:rPr>
              <w:t>анных программ</w:t>
            </w:r>
            <w:r w:rsidRPr="00092CF7">
              <w:rPr>
                <w:sz w:val="24"/>
                <w:szCs w:val="24"/>
              </w:rPr>
              <w:t xml:space="preserve">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3424" w:rsidRDefault="00083424" w:rsidP="00AB1D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3424" w:rsidRDefault="00083424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3424" w:rsidRDefault="00083424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83424" w:rsidRDefault="00083424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0"/>
      </w:tblGrid>
      <w:tr w:rsidR="00FF7888" w:rsidRPr="00FF53B8" w:rsidTr="00AB1D26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Pr="000A3B62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  <w:r w:rsidRPr="000A3B62">
              <w:rPr>
                <w:sz w:val="28"/>
                <w:szCs w:val="28"/>
              </w:rPr>
              <w:t xml:space="preserve"> </w:t>
            </w:r>
          </w:p>
          <w:p w:rsidR="00FF7888" w:rsidRPr="000A3B62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к постановлению Администрации</w:t>
            </w:r>
          </w:p>
          <w:p w:rsidR="00FF7888" w:rsidRPr="000A3B62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муниципального образования</w:t>
            </w:r>
          </w:p>
          <w:p w:rsidR="00FF7888" w:rsidRPr="000A3B62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«Ельнинский район»</w:t>
            </w:r>
          </w:p>
          <w:p w:rsidR="00FF7888" w:rsidRPr="000A3B62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>Смоленской области</w:t>
            </w:r>
          </w:p>
          <w:p w:rsidR="00FF7888" w:rsidRPr="00FF53B8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A3B6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A3B6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A3B6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FF7888" w:rsidRPr="00FF53B8" w:rsidTr="00AB1D26"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888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F7888" w:rsidRPr="00FF53B8" w:rsidRDefault="00FF7888" w:rsidP="00AB1D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FF7888" w:rsidRPr="00FF53B8" w:rsidRDefault="00FF7888" w:rsidP="00AB1D26">
            <w:pPr>
              <w:autoSpaceDE w:val="0"/>
              <w:autoSpaceDN w:val="0"/>
              <w:adjustRightInd w:val="0"/>
              <w:ind w:left="-114" w:right="-29"/>
              <w:jc w:val="right"/>
              <w:rPr>
                <w:sz w:val="28"/>
                <w:szCs w:val="28"/>
              </w:rPr>
            </w:pPr>
            <w:r w:rsidRPr="00FF53B8">
              <w:rPr>
                <w:sz w:val="28"/>
                <w:szCs w:val="28"/>
              </w:rPr>
              <w:t>к муниципаль</w:t>
            </w:r>
            <w:r>
              <w:rPr>
                <w:sz w:val="28"/>
                <w:szCs w:val="28"/>
              </w:rPr>
              <w:t>ной программе «Развитие дорожно-т</w:t>
            </w:r>
            <w:r w:rsidRPr="00FF53B8">
              <w:rPr>
                <w:sz w:val="28"/>
                <w:szCs w:val="28"/>
              </w:rPr>
              <w:t xml:space="preserve">ранспортного комплекса </w:t>
            </w:r>
            <w:r>
              <w:rPr>
                <w:sz w:val="28"/>
                <w:szCs w:val="28"/>
              </w:rPr>
              <w:t xml:space="preserve">Ельнинского городского поселения </w:t>
            </w:r>
            <w:r w:rsidRPr="0042497E">
              <w:rPr>
                <w:sz w:val="28"/>
                <w:szCs w:val="28"/>
              </w:rPr>
              <w:t>Ельнинск</w:t>
            </w:r>
            <w:r>
              <w:rPr>
                <w:sz w:val="28"/>
                <w:szCs w:val="28"/>
              </w:rPr>
              <w:t>ого</w:t>
            </w:r>
            <w:r w:rsidRPr="0042497E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42497E">
              <w:rPr>
                <w:sz w:val="28"/>
                <w:szCs w:val="28"/>
              </w:rPr>
              <w:t xml:space="preserve"> Смоленской области</w:t>
            </w:r>
            <w:r w:rsidRPr="00FF53B8">
              <w:rPr>
                <w:sz w:val="28"/>
                <w:szCs w:val="28"/>
              </w:rPr>
              <w:t>»</w:t>
            </w:r>
          </w:p>
        </w:tc>
      </w:tr>
    </w:tbl>
    <w:p w:rsidR="00FF7888" w:rsidRDefault="00FF7888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ЛАН</w:t>
      </w:r>
    </w:p>
    <w:p w:rsidR="00D0577E" w:rsidRPr="00394B69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94B69">
        <w:rPr>
          <w:b/>
          <w:bCs/>
          <w:sz w:val="28"/>
          <w:szCs w:val="28"/>
        </w:rPr>
        <w:t>реализации муниципальной программы</w:t>
      </w:r>
      <w:r>
        <w:rPr>
          <w:b/>
          <w:bCs/>
          <w:sz w:val="28"/>
          <w:szCs w:val="28"/>
        </w:rPr>
        <w:t xml:space="preserve"> </w:t>
      </w:r>
    </w:p>
    <w:p w:rsidR="00D057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75034">
        <w:rPr>
          <w:b/>
          <w:sz w:val="28"/>
          <w:szCs w:val="28"/>
        </w:rPr>
        <w:t>«Развитие дорожно-транспортного</w:t>
      </w:r>
      <w:r>
        <w:rPr>
          <w:b/>
          <w:sz w:val="28"/>
          <w:szCs w:val="28"/>
        </w:rPr>
        <w:t xml:space="preserve"> комплекса</w:t>
      </w:r>
      <w:r w:rsidRPr="00875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Ельнинского городского поселения </w:t>
      </w:r>
    </w:p>
    <w:p w:rsidR="00D7637E" w:rsidRDefault="00D0577E" w:rsidP="00D057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Ельнинского района Смоленской области</w:t>
      </w:r>
      <w:r w:rsidRPr="00875034">
        <w:rPr>
          <w:b/>
          <w:sz w:val="28"/>
          <w:szCs w:val="28"/>
        </w:rPr>
        <w:t>»</w:t>
      </w:r>
    </w:p>
    <w:tbl>
      <w:tblPr>
        <w:tblW w:w="1429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2"/>
        <w:gridCol w:w="2287"/>
        <w:gridCol w:w="1485"/>
        <w:gridCol w:w="133"/>
        <w:gridCol w:w="1079"/>
        <w:gridCol w:w="744"/>
        <w:gridCol w:w="68"/>
        <w:gridCol w:w="600"/>
        <w:gridCol w:w="684"/>
        <w:gridCol w:w="68"/>
        <w:gridCol w:w="632"/>
        <w:gridCol w:w="645"/>
        <w:gridCol w:w="672"/>
        <w:gridCol w:w="542"/>
        <w:gridCol w:w="542"/>
        <w:gridCol w:w="7"/>
        <w:gridCol w:w="445"/>
        <w:gridCol w:w="542"/>
        <w:gridCol w:w="542"/>
        <w:gridCol w:w="542"/>
        <w:gridCol w:w="542"/>
        <w:gridCol w:w="474"/>
        <w:gridCol w:w="475"/>
        <w:gridCol w:w="7"/>
      </w:tblGrid>
      <w:tr w:rsidR="00D0577E" w:rsidRPr="00702AE4" w:rsidTr="00083424">
        <w:trPr>
          <w:trHeight w:val="873"/>
          <w:tblCellSpacing w:w="5" w:type="nil"/>
          <w:jc w:val="center"/>
        </w:trPr>
        <w:tc>
          <w:tcPr>
            <w:tcW w:w="5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8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Исполнитель</w:t>
            </w:r>
          </w:p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 xml:space="preserve">мероприятия    </w:t>
            </w:r>
            <w:r w:rsidRPr="00702A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12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702AE4">
              <w:rPr>
                <w:rFonts w:ascii="Times New Roman" w:hAnsi="Times New Roman" w:cs="Times New Roman"/>
              </w:rPr>
              <w:t>Источни</w:t>
            </w:r>
            <w:r>
              <w:rPr>
                <w:rFonts w:ascii="Times New Roman" w:hAnsi="Times New Roman" w:cs="Times New Roman"/>
              </w:rPr>
              <w:t>к</w:t>
            </w:r>
            <w:r w:rsidRPr="00702AE4">
              <w:rPr>
                <w:rFonts w:ascii="Times New Roman" w:hAnsi="Times New Roman" w:cs="Times New Roman"/>
              </w:rPr>
              <w:t xml:space="preserve"> финансово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D0577E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го</w:t>
            </w:r>
            <w:proofErr w:type="spellEnd"/>
            <w:r w:rsidRPr="00702AE4">
              <w:rPr>
                <w:rFonts w:ascii="Times New Roman" w:hAnsi="Times New Roman" w:cs="Times New Roman"/>
              </w:rPr>
              <w:t xml:space="preserve">   обеспечения (</w:t>
            </w:r>
            <w:proofErr w:type="spellStart"/>
            <w:r w:rsidRPr="00702AE4">
              <w:rPr>
                <w:rFonts w:ascii="Times New Roman" w:hAnsi="Times New Roman" w:cs="Times New Roman"/>
              </w:rPr>
              <w:t>расшифро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0577E" w:rsidRPr="00702AE4" w:rsidRDefault="00D0577E" w:rsidP="00010FC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AE4">
              <w:rPr>
                <w:rFonts w:ascii="Times New Roman" w:hAnsi="Times New Roman" w:cs="Times New Roman"/>
              </w:rPr>
              <w:t>вать</w:t>
            </w:r>
            <w:proofErr w:type="spellEnd"/>
            <w:r w:rsidRPr="00702AE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5204" w:type="dxa"/>
            <w:gridSpan w:val="11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69" w:type="dxa"/>
            <w:gridSpan w:val="8"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D0577E" w:rsidRPr="00702AE4" w:rsidTr="00083424">
        <w:trPr>
          <w:gridAfter w:val="1"/>
          <w:wAfter w:w="7" w:type="dxa"/>
          <w:cantSplit/>
          <w:trHeight w:val="1365"/>
          <w:tblCellSpacing w:w="5" w:type="nil"/>
          <w:jc w:val="center"/>
        </w:trPr>
        <w:tc>
          <w:tcPr>
            <w:tcW w:w="542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D0577E" w:rsidRPr="00702AE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702AE4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Pr="00702AE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textDirection w:val="btLr"/>
            <w:vAlign w:val="center"/>
          </w:tcPr>
          <w:p w:rsidR="00D0577E" w:rsidRPr="00702AE4" w:rsidRDefault="00D0577E" w:rsidP="00010FC4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D0577E" w:rsidRPr="00702AE4" w:rsidTr="00083424">
        <w:trPr>
          <w:gridAfter w:val="1"/>
          <w:wAfter w:w="7" w:type="dxa"/>
          <w:trHeight w:val="234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C8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0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53C8E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453C8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D0577E" w:rsidRPr="00154DB6" w:rsidTr="00083424">
        <w:trPr>
          <w:trHeight w:val="271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AA6F84" w:rsidRDefault="00D0577E" w:rsidP="00010FC4">
            <w:pPr>
              <w:pStyle w:val="ab"/>
              <w:tabs>
                <w:tab w:val="left" w:pos="351"/>
              </w:tabs>
              <w:spacing w:after="0" w:line="240" w:lineRule="auto"/>
              <w:ind w:left="125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AA6F84">
              <w:rPr>
                <w:rFonts w:ascii="Times New Roman" w:hAnsi="Times New Roman"/>
                <w:b/>
                <w:sz w:val="24"/>
                <w:szCs w:val="28"/>
              </w:rPr>
              <w:t xml:space="preserve">Цели муниципальной программы: </w:t>
            </w:r>
          </w:p>
          <w:p w:rsidR="00D0577E" w:rsidRDefault="00D0577E" w:rsidP="00010FC4">
            <w:pPr>
              <w:pStyle w:val="ab"/>
              <w:spacing w:after="0"/>
              <w:ind w:left="68" w:firstLine="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1. Повышение качества транспортного обслуживания населения Ельнинского городского поселения Ельнинского района </w:t>
            </w:r>
            <w:r w:rsidRPr="00510066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Смоленской области. </w:t>
            </w:r>
          </w:p>
          <w:p w:rsidR="00D0577E" w:rsidRPr="006F2B93" w:rsidRDefault="00D0577E" w:rsidP="00010FC4">
            <w:pPr>
              <w:pStyle w:val="ab"/>
              <w:spacing w:after="0"/>
              <w:ind w:left="68" w:firstLine="57"/>
              <w:jc w:val="both"/>
              <w:rPr>
                <w:sz w:val="24"/>
                <w:szCs w:val="28"/>
              </w:rPr>
            </w:pPr>
            <w:r w:rsidRPr="00510066">
              <w:rPr>
                <w:rFonts w:ascii="Times New Roman" w:hAnsi="Times New Roman"/>
                <w:b/>
                <w:sz w:val="24"/>
                <w:szCs w:val="28"/>
              </w:rPr>
              <w:t xml:space="preserve">2. Обеспечение сохранности и развитие автомобильных дорог общего пользования местного значения Ельнинского городского поселения Ельнинского района Смоленской области.    </w:t>
            </w:r>
          </w:p>
        </w:tc>
      </w:tr>
      <w:tr w:rsidR="00D0577E" w:rsidRPr="00154DB6" w:rsidTr="00083424">
        <w:trPr>
          <w:trHeight w:val="345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875034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Основное мероприятие </w:t>
            </w:r>
            <w:r w:rsidRPr="00875034">
              <w:rPr>
                <w:rFonts w:ascii="Times New Roman" w:hAnsi="Times New Roman" w:cs="Times New Roman"/>
                <w:b/>
                <w:sz w:val="24"/>
                <w:szCs w:val="28"/>
              </w:rPr>
              <w:t>1. Муниципальная поддержка пассажирского автомобильного транспорта</w:t>
            </w:r>
          </w:p>
          <w:p w:rsidR="00D0577E" w:rsidRPr="00875034" w:rsidRDefault="00D0577E" w:rsidP="00010FC4">
            <w:pPr>
              <w:jc w:val="center"/>
              <w:rPr>
                <w:b/>
                <w:sz w:val="24"/>
                <w:szCs w:val="28"/>
              </w:rPr>
            </w:pPr>
            <w:r w:rsidRPr="00875034">
              <w:rPr>
                <w:b/>
                <w:sz w:val="24"/>
                <w:szCs w:val="28"/>
              </w:rPr>
              <w:t xml:space="preserve">в </w:t>
            </w:r>
            <w:proofErr w:type="spellStart"/>
            <w:r>
              <w:rPr>
                <w:b/>
                <w:sz w:val="24"/>
                <w:szCs w:val="28"/>
              </w:rPr>
              <w:t>Ельнинском</w:t>
            </w:r>
            <w:proofErr w:type="spellEnd"/>
            <w:r>
              <w:rPr>
                <w:b/>
                <w:sz w:val="24"/>
                <w:szCs w:val="28"/>
              </w:rPr>
              <w:t xml:space="preserve"> городском поселении </w:t>
            </w:r>
            <w:r w:rsidRPr="00875034">
              <w:rPr>
                <w:b/>
                <w:sz w:val="24"/>
                <w:szCs w:val="28"/>
              </w:rPr>
              <w:t>Ельнинско</w:t>
            </w:r>
            <w:r>
              <w:rPr>
                <w:b/>
                <w:sz w:val="24"/>
                <w:szCs w:val="28"/>
              </w:rPr>
              <w:t>го</w:t>
            </w:r>
            <w:r w:rsidRPr="00875034">
              <w:rPr>
                <w:b/>
                <w:sz w:val="24"/>
                <w:szCs w:val="28"/>
              </w:rPr>
              <w:t xml:space="preserve"> район</w:t>
            </w:r>
            <w:r>
              <w:rPr>
                <w:b/>
                <w:sz w:val="24"/>
                <w:szCs w:val="28"/>
              </w:rPr>
              <w:t>а</w:t>
            </w:r>
            <w:r w:rsidRPr="00875034">
              <w:rPr>
                <w:b/>
                <w:sz w:val="24"/>
                <w:szCs w:val="28"/>
              </w:rPr>
              <w:t xml:space="preserve"> Смоленской области</w:t>
            </w:r>
          </w:p>
        </w:tc>
      </w:tr>
      <w:tr w:rsidR="00D0577E" w:rsidRPr="00154DB6" w:rsidTr="00083424">
        <w:trPr>
          <w:gridAfter w:val="1"/>
          <w:wAfter w:w="7" w:type="dxa"/>
          <w:trHeight w:val="291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бесперебойности движения автобусов по утвержденным маршрутам</w:t>
            </w:r>
            <w:proofErr w:type="gramStart"/>
            <w:r w:rsidRPr="00B47DAD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100</w:t>
            </w:r>
          </w:p>
        </w:tc>
      </w:tr>
      <w:tr w:rsidR="00D0577E" w:rsidRPr="001458E8" w:rsidTr="00083424">
        <w:trPr>
          <w:gridAfter w:val="1"/>
          <w:wAfter w:w="7" w:type="dxa"/>
          <w:trHeight w:val="326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286A89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77E"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05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577E"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  <w:vAlign w:val="center"/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CA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083424" w:rsidRPr="00083424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(за исключением субсидий государственным, муниципальным учреждениям), индивидуальным предпринимателям – производителям товаров, работ, услуг, на возмещение затрат при  осуществлении регулярных пассажирских перевозок по регулируемым тарифам по муниципальным маршрутам, не компенсированных, в связи с государственным </w:t>
            </w:r>
            <w:r w:rsidR="00083424" w:rsidRPr="000834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регулированием тарифов по данному виду перевозок, доходами от перевозки пассажиров, в целях обеспечения равной доступности услуг общественного пассажирского автотранспорта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C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458E8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BB6523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основному мероприятию 1 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63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458E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1458E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2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. Оформление в собственность автомобильных дорог общего пользования местного значения</w:t>
            </w:r>
          </w:p>
        </w:tc>
      </w:tr>
      <w:tr w:rsidR="00083424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083424" w:rsidRPr="005C31FC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5C3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083424" w:rsidRPr="005C31FC" w:rsidRDefault="00083424" w:rsidP="000834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Количество оформленных в муниципальную собственность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2E4869" w:rsidRDefault="00083424" w:rsidP="0008342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8,2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10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8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083424" w:rsidRPr="00083424" w:rsidRDefault="00083424" w:rsidP="0008342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5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 формированию технических планов и межевых </w:t>
            </w:r>
            <w:proofErr w:type="gramStart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  <w:proofErr w:type="gramEnd"/>
            <w:r w:rsidRPr="00217B3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8D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5C0E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834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42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217B3B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DAD">
              <w:rPr>
                <w:rFonts w:ascii="Times New Roman" w:hAnsi="Times New Roman" w:cs="Times New Roman"/>
                <w:sz w:val="24"/>
                <w:szCs w:val="24"/>
              </w:rPr>
              <w:t>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8D5C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C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083424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D0577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2471</w:t>
            </w:r>
            <w:r w:rsidRPr="006B44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B44CE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Pr="006B44C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3. Р</w:t>
            </w: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емонт и содержание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, за счет средств дорожного фонда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Совершенствование, развитие и обеспечение бесперебойного </w:t>
            </w:r>
            <w:proofErr w:type="gramStart"/>
            <w:r w:rsidRPr="009517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и городского хозяйства</w:t>
            </w: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Дорожный фонд</w:t>
            </w:r>
          </w:p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D18EB"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  <w:r w:rsidRPr="006B44CE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1F7B1A" w:rsidRDefault="00D0577E" w:rsidP="00010F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3328,8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6B44CE" w:rsidRDefault="00D0577E" w:rsidP="00083424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</w:t>
            </w:r>
            <w:r w:rsidR="00083424">
              <w:rPr>
                <w:sz w:val="22"/>
                <w:szCs w:val="22"/>
              </w:rPr>
              <w:t>034,</w:t>
            </w:r>
            <w:r w:rsidR="000D18EB">
              <w:rPr>
                <w:sz w:val="22"/>
                <w:szCs w:val="22"/>
              </w:rPr>
              <w:t>6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D0577E">
            <w:pPr>
              <w:rPr>
                <w:sz w:val="22"/>
                <w:szCs w:val="22"/>
              </w:rPr>
            </w:pPr>
            <w:r w:rsidRPr="006B44C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6B44CE">
              <w:rPr>
                <w:sz w:val="22"/>
                <w:szCs w:val="22"/>
              </w:rPr>
              <w:t>00,0</w:t>
            </w:r>
          </w:p>
        </w:tc>
        <w:tc>
          <w:tcPr>
            <w:tcW w:w="672" w:type="dxa"/>
            <w:tcMar>
              <w:left w:w="0" w:type="dxa"/>
              <w:right w:w="0" w:type="dxa"/>
            </w:tcMar>
            <w:vAlign w:val="center"/>
          </w:tcPr>
          <w:p w:rsidR="00D0577E" w:rsidRP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0577E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24E">
              <w:rPr>
                <w:rFonts w:ascii="Times New Roman" w:hAnsi="Times New Roman" w:cs="Times New Roman"/>
                <w:sz w:val="24"/>
                <w:szCs w:val="24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618" w:type="dxa"/>
            <w:gridSpan w:val="2"/>
            <w:tcMar>
              <w:left w:w="57" w:type="dxa"/>
              <w:right w:w="57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B8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и городского хозяйства 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0" w:type="dxa"/>
              <w:right w:w="0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0D18EB" w:rsidP="00935D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3790,9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D0577E" w:rsidP="00010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250,2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083424" w:rsidRDefault="00083424" w:rsidP="00010FC4">
            <w:pPr>
              <w:jc w:val="center"/>
              <w:rPr>
                <w:sz w:val="22"/>
                <w:szCs w:val="22"/>
              </w:rPr>
            </w:pPr>
            <w:r w:rsidRPr="00083424">
              <w:rPr>
                <w:sz w:val="22"/>
                <w:szCs w:val="22"/>
              </w:rPr>
              <w:t>2178,2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723356" w:rsidRDefault="00935DD9" w:rsidP="00010F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5760,3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44C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179,4</w:t>
            </w:r>
          </w:p>
        </w:tc>
        <w:tc>
          <w:tcPr>
            <w:tcW w:w="684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3579,0</w:t>
            </w:r>
          </w:p>
        </w:tc>
        <w:tc>
          <w:tcPr>
            <w:tcW w:w="700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6B44CE" w:rsidRDefault="000D18EB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4212,8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6B44CE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trHeight w:val="320"/>
          <w:tblCellSpacing w:w="5" w:type="nil"/>
          <w:jc w:val="center"/>
        </w:trPr>
        <w:tc>
          <w:tcPr>
            <w:tcW w:w="14299" w:type="dxa"/>
            <w:gridSpan w:val="24"/>
            <w:tcMar>
              <w:left w:w="28" w:type="dxa"/>
              <w:right w:w="28" w:type="dxa"/>
            </w:tcMar>
          </w:tcPr>
          <w:p w:rsidR="00D0577E" w:rsidRPr="00ED6C8B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2CF7">
              <w:rPr>
                <w:rFonts w:ascii="Times New Roman" w:hAnsi="Times New Roman" w:cs="Times New Roman"/>
                <w:b/>
                <w:sz w:val="24"/>
                <w:szCs w:val="28"/>
              </w:rPr>
              <w:t>Основное мероприятие 4. Реализация Постановления Правительства Российской Федерации от 25.12.2015 N 1440 «Об утверждении требований к программам комплексного развития транспортной инфраструктуры поселений, городских округов», за счет средств местного бюджета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анных программ</w:t>
            </w:r>
            <w:r w:rsidRPr="00092CF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86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2E4869" w:rsidRDefault="00D0577E" w:rsidP="00010FC4">
            <w:pPr>
              <w:jc w:val="center"/>
              <w:rPr>
                <w:sz w:val="22"/>
                <w:szCs w:val="22"/>
              </w:rPr>
            </w:pPr>
            <w:r w:rsidRPr="002E4869">
              <w:rPr>
                <w:sz w:val="22"/>
                <w:szCs w:val="22"/>
              </w:rPr>
              <w:t>х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3B18F6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287" w:type="dxa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5F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</w:t>
            </w:r>
            <w:r w:rsidRPr="00C2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развития транспортной инфраструктуры Ельнинского городского поселения Ельнинского района Смоленской области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и городского хозяйства</w:t>
            </w:r>
            <w:r w:rsidRPr="003325D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«Ельнинский район» Смоленской области</w:t>
            </w: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3325DA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5C31FC" w:rsidRDefault="00D0577E" w:rsidP="0001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основному мероприятию 4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66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5" w:type="dxa"/>
            <w:tcMar>
              <w:left w:w="28" w:type="dxa"/>
              <w:right w:w="28" w:type="dxa"/>
            </w:tcMar>
            <w:vAlign w:val="center"/>
          </w:tcPr>
          <w:p w:rsidR="00D0577E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0577E" w:rsidRPr="00154DB6" w:rsidTr="00083424">
        <w:trPr>
          <w:gridAfter w:val="1"/>
          <w:wAfter w:w="7" w:type="dxa"/>
          <w:trHeight w:val="320"/>
          <w:tblCellSpacing w:w="5" w:type="nil"/>
          <w:jc w:val="center"/>
        </w:trPr>
        <w:tc>
          <w:tcPr>
            <w:tcW w:w="2829" w:type="dxa"/>
            <w:gridSpan w:val="2"/>
            <w:tcMar>
              <w:left w:w="28" w:type="dxa"/>
              <w:right w:w="28" w:type="dxa"/>
            </w:tcMar>
          </w:tcPr>
          <w:p w:rsidR="00D0577E" w:rsidRPr="003F0A3C" w:rsidRDefault="00D0577E" w:rsidP="00010F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F0A3C">
              <w:rPr>
                <w:rFonts w:ascii="Times New Roman" w:hAnsi="Times New Roman" w:cs="Times New Roman"/>
                <w:b/>
                <w:sz w:val="24"/>
                <w:szCs w:val="28"/>
              </w:rPr>
              <w:t>Всего по муниципальной программе</w:t>
            </w:r>
          </w:p>
        </w:tc>
        <w:tc>
          <w:tcPr>
            <w:tcW w:w="1618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BB6523" w:rsidRDefault="00D0577E" w:rsidP="00010FC4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Mar>
              <w:left w:w="0" w:type="dxa"/>
              <w:right w:w="0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  <w:p w:rsidR="00D0577E" w:rsidRPr="006108DC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0577E" w:rsidRPr="00742382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44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5760,3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3626,5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D18E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1</w:t>
            </w:r>
            <w:r w:rsidR="000D18EB">
              <w:rPr>
                <w:rFonts w:ascii="Times New Roman" w:hAnsi="Times New Roman" w:cs="Times New Roman"/>
              </w:rPr>
              <w:t>9386,8</w:t>
            </w:r>
          </w:p>
        </w:tc>
        <w:tc>
          <w:tcPr>
            <w:tcW w:w="668" w:type="dxa"/>
            <w:gridSpan w:val="2"/>
            <w:tcMar>
              <w:left w:w="0" w:type="dxa"/>
              <w:right w:w="0" w:type="dxa"/>
            </w:tcMar>
            <w:vAlign w:val="center"/>
          </w:tcPr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2179,4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530,0</w:t>
            </w:r>
          </w:p>
          <w:p w:rsidR="00D0577E" w:rsidRPr="00935DD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2709,4</w:t>
            </w:r>
          </w:p>
        </w:tc>
        <w:tc>
          <w:tcPr>
            <w:tcW w:w="684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3579,0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650,5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4229,5</w:t>
            </w:r>
          </w:p>
        </w:tc>
        <w:tc>
          <w:tcPr>
            <w:tcW w:w="700" w:type="dxa"/>
            <w:gridSpan w:val="2"/>
            <w:tcMar>
              <w:left w:w="28" w:type="dxa"/>
              <w:right w:w="28" w:type="dxa"/>
            </w:tcMar>
            <w:vAlign w:val="center"/>
          </w:tcPr>
          <w:p w:rsidR="00D0577E" w:rsidRPr="00935DD9" w:rsidRDefault="000D18EB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4212,8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816,0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0D18EB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5028,8</w:t>
            </w:r>
          </w:p>
        </w:tc>
        <w:tc>
          <w:tcPr>
            <w:tcW w:w="645" w:type="dxa"/>
            <w:tcMar>
              <w:left w:w="0" w:type="dxa"/>
              <w:right w:w="0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2531,3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890,0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935D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3421,3</w:t>
            </w:r>
          </w:p>
        </w:tc>
        <w:tc>
          <w:tcPr>
            <w:tcW w:w="672" w:type="dxa"/>
            <w:tcMar>
              <w:left w:w="28" w:type="dxa"/>
              <w:right w:w="28" w:type="dxa"/>
            </w:tcMar>
            <w:vAlign w:val="center"/>
          </w:tcPr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3257,8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740,0</w:t>
            </w: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577E" w:rsidRPr="00935DD9" w:rsidRDefault="00935DD9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5DD9">
              <w:rPr>
                <w:rFonts w:ascii="Times New Roman" w:hAnsi="Times New Roman" w:cs="Times New Roman"/>
              </w:rPr>
              <w:t>3997,8</w:t>
            </w:r>
          </w:p>
        </w:tc>
        <w:tc>
          <w:tcPr>
            <w:tcW w:w="542" w:type="dxa"/>
            <w:tcMar>
              <w:left w:w="0" w:type="dxa"/>
              <w:right w:w="0" w:type="dxa"/>
            </w:tcMar>
          </w:tcPr>
          <w:p w:rsidR="00D0577E" w:rsidRPr="00912105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912105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2" w:type="dxa"/>
            <w:gridSpan w:val="2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2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4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75" w:type="dxa"/>
            <w:tcMar>
              <w:left w:w="28" w:type="dxa"/>
              <w:right w:w="28" w:type="dxa"/>
            </w:tcMar>
          </w:tcPr>
          <w:p w:rsidR="00D0577E" w:rsidRPr="00A57ED8" w:rsidRDefault="00D0577E" w:rsidP="00010F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E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35DD9" w:rsidRDefault="00935DD9" w:rsidP="00935DD9">
      <w:pPr>
        <w:widowControl w:val="0"/>
        <w:autoSpaceDE w:val="0"/>
        <w:autoSpaceDN w:val="0"/>
        <w:adjustRightInd w:val="0"/>
        <w:rPr>
          <w:sz w:val="2"/>
          <w:szCs w:val="2"/>
        </w:rPr>
        <w:sectPr w:rsidR="00935DD9" w:rsidSect="00935DD9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D7637E" w:rsidRPr="00BB796C" w:rsidRDefault="00D7637E" w:rsidP="00935DD9">
      <w:pPr>
        <w:widowControl w:val="0"/>
        <w:autoSpaceDE w:val="0"/>
        <w:autoSpaceDN w:val="0"/>
        <w:adjustRightInd w:val="0"/>
        <w:rPr>
          <w:sz w:val="2"/>
          <w:szCs w:val="2"/>
        </w:rPr>
      </w:pPr>
    </w:p>
    <w:sectPr w:rsidR="00D7637E" w:rsidRPr="00BB796C" w:rsidSect="00937F29"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72" w:rsidRDefault="001B4D72">
      <w:r>
        <w:separator/>
      </w:r>
    </w:p>
  </w:endnote>
  <w:endnote w:type="continuationSeparator" w:id="0">
    <w:p w:rsidR="001B4D72" w:rsidRDefault="001B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6" w:rsidRPr="001A03BD" w:rsidRDefault="00AB1D26">
    <w:pPr>
      <w:pStyle w:val="aa"/>
      <w:rPr>
        <w:sz w:val="16"/>
      </w:rPr>
    </w:pPr>
    <w:r>
      <w:rPr>
        <w:sz w:val="16"/>
      </w:rPr>
      <w:t xml:space="preserve">Рег. № 0252 от 10.06.2020,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10.06.2020 8:52:28;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10.06.2020 8:52:34,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72" w:rsidRDefault="001B4D72">
      <w:r>
        <w:separator/>
      </w:r>
    </w:p>
  </w:footnote>
  <w:footnote w:type="continuationSeparator" w:id="0">
    <w:p w:rsidR="001B4D72" w:rsidRDefault="001B4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6" w:rsidRDefault="00AB1D2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1D26" w:rsidRDefault="00AB1D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D26" w:rsidRDefault="00AB1D2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BAC">
      <w:rPr>
        <w:rStyle w:val="a8"/>
        <w:noProof/>
      </w:rPr>
      <w:t>2</w:t>
    </w:r>
    <w:r>
      <w:rPr>
        <w:rStyle w:val="a8"/>
      </w:rPr>
      <w:fldChar w:fldCharType="end"/>
    </w:r>
  </w:p>
  <w:p w:rsidR="00AB1D26" w:rsidRDefault="00AB1D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0FC4"/>
    <w:rsid w:val="000115EC"/>
    <w:rsid w:val="0001161F"/>
    <w:rsid w:val="0004244F"/>
    <w:rsid w:val="00053CE7"/>
    <w:rsid w:val="00067B0E"/>
    <w:rsid w:val="00073E82"/>
    <w:rsid w:val="00083424"/>
    <w:rsid w:val="00096612"/>
    <w:rsid w:val="000A3B62"/>
    <w:rsid w:val="000B2952"/>
    <w:rsid w:val="000B6D48"/>
    <w:rsid w:val="000C673E"/>
    <w:rsid w:val="000C6902"/>
    <w:rsid w:val="000D1051"/>
    <w:rsid w:val="000D18EB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A03BD"/>
    <w:rsid w:val="001B4738"/>
    <w:rsid w:val="001B4D72"/>
    <w:rsid w:val="001C1F73"/>
    <w:rsid w:val="001C220E"/>
    <w:rsid w:val="001F4CDF"/>
    <w:rsid w:val="001F705A"/>
    <w:rsid w:val="0021004F"/>
    <w:rsid w:val="00210726"/>
    <w:rsid w:val="00237271"/>
    <w:rsid w:val="0024287D"/>
    <w:rsid w:val="002479BC"/>
    <w:rsid w:val="0025656C"/>
    <w:rsid w:val="00286A89"/>
    <w:rsid w:val="002B05DB"/>
    <w:rsid w:val="002B2AC8"/>
    <w:rsid w:val="002B4EB1"/>
    <w:rsid w:val="002D6FC2"/>
    <w:rsid w:val="00301298"/>
    <w:rsid w:val="00361486"/>
    <w:rsid w:val="003A762A"/>
    <w:rsid w:val="003E3199"/>
    <w:rsid w:val="0040610E"/>
    <w:rsid w:val="00411BBA"/>
    <w:rsid w:val="00434461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E67AA"/>
    <w:rsid w:val="005E6FA8"/>
    <w:rsid w:val="005F5E8F"/>
    <w:rsid w:val="00603E78"/>
    <w:rsid w:val="006046F5"/>
    <w:rsid w:val="006561AD"/>
    <w:rsid w:val="00662123"/>
    <w:rsid w:val="00667029"/>
    <w:rsid w:val="00673D5E"/>
    <w:rsid w:val="00685135"/>
    <w:rsid w:val="006B2ECD"/>
    <w:rsid w:val="006C4E50"/>
    <w:rsid w:val="006D598B"/>
    <w:rsid w:val="006F1C88"/>
    <w:rsid w:val="007109A0"/>
    <w:rsid w:val="00713FC6"/>
    <w:rsid w:val="00761819"/>
    <w:rsid w:val="00774E1C"/>
    <w:rsid w:val="0078080A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163B6"/>
    <w:rsid w:val="00820C9C"/>
    <w:rsid w:val="00837437"/>
    <w:rsid w:val="00864CA9"/>
    <w:rsid w:val="00865440"/>
    <w:rsid w:val="00872671"/>
    <w:rsid w:val="00877DE7"/>
    <w:rsid w:val="00893A51"/>
    <w:rsid w:val="008956A8"/>
    <w:rsid w:val="00897F8D"/>
    <w:rsid w:val="008A552D"/>
    <w:rsid w:val="008C7623"/>
    <w:rsid w:val="008D5C0E"/>
    <w:rsid w:val="009066E4"/>
    <w:rsid w:val="009234D3"/>
    <w:rsid w:val="00935DD9"/>
    <w:rsid w:val="00937F29"/>
    <w:rsid w:val="00972010"/>
    <w:rsid w:val="00974088"/>
    <w:rsid w:val="009B235B"/>
    <w:rsid w:val="009C5BAC"/>
    <w:rsid w:val="009C653E"/>
    <w:rsid w:val="009D7AE4"/>
    <w:rsid w:val="009E7341"/>
    <w:rsid w:val="00A161D1"/>
    <w:rsid w:val="00A27815"/>
    <w:rsid w:val="00A54AB0"/>
    <w:rsid w:val="00A71242"/>
    <w:rsid w:val="00AA0EE1"/>
    <w:rsid w:val="00AB1D26"/>
    <w:rsid w:val="00AB5730"/>
    <w:rsid w:val="00AC09AE"/>
    <w:rsid w:val="00AD135D"/>
    <w:rsid w:val="00AF1A69"/>
    <w:rsid w:val="00B042EB"/>
    <w:rsid w:val="00B06304"/>
    <w:rsid w:val="00B13CA5"/>
    <w:rsid w:val="00B51AFA"/>
    <w:rsid w:val="00B91308"/>
    <w:rsid w:val="00B946C9"/>
    <w:rsid w:val="00BB2924"/>
    <w:rsid w:val="00BB796C"/>
    <w:rsid w:val="00BC5911"/>
    <w:rsid w:val="00C613E9"/>
    <w:rsid w:val="00C8392F"/>
    <w:rsid w:val="00CC1ED6"/>
    <w:rsid w:val="00CC2F0D"/>
    <w:rsid w:val="00CD081D"/>
    <w:rsid w:val="00CD4291"/>
    <w:rsid w:val="00CE430E"/>
    <w:rsid w:val="00CF368B"/>
    <w:rsid w:val="00D00625"/>
    <w:rsid w:val="00D04B85"/>
    <w:rsid w:val="00D0577E"/>
    <w:rsid w:val="00D67ED2"/>
    <w:rsid w:val="00D7637E"/>
    <w:rsid w:val="00D80FE6"/>
    <w:rsid w:val="00DC6B72"/>
    <w:rsid w:val="00DE27BD"/>
    <w:rsid w:val="00E274A1"/>
    <w:rsid w:val="00E34F6C"/>
    <w:rsid w:val="00E5535E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3730F"/>
    <w:rsid w:val="00F55C8A"/>
    <w:rsid w:val="00F56C56"/>
    <w:rsid w:val="00FB5357"/>
    <w:rsid w:val="00FE013D"/>
    <w:rsid w:val="00FE07DB"/>
    <w:rsid w:val="00FF364F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D763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7637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2020-07-09T09:38:00Z</dcterms:created>
  <dcterms:modified xsi:type="dcterms:W3CDTF">2020-07-09T09:39:00Z</dcterms:modified>
</cp:coreProperties>
</file>