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0A9" w:rsidRPr="00D55F0C" w:rsidRDefault="005810A9" w:rsidP="00AB50AE">
      <w:pPr>
        <w:pStyle w:val="a5"/>
        <w:shd w:val="clear" w:color="auto" w:fill="FFFFFF"/>
        <w:spacing w:before="0" w:beforeAutospacing="0" w:after="0" w:afterAutospacing="0"/>
        <w:rPr>
          <w:rStyle w:val="a6"/>
          <w:bCs/>
          <w:sz w:val="28"/>
          <w:szCs w:val="28"/>
        </w:rPr>
      </w:pPr>
    </w:p>
    <w:p w:rsidR="005810A9" w:rsidRPr="00D55F0C" w:rsidRDefault="005810A9" w:rsidP="006965DA">
      <w:pPr>
        <w:pStyle w:val="a5"/>
        <w:shd w:val="clear" w:color="auto" w:fill="FFFFFF"/>
        <w:spacing w:before="0" w:beforeAutospacing="0" w:after="0" w:afterAutospacing="0"/>
        <w:ind w:firstLine="709"/>
        <w:jc w:val="center"/>
        <w:rPr>
          <w:sz w:val="28"/>
          <w:szCs w:val="28"/>
        </w:rPr>
      </w:pPr>
      <w:r w:rsidRPr="00D55F0C">
        <w:rPr>
          <w:rStyle w:val="a6"/>
          <w:bCs/>
          <w:sz w:val="28"/>
          <w:szCs w:val="28"/>
        </w:rPr>
        <w:t>Административный регламент</w:t>
      </w:r>
    </w:p>
    <w:p w:rsidR="005810A9" w:rsidRPr="00D55F0C" w:rsidRDefault="005810A9" w:rsidP="006965DA">
      <w:pPr>
        <w:pStyle w:val="a5"/>
        <w:shd w:val="clear" w:color="auto" w:fill="FFFFFF"/>
        <w:spacing w:before="0" w:beforeAutospacing="0" w:after="0" w:afterAutospacing="0"/>
        <w:ind w:firstLine="709"/>
        <w:jc w:val="center"/>
        <w:rPr>
          <w:rStyle w:val="a6"/>
          <w:bCs/>
          <w:sz w:val="28"/>
          <w:szCs w:val="28"/>
        </w:rPr>
      </w:pPr>
      <w:r w:rsidRPr="00D55F0C">
        <w:rPr>
          <w:rStyle w:val="a6"/>
          <w:bCs/>
          <w:sz w:val="28"/>
          <w:szCs w:val="28"/>
        </w:rPr>
        <w:t xml:space="preserve">предоставления Администрацией муниципального образования «Ельнинский район» Смоленской области </w:t>
      </w:r>
      <w:r w:rsidRPr="00D55F0C">
        <w:rPr>
          <w:b/>
          <w:bCs/>
          <w:sz w:val="28"/>
          <w:szCs w:val="28"/>
        </w:rPr>
        <w:t>государственной услуги, переданной на муниципальный уровень</w:t>
      </w:r>
      <w:r w:rsidRPr="00D55F0C">
        <w:rPr>
          <w:rStyle w:val="a6"/>
          <w:bCs/>
          <w:sz w:val="28"/>
          <w:szCs w:val="28"/>
        </w:rPr>
        <w:t xml:space="preserve"> «Выдача органами опеки и попечительства предварительного разрешения затрагивающего осуществление имущественных прав подопечных»</w:t>
      </w:r>
    </w:p>
    <w:p w:rsidR="005810A9" w:rsidRPr="00D55F0C" w:rsidRDefault="005810A9" w:rsidP="006965DA">
      <w:pPr>
        <w:pStyle w:val="a5"/>
        <w:shd w:val="clear" w:color="auto" w:fill="FFFFFF"/>
        <w:spacing w:before="0" w:beforeAutospacing="0" w:after="0" w:afterAutospacing="0"/>
        <w:ind w:firstLine="709"/>
        <w:jc w:val="center"/>
        <w:rPr>
          <w:sz w:val="28"/>
          <w:szCs w:val="28"/>
        </w:rPr>
      </w:pPr>
    </w:p>
    <w:p w:rsidR="005810A9" w:rsidRPr="00D55F0C" w:rsidRDefault="005810A9" w:rsidP="006965DA">
      <w:pPr>
        <w:pStyle w:val="a5"/>
        <w:shd w:val="clear" w:color="auto" w:fill="FFFFFF"/>
        <w:spacing w:before="0" w:beforeAutospacing="0" w:after="0" w:afterAutospacing="0"/>
        <w:ind w:firstLine="709"/>
        <w:jc w:val="center"/>
        <w:rPr>
          <w:rStyle w:val="a6"/>
          <w:bCs/>
          <w:sz w:val="28"/>
          <w:szCs w:val="28"/>
        </w:rPr>
      </w:pPr>
      <w:r w:rsidRPr="00D55F0C">
        <w:rPr>
          <w:rStyle w:val="a6"/>
          <w:bCs/>
          <w:sz w:val="28"/>
          <w:szCs w:val="28"/>
        </w:rPr>
        <w:t>1. Общие положения</w:t>
      </w:r>
    </w:p>
    <w:p w:rsidR="005810A9" w:rsidRPr="00D55F0C" w:rsidRDefault="005810A9" w:rsidP="006965DA">
      <w:pPr>
        <w:pStyle w:val="a5"/>
        <w:shd w:val="clear" w:color="auto" w:fill="FFFFFF"/>
        <w:spacing w:before="0" w:beforeAutospacing="0" w:after="0" w:afterAutospacing="0"/>
        <w:ind w:firstLine="709"/>
        <w:jc w:val="center"/>
        <w:rPr>
          <w:sz w:val="28"/>
          <w:szCs w:val="28"/>
        </w:rPr>
      </w:pPr>
    </w:p>
    <w:p w:rsidR="005810A9" w:rsidRPr="00D55F0C" w:rsidRDefault="005810A9" w:rsidP="00A11C1A">
      <w:pPr>
        <w:pStyle w:val="a5"/>
        <w:shd w:val="clear" w:color="auto" w:fill="FFFFFF"/>
        <w:spacing w:before="0" w:beforeAutospacing="0" w:after="0" w:afterAutospacing="0"/>
        <w:ind w:firstLine="709"/>
        <w:jc w:val="center"/>
        <w:rPr>
          <w:sz w:val="28"/>
          <w:szCs w:val="28"/>
        </w:rPr>
      </w:pPr>
      <w:r w:rsidRPr="00D55F0C">
        <w:rPr>
          <w:rStyle w:val="a6"/>
          <w:bCs/>
          <w:sz w:val="28"/>
          <w:szCs w:val="28"/>
        </w:rPr>
        <w:t xml:space="preserve">1.1. Предмет регулирования Административного регламента предоставления </w:t>
      </w:r>
      <w:r w:rsidRPr="00D55F0C">
        <w:rPr>
          <w:b/>
          <w:bCs/>
          <w:sz w:val="28"/>
          <w:szCs w:val="28"/>
        </w:rPr>
        <w:t>государственной услуги, переданной на муниципальный уровень</w:t>
      </w:r>
    </w:p>
    <w:p w:rsidR="005810A9" w:rsidRPr="00D55F0C" w:rsidRDefault="005810A9" w:rsidP="00A11C1A">
      <w:pPr>
        <w:pStyle w:val="a5"/>
        <w:shd w:val="clear" w:color="auto" w:fill="FFFFFF"/>
        <w:spacing w:before="0" w:beforeAutospacing="0" w:after="0" w:afterAutospacing="0"/>
        <w:ind w:firstLine="709"/>
        <w:jc w:val="both"/>
        <w:rPr>
          <w:sz w:val="28"/>
          <w:szCs w:val="28"/>
        </w:rPr>
      </w:pPr>
    </w:p>
    <w:p w:rsidR="005810A9" w:rsidRPr="00D55F0C" w:rsidRDefault="005810A9" w:rsidP="00A11C1A">
      <w:pPr>
        <w:pStyle w:val="a5"/>
        <w:shd w:val="clear" w:color="auto" w:fill="FFFFFF"/>
        <w:spacing w:before="0" w:beforeAutospacing="0" w:after="0" w:afterAutospacing="0"/>
        <w:ind w:firstLine="709"/>
        <w:jc w:val="both"/>
        <w:rPr>
          <w:sz w:val="28"/>
          <w:szCs w:val="28"/>
        </w:rPr>
      </w:pPr>
      <w:r w:rsidRPr="00D55F0C">
        <w:rPr>
          <w:sz w:val="28"/>
          <w:szCs w:val="28"/>
        </w:rPr>
        <w:t xml:space="preserve">1.1.1. Административный регламент предоставления Администрацией муниципального образования «Ельнинский район» Смоленской области </w:t>
      </w:r>
      <w:r w:rsidRPr="00D55F0C">
        <w:rPr>
          <w:bCs/>
          <w:sz w:val="28"/>
          <w:szCs w:val="28"/>
        </w:rPr>
        <w:t>государственной услуги, переданной на муниципальный уровень</w:t>
      </w:r>
      <w:r w:rsidRPr="00D55F0C">
        <w:rPr>
          <w:sz w:val="28"/>
          <w:szCs w:val="28"/>
        </w:rPr>
        <w:t xml:space="preserve"> «</w:t>
      </w:r>
      <w:r w:rsidRPr="00D55F0C">
        <w:rPr>
          <w:rStyle w:val="a6"/>
          <w:b w:val="0"/>
          <w:bCs/>
          <w:sz w:val="28"/>
          <w:szCs w:val="28"/>
        </w:rPr>
        <w:t>Выдача органами опеки и попечительства предварительного разрешения затрагивающего осуществление имущественных прав подопечных</w:t>
      </w:r>
      <w:r w:rsidRPr="00D55F0C">
        <w:rPr>
          <w:sz w:val="28"/>
          <w:szCs w:val="28"/>
        </w:rPr>
        <w:t xml:space="preserve">» (далее –Административный регламент) разработан в целях повышения качества исполнения и доступности результата предоставления </w:t>
      </w:r>
      <w:r w:rsidRPr="00D55F0C">
        <w:rPr>
          <w:bCs/>
          <w:sz w:val="28"/>
          <w:szCs w:val="28"/>
        </w:rPr>
        <w:t>государственной услуги, переданной на муниципальный уровень</w:t>
      </w:r>
      <w:r w:rsidRPr="00D55F0C">
        <w:rPr>
          <w:sz w:val="28"/>
          <w:szCs w:val="28"/>
        </w:rPr>
        <w:t xml:space="preserve"> (далее – государственной услуги), создания комфортных условий для потребителей государственной услуги, определяет порядок, сроки и последовательность действий (административных процедур), осуществляемых Администрацией муниципального образования «Ельнинский район» Смоленской области (далее –Администрация).</w:t>
      </w:r>
    </w:p>
    <w:p w:rsidR="005810A9" w:rsidRPr="00D55F0C" w:rsidRDefault="005810A9" w:rsidP="00EE5214">
      <w:pPr>
        <w:pStyle w:val="a5"/>
        <w:shd w:val="clear" w:color="auto" w:fill="FFFFFF"/>
        <w:spacing w:before="0" w:beforeAutospacing="0" w:after="0" w:afterAutospacing="0"/>
        <w:ind w:firstLine="709"/>
        <w:jc w:val="both"/>
        <w:rPr>
          <w:sz w:val="28"/>
          <w:szCs w:val="28"/>
        </w:rPr>
      </w:pPr>
    </w:p>
    <w:p w:rsidR="005810A9" w:rsidRPr="00D55F0C" w:rsidRDefault="005810A9" w:rsidP="006965DA">
      <w:pPr>
        <w:pStyle w:val="a5"/>
        <w:shd w:val="clear" w:color="auto" w:fill="FFFFFF"/>
        <w:spacing w:before="0" w:beforeAutospacing="0" w:after="0" w:afterAutospacing="0"/>
        <w:ind w:firstLine="709"/>
        <w:jc w:val="center"/>
        <w:rPr>
          <w:rStyle w:val="a6"/>
          <w:bCs/>
          <w:sz w:val="28"/>
          <w:szCs w:val="28"/>
        </w:rPr>
      </w:pPr>
      <w:r w:rsidRPr="00D55F0C">
        <w:rPr>
          <w:rStyle w:val="a6"/>
          <w:bCs/>
          <w:sz w:val="28"/>
          <w:szCs w:val="28"/>
        </w:rPr>
        <w:t>1.2. Круг заявителей</w:t>
      </w:r>
    </w:p>
    <w:p w:rsidR="005810A9" w:rsidRPr="00D55F0C" w:rsidRDefault="005810A9" w:rsidP="00680580">
      <w:pPr>
        <w:pStyle w:val="a5"/>
        <w:shd w:val="clear" w:color="auto" w:fill="FFFFFF"/>
        <w:spacing w:before="0" w:beforeAutospacing="0" w:after="0" w:afterAutospacing="0"/>
        <w:ind w:firstLine="709"/>
        <w:jc w:val="both"/>
        <w:rPr>
          <w:sz w:val="28"/>
          <w:szCs w:val="28"/>
        </w:rPr>
      </w:pPr>
    </w:p>
    <w:p w:rsidR="005810A9" w:rsidRPr="00D55F0C" w:rsidRDefault="005810A9" w:rsidP="00680580">
      <w:pPr>
        <w:pStyle w:val="a5"/>
        <w:shd w:val="clear" w:color="auto" w:fill="FFFFFF"/>
        <w:spacing w:before="0" w:beforeAutospacing="0" w:after="0" w:afterAutospacing="0"/>
        <w:ind w:firstLine="709"/>
        <w:jc w:val="both"/>
        <w:rPr>
          <w:sz w:val="23"/>
          <w:szCs w:val="23"/>
        </w:rPr>
      </w:pPr>
      <w:r w:rsidRPr="00D55F0C">
        <w:rPr>
          <w:sz w:val="28"/>
          <w:szCs w:val="28"/>
        </w:rPr>
        <w:t>1.2.1.</w:t>
      </w:r>
      <w:r w:rsidRPr="00D55F0C">
        <w:rPr>
          <w:sz w:val="23"/>
          <w:szCs w:val="23"/>
        </w:rPr>
        <w:t> </w:t>
      </w:r>
      <w:r w:rsidRPr="00D55F0C">
        <w:rPr>
          <w:sz w:val="28"/>
          <w:szCs w:val="28"/>
        </w:rPr>
        <w:t>Лицами, имеющими право на получение государственной услуги, являются несовершеннолетние граждане Российской Федерации, постоянно проживающие на территории муниципального образования «Ельнинский район» Смоленской области, достигшие возраста 14 лет и их родители, либо лица, их заменяющие (законные представители), (далее – Заявитель).</w:t>
      </w:r>
    </w:p>
    <w:p w:rsidR="005810A9" w:rsidRPr="00D55F0C" w:rsidRDefault="005810A9" w:rsidP="00680580">
      <w:pPr>
        <w:pStyle w:val="a5"/>
        <w:shd w:val="clear" w:color="auto" w:fill="FFFFFF"/>
        <w:spacing w:before="0" w:beforeAutospacing="0" w:after="0" w:afterAutospacing="0"/>
        <w:ind w:firstLine="709"/>
        <w:jc w:val="both"/>
        <w:rPr>
          <w:sz w:val="28"/>
          <w:szCs w:val="28"/>
        </w:rPr>
      </w:pPr>
      <w:r w:rsidRPr="00D55F0C">
        <w:rPr>
          <w:sz w:val="28"/>
          <w:szCs w:val="28"/>
        </w:rPr>
        <w:t>1.2.2. Интересы лиц, указанных в пункте 1.2.1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w:t>
      </w:r>
    </w:p>
    <w:p w:rsidR="005810A9" w:rsidRPr="00D55F0C" w:rsidRDefault="005810A9" w:rsidP="00680580">
      <w:pPr>
        <w:pStyle w:val="a5"/>
        <w:shd w:val="clear" w:color="auto" w:fill="FFFFFF"/>
        <w:spacing w:before="0" w:beforeAutospacing="0" w:after="0" w:afterAutospacing="0"/>
        <w:ind w:firstLine="709"/>
        <w:jc w:val="both"/>
        <w:rPr>
          <w:sz w:val="28"/>
          <w:szCs w:val="28"/>
        </w:rPr>
      </w:pPr>
      <w:r w:rsidRPr="00D55F0C">
        <w:rPr>
          <w:sz w:val="28"/>
          <w:szCs w:val="28"/>
        </w:rPr>
        <w:t>1.2.3. Лица, имеющие право на получение государственной услуги, и Представители заявителя далее именуются «Заявитель».)</w:t>
      </w:r>
    </w:p>
    <w:p w:rsidR="005810A9" w:rsidRPr="00D55F0C" w:rsidRDefault="005810A9" w:rsidP="006965DA">
      <w:pPr>
        <w:pStyle w:val="a5"/>
        <w:shd w:val="clear" w:color="auto" w:fill="FFFFFF"/>
        <w:spacing w:before="0" w:beforeAutospacing="0" w:after="0" w:afterAutospacing="0"/>
        <w:ind w:firstLine="709"/>
        <w:rPr>
          <w:sz w:val="28"/>
          <w:szCs w:val="28"/>
        </w:rPr>
      </w:pPr>
      <w:r w:rsidRPr="00D55F0C">
        <w:rPr>
          <w:sz w:val="28"/>
          <w:szCs w:val="28"/>
        </w:rPr>
        <w:t>.</w:t>
      </w:r>
    </w:p>
    <w:p w:rsidR="005810A9" w:rsidRPr="00D55F0C" w:rsidRDefault="005810A9" w:rsidP="006965DA">
      <w:pPr>
        <w:pStyle w:val="a5"/>
        <w:shd w:val="clear" w:color="auto" w:fill="FFFFFF"/>
        <w:spacing w:before="0" w:beforeAutospacing="0" w:after="0" w:afterAutospacing="0"/>
        <w:ind w:firstLine="709"/>
        <w:jc w:val="center"/>
        <w:rPr>
          <w:sz w:val="28"/>
          <w:szCs w:val="28"/>
        </w:rPr>
      </w:pPr>
      <w:r w:rsidRPr="00D55F0C">
        <w:rPr>
          <w:rStyle w:val="a6"/>
          <w:bCs/>
          <w:sz w:val="28"/>
          <w:szCs w:val="28"/>
        </w:rPr>
        <w:t>1.3. Требования к порядку информирования о порядке предоставления </w:t>
      </w:r>
      <w:r w:rsidRPr="00D55F0C">
        <w:rPr>
          <w:b/>
          <w:sz w:val="28"/>
          <w:szCs w:val="28"/>
        </w:rPr>
        <w:t>государственной услуги</w:t>
      </w:r>
    </w:p>
    <w:p w:rsidR="005810A9" w:rsidRPr="00D55F0C" w:rsidRDefault="005810A9" w:rsidP="007352AD">
      <w:pPr>
        <w:pStyle w:val="Default"/>
        <w:rPr>
          <w:color w:val="auto"/>
        </w:rPr>
      </w:pPr>
    </w:p>
    <w:p w:rsidR="005810A9" w:rsidRPr="00D55F0C" w:rsidRDefault="005810A9" w:rsidP="00986855">
      <w:pPr>
        <w:pStyle w:val="Default"/>
        <w:spacing w:after="27"/>
        <w:ind w:firstLine="709"/>
        <w:jc w:val="both"/>
        <w:rPr>
          <w:color w:val="auto"/>
          <w:sz w:val="28"/>
          <w:szCs w:val="28"/>
        </w:rPr>
      </w:pPr>
      <w:r w:rsidRPr="00D55F0C">
        <w:rPr>
          <w:color w:val="auto"/>
          <w:sz w:val="28"/>
          <w:szCs w:val="28"/>
        </w:rPr>
        <w:lastRenderedPageBreak/>
        <w:t xml:space="preserve">1.3.1. 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государственной услуги приведены в Приложении №1 к настоящему Административному регламенту. </w:t>
      </w:r>
    </w:p>
    <w:p w:rsidR="005810A9" w:rsidRPr="00D55F0C" w:rsidRDefault="005810A9" w:rsidP="00986855">
      <w:pPr>
        <w:pStyle w:val="Default"/>
        <w:ind w:firstLine="709"/>
        <w:jc w:val="both"/>
        <w:rPr>
          <w:color w:val="auto"/>
          <w:sz w:val="28"/>
          <w:szCs w:val="28"/>
        </w:rPr>
      </w:pPr>
      <w:r w:rsidRPr="00D55F0C">
        <w:rPr>
          <w:color w:val="auto"/>
          <w:sz w:val="28"/>
          <w:szCs w:val="28"/>
        </w:rPr>
        <w:t>1.3.2. Порядок получения заинтересованными лицами информации по вопросам предоставления государственной услуги, сведений о ходе предоставления государственной услуги, порядке, форме и месте размещения информации о порядке предоставления государственной услуги приведены в Приложении №2 к настоящему Административному регламенту.</w:t>
      </w:r>
    </w:p>
    <w:p w:rsidR="005810A9" w:rsidRPr="00D55F0C" w:rsidRDefault="005810A9" w:rsidP="006965DA">
      <w:pPr>
        <w:pStyle w:val="a5"/>
        <w:shd w:val="clear" w:color="auto" w:fill="FFFFFF"/>
        <w:spacing w:before="0" w:beforeAutospacing="0" w:after="0" w:afterAutospacing="0"/>
        <w:ind w:firstLine="709"/>
        <w:rPr>
          <w:sz w:val="28"/>
          <w:szCs w:val="28"/>
        </w:rPr>
      </w:pPr>
    </w:p>
    <w:p w:rsidR="005810A9" w:rsidRPr="00D55F0C" w:rsidRDefault="005810A9" w:rsidP="006965DA">
      <w:pPr>
        <w:pStyle w:val="a5"/>
        <w:shd w:val="clear" w:color="auto" w:fill="FFFFFF"/>
        <w:spacing w:before="0" w:beforeAutospacing="0" w:after="0" w:afterAutospacing="0"/>
        <w:ind w:firstLine="709"/>
        <w:jc w:val="center"/>
        <w:rPr>
          <w:rStyle w:val="a6"/>
          <w:bCs/>
          <w:sz w:val="28"/>
          <w:szCs w:val="28"/>
        </w:rPr>
      </w:pPr>
      <w:r w:rsidRPr="00D55F0C">
        <w:rPr>
          <w:rStyle w:val="a6"/>
          <w:bCs/>
          <w:sz w:val="28"/>
          <w:szCs w:val="28"/>
        </w:rPr>
        <w:t xml:space="preserve">2. Стандарт предоставления </w:t>
      </w:r>
      <w:r w:rsidRPr="00D55F0C">
        <w:rPr>
          <w:b/>
          <w:sz w:val="28"/>
          <w:szCs w:val="28"/>
        </w:rPr>
        <w:t>государственной услуги</w:t>
      </w:r>
    </w:p>
    <w:p w:rsidR="005810A9" w:rsidRPr="00D55F0C" w:rsidRDefault="005810A9" w:rsidP="006965DA">
      <w:pPr>
        <w:pStyle w:val="a5"/>
        <w:shd w:val="clear" w:color="auto" w:fill="FFFFFF"/>
        <w:spacing w:before="0" w:beforeAutospacing="0" w:after="0" w:afterAutospacing="0"/>
        <w:ind w:firstLine="709"/>
        <w:jc w:val="center"/>
        <w:rPr>
          <w:b/>
          <w:sz w:val="28"/>
          <w:szCs w:val="28"/>
        </w:rPr>
      </w:pPr>
    </w:p>
    <w:p w:rsidR="005810A9" w:rsidRPr="00D55F0C" w:rsidRDefault="005810A9" w:rsidP="006965DA">
      <w:pPr>
        <w:pStyle w:val="a5"/>
        <w:shd w:val="clear" w:color="auto" w:fill="FFFFFF"/>
        <w:spacing w:before="0" w:beforeAutospacing="0" w:after="0" w:afterAutospacing="0"/>
        <w:ind w:firstLine="709"/>
        <w:jc w:val="center"/>
        <w:rPr>
          <w:rStyle w:val="a6"/>
          <w:bCs/>
          <w:sz w:val="28"/>
          <w:szCs w:val="28"/>
        </w:rPr>
      </w:pPr>
      <w:r w:rsidRPr="00D55F0C">
        <w:rPr>
          <w:rStyle w:val="a6"/>
          <w:bCs/>
          <w:sz w:val="28"/>
          <w:szCs w:val="28"/>
        </w:rPr>
        <w:t xml:space="preserve">2.1. Наименование </w:t>
      </w:r>
      <w:r w:rsidRPr="00D55F0C">
        <w:rPr>
          <w:b/>
          <w:sz w:val="28"/>
          <w:szCs w:val="28"/>
        </w:rPr>
        <w:t>государственной услуги</w:t>
      </w:r>
    </w:p>
    <w:p w:rsidR="005810A9" w:rsidRPr="00D55F0C" w:rsidRDefault="005810A9" w:rsidP="006965DA">
      <w:pPr>
        <w:pStyle w:val="a5"/>
        <w:shd w:val="clear" w:color="auto" w:fill="FFFFFF"/>
        <w:spacing w:before="0" w:beforeAutospacing="0" w:after="0" w:afterAutospacing="0"/>
        <w:ind w:firstLine="709"/>
        <w:jc w:val="center"/>
        <w:rPr>
          <w:sz w:val="28"/>
          <w:szCs w:val="28"/>
        </w:rPr>
      </w:pPr>
    </w:p>
    <w:p w:rsidR="005810A9" w:rsidRPr="00D55F0C" w:rsidRDefault="005810A9" w:rsidP="00996B8F">
      <w:pPr>
        <w:ind w:right="-185" w:firstLine="720"/>
        <w:jc w:val="both"/>
        <w:rPr>
          <w:rFonts w:ascii="Times New Roman" w:hAnsi="Times New Roman"/>
          <w:sz w:val="28"/>
          <w:szCs w:val="28"/>
        </w:rPr>
      </w:pPr>
      <w:r w:rsidRPr="00D55F0C">
        <w:rPr>
          <w:rFonts w:ascii="Times New Roman" w:hAnsi="Times New Roman"/>
          <w:bCs/>
          <w:sz w:val="28"/>
          <w:szCs w:val="28"/>
        </w:rPr>
        <w:t>Выдача органами опеки и попечительства предварительного разрешения затрагивающего осуществление имущественных прав подопечных</w:t>
      </w:r>
      <w:r w:rsidRPr="00D55F0C">
        <w:rPr>
          <w:rFonts w:ascii="Times New Roman" w:hAnsi="Times New Roman"/>
          <w:sz w:val="28"/>
          <w:szCs w:val="28"/>
        </w:rPr>
        <w:t>.</w:t>
      </w:r>
    </w:p>
    <w:p w:rsidR="005810A9" w:rsidRPr="00D55F0C" w:rsidRDefault="005810A9" w:rsidP="006965DA">
      <w:pPr>
        <w:pStyle w:val="a5"/>
        <w:shd w:val="clear" w:color="auto" w:fill="FFFFFF"/>
        <w:spacing w:before="0" w:beforeAutospacing="0" w:after="0" w:afterAutospacing="0"/>
        <w:ind w:firstLine="709"/>
        <w:jc w:val="center"/>
        <w:rPr>
          <w:rStyle w:val="a6"/>
          <w:bCs/>
          <w:sz w:val="28"/>
          <w:szCs w:val="28"/>
        </w:rPr>
      </w:pPr>
      <w:r w:rsidRPr="00D55F0C">
        <w:rPr>
          <w:rStyle w:val="a6"/>
          <w:bCs/>
          <w:sz w:val="28"/>
          <w:szCs w:val="28"/>
        </w:rPr>
        <w:t>2.2. Наименование структурного подразделения, непосредственно предоставляющего государственную услугу</w:t>
      </w:r>
    </w:p>
    <w:p w:rsidR="005810A9" w:rsidRPr="00D55F0C" w:rsidRDefault="005810A9" w:rsidP="006965DA">
      <w:pPr>
        <w:pStyle w:val="a5"/>
        <w:shd w:val="clear" w:color="auto" w:fill="FFFFFF"/>
        <w:spacing w:before="0" w:beforeAutospacing="0" w:after="0" w:afterAutospacing="0"/>
        <w:ind w:firstLine="709"/>
        <w:jc w:val="center"/>
        <w:rPr>
          <w:sz w:val="28"/>
          <w:szCs w:val="28"/>
        </w:rPr>
      </w:pPr>
    </w:p>
    <w:p w:rsidR="005810A9" w:rsidRPr="00D55F0C" w:rsidRDefault="005810A9" w:rsidP="00C6394E">
      <w:pPr>
        <w:pStyle w:val="Default"/>
        <w:ind w:firstLine="709"/>
        <w:jc w:val="both"/>
        <w:rPr>
          <w:color w:val="auto"/>
          <w:sz w:val="28"/>
          <w:szCs w:val="28"/>
        </w:rPr>
      </w:pPr>
      <w:r w:rsidRPr="00D55F0C">
        <w:rPr>
          <w:color w:val="auto"/>
          <w:sz w:val="28"/>
          <w:szCs w:val="28"/>
        </w:rPr>
        <w:t>2.2.1. Непосредственное предоставление государственной услуги осуществляет структурное подразделение Администрации – сектор по опеке и попечительству.</w:t>
      </w:r>
    </w:p>
    <w:p w:rsidR="005810A9" w:rsidRPr="00D55F0C" w:rsidRDefault="005810A9" w:rsidP="00996B8F">
      <w:pPr>
        <w:autoSpaceDE w:val="0"/>
        <w:autoSpaceDN w:val="0"/>
        <w:adjustRightInd w:val="0"/>
        <w:ind w:firstLine="709"/>
        <w:jc w:val="both"/>
        <w:outlineLvl w:val="1"/>
        <w:rPr>
          <w:sz w:val="28"/>
          <w:szCs w:val="28"/>
        </w:rPr>
      </w:pPr>
      <w:r w:rsidRPr="00D55F0C">
        <w:rPr>
          <w:rFonts w:ascii="Times New Roman" w:hAnsi="Times New Roman"/>
          <w:sz w:val="28"/>
          <w:szCs w:val="28"/>
        </w:rPr>
        <w:t xml:space="preserve">2.2.2. В целях предоставления государственной услуги Администрация взаимодействует с Межрайонным ИФНС России № 1 по Смоленской области в Ельнинском районе по вопросу </w:t>
      </w:r>
      <w:r w:rsidRPr="00D55F0C">
        <w:rPr>
          <w:rFonts w:ascii="Times New Roman" w:hAnsi="Times New Roman"/>
          <w:sz w:val="28"/>
          <w:szCs w:val="28"/>
          <w:shd w:val="clear" w:color="auto" w:fill="FFFFFF"/>
        </w:rPr>
        <w:t xml:space="preserve">получения справки </w:t>
      </w:r>
      <w:r w:rsidRPr="00D55F0C">
        <w:rPr>
          <w:rFonts w:ascii="Times New Roman" w:hAnsi="Times New Roman"/>
          <w:sz w:val="28"/>
          <w:szCs w:val="28"/>
        </w:rPr>
        <w:t>об отсутствии задолженности по уплате налога на недвижимость.</w:t>
      </w:r>
    </w:p>
    <w:p w:rsidR="005810A9" w:rsidRPr="00D55F0C" w:rsidRDefault="005810A9" w:rsidP="00996B8F">
      <w:pPr>
        <w:pStyle w:val="Default"/>
        <w:ind w:firstLine="709"/>
        <w:jc w:val="both"/>
        <w:rPr>
          <w:color w:val="auto"/>
          <w:sz w:val="28"/>
          <w:szCs w:val="28"/>
        </w:rPr>
      </w:pPr>
      <w:r w:rsidRPr="00D55F0C">
        <w:rPr>
          <w:color w:val="auto"/>
          <w:sz w:val="28"/>
          <w:szCs w:val="28"/>
        </w:rPr>
        <w:t>2.2.3. В целях предоставления государственной услуги Заявитель взаимодействует с:</w:t>
      </w:r>
    </w:p>
    <w:p w:rsidR="005810A9" w:rsidRPr="00D55F0C" w:rsidRDefault="005810A9" w:rsidP="00996B8F">
      <w:pPr>
        <w:pStyle w:val="ad"/>
        <w:tabs>
          <w:tab w:val="left" w:pos="851"/>
        </w:tabs>
        <w:ind w:firstLine="720"/>
        <w:rPr>
          <w:sz w:val="28"/>
          <w:szCs w:val="28"/>
        </w:rPr>
      </w:pPr>
      <w:r w:rsidRPr="00D55F0C">
        <w:rPr>
          <w:sz w:val="28"/>
          <w:szCs w:val="28"/>
        </w:rPr>
        <w:t>-</w:t>
      </w:r>
      <w:r w:rsidRPr="00D55F0C">
        <w:rPr>
          <w:sz w:val="28"/>
          <w:szCs w:val="28"/>
          <w:lang w:val="en-US"/>
        </w:rPr>
        <w:t> </w:t>
      </w:r>
      <w:r w:rsidRPr="00D55F0C">
        <w:rPr>
          <w:sz w:val="28"/>
          <w:szCs w:val="28"/>
        </w:rPr>
        <w:t>АО «Ростехинвентаризация – Федеральное БТИ» для получения справки, удостоверяющей стоимость жилого помещения на момент обращения;</w:t>
      </w:r>
    </w:p>
    <w:p w:rsidR="005810A9" w:rsidRPr="00D55F0C" w:rsidRDefault="005810A9" w:rsidP="00996B8F">
      <w:pPr>
        <w:pStyle w:val="ad"/>
        <w:tabs>
          <w:tab w:val="left" w:pos="851"/>
        </w:tabs>
        <w:ind w:firstLine="720"/>
        <w:rPr>
          <w:sz w:val="28"/>
          <w:szCs w:val="28"/>
        </w:rPr>
      </w:pPr>
      <w:r w:rsidRPr="00D55F0C">
        <w:rPr>
          <w:sz w:val="28"/>
          <w:szCs w:val="28"/>
        </w:rPr>
        <w:t>-</w:t>
      </w:r>
      <w:r w:rsidRPr="00D55F0C">
        <w:rPr>
          <w:sz w:val="28"/>
          <w:szCs w:val="28"/>
          <w:lang w:val="en-US"/>
        </w:rPr>
        <w:t> </w:t>
      </w:r>
      <w:r w:rsidRPr="00D55F0C">
        <w:rPr>
          <w:sz w:val="28"/>
          <w:szCs w:val="28"/>
        </w:rPr>
        <w:t>УФМС России с целью получения разрешения на регистрацию в населенном пункте Российской Федерации, в случае выезда семьи на новое место жительства;</w:t>
      </w:r>
    </w:p>
    <w:p w:rsidR="005810A9" w:rsidRPr="00D55F0C" w:rsidRDefault="005810A9" w:rsidP="00996B8F">
      <w:pPr>
        <w:pStyle w:val="ad"/>
        <w:tabs>
          <w:tab w:val="left" w:pos="851"/>
        </w:tabs>
        <w:ind w:firstLine="720"/>
        <w:rPr>
          <w:sz w:val="28"/>
          <w:szCs w:val="28"/>
        </w:rPr>
      </w:pPr>
      <w:r w:rsidRPr="00D55F0C">
        <w:rPr>
          <w:sz w:val="28"/>
          <w:szCs w:val="28"/>
        </w:rPr>
        <w:t>-</w:t>
      </w:r>
      <w:r w:rsidRPr="00D55F0C">
        <w:rPr>
          <w:sz w:val="28"/>
          <w:szCs w:val="28"/>
          <w:lang w:val="en-US"/>
        </w:rPr>
        <w:t> </w:t>
      </w:r>
      <w:r w:rsidRPr="00D55F0C">
        <w:rPr>
          <w:sz w:val="28"/>
          <w:szCs w:val="28"/>
        </w:rPr>
        <w:t>МВД России для получения справки об объявлении розыска одного из родителей.</w:t>
      </w:r>
    </w:p>
    <w:p w:rsidR="005810A9" w:rsidRPr="00D55F0C" w:rsidRDefault="005810A9" w:rsidP="00C6394E">
      <w:pPr>
        <w:pStyle w:val="a5"/>
        <w:shd w:val="clear" w:color="auto" w:fill="FFFFFF"/>
        <w:spacing w:before="0" w:beforeAutospacing="0" w:after="0" w:afterAutospacing="0"/>
        <w:ind w:firstLine="709"/>
        <w:jc w:val="both"/>
        <w:rPr>
          <w:sz w:val="28"/>
          <w:szCs w:val="28"/>
        </w:rPr>
      </w:pPr>
      <w:r w:rsidRPr="00D55F0C">
        <w:rPr>
          <w:sz w:val="28"/>
          <w:szCs w:val="28"/>
        </w:rPr>
        <w:t xml:space="preserve">2.2.4. 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органы местного самоуправления,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Ельнинского районного Совета депутатов от 27.03.2013 №25 «Об утверждении Перечня услуг, которые являются необходимыми и обязательными  </w:t>
      </w:r>
      <w:r w:rsidRPr="00D55F0C">
        <w:rPr>
          <w:sz w:val="28"/>
          <w:szCs w:val="28"/>
        </w:rPr>
        <w:lastRenderedPageBreak/>
        <w:t>для предоставления муниципальных услуг Администрацией муниципального образования «Ельнинский район» Смоленской области и предоставляются  организациями, участвующими в предоставлении муниципальных услуг».</w:t>
      </w:r>
    </w:p>
    <w:p w:rsidR="005810A9" w:rsidRPr="00D55F0C" w:rsidRDefault="005810A9" w:rsidP="00C6394E">
      <w:pPr>
        <w:pStyle w:val="a5"/>
        <w:shd w:val="clear" w:color="auto" w:fill="FFFFFF"/>
        <w:spacing w:before="0" w:beforeAutospacing="0" w:after="0" w:afterAutospacing="0"/>
        <w:ind w:firstLine="709"/>
        <w:jc w:val="both"/>
        <w:rPr>
          <w:sz w:val="28"/>
          <w:szCs w:val="28"/>
        </w:rPr>
      </w:pPr>
    </w:p>
    <w:p w:rsidR="005810A9" w:rsidRPr="00D55F0C" w:rsidRDefault="005810A9" w:rsidP="006965DA">
      <w:pPr>
        <w:pStyle w:val="a5"/>
        <w:shd w:val="clear" w:color="auto" w:fill="FFFFFF"/>
        <w:spacing w:before="0" w:beforeAutospacing="0" w:after="0" w:afterAutospacing="0"/>
        <w:ind w:firstLine="709"/>
        <w:jc w:val="center"/>
        <w:rPr>
          <w:rStyle w:val="a6"/>
          <w:b w:val="0"/>
          <w:bCs/>
          <w:sz w:val="28"/>
          <w:szCs w:val="28"/>
        </w:rPr>
      </w:pPr>
      <w:r w:rsidRPr="00D55F0C">
        <w:rPr>
          <w:rStyle w:val="a6"/>
          <w:bCs/>
          <w:sz w:val="28"/>
          <w:szCs w:val="28"/>
        </w:rPr>
        <w:t xml:space="preserve">2.3. Описание результата предоставления </w:t>
      </w:r>
      <w:r w:rsidRPr="00D55F0C">
        <w:rPr>
          <w:b/>
          <w:sz w:val="28"/>
          <w:szCs w:val="28"/>
        </w:rPr>
        <w:t>государственной услуги</w:t>
      </w:r>
    </w:p>
    <w:p w:rsidR="005810A9" w:rsidRPr="00D55F0C" w:rsidRDefault="005810A9" w:rsidP="00680580">
      <w:pPr>
        <w:pStyle w:val="a5"/>
        <w:shd w:val="clear" w:color="auto" w:fill="FFFFFF"/>
        <w:spacing w:before="0" w:beforeAutospacing="0" w:after="0" w:afterAutospacing="0"/>
        <w:ind w:firstLine="709"/>
        <w:jc w:val="both"/>
        <w:rPr>
          <w:sz w:val="28"/>
          <w:szCs w:val="28"/>
        </w:rPr>
      </w:pPr>
    </w:p>
    <w:p w:rsidR="005810A9" w:rsidRPr="00D55F0C" w:rsidRDefault="005810A9" w:rsidP="00680580">
      <w:pPr>
        <w:pStyle w:val="a5"/>
        <w:shd w:val="clear" w:color="auto" w:fill="FFFFFF"/>
        <w:spacing w:before="0" w:beforeAutospacing="0" w:after="0" w:afterAutospacing="0"/>
        <w:ind w:firstLine="709"/>
        <w:jc w:val="both"/>
        <w:rPr>
          <w:sz w:val="28"/>
          <w:szCs w:val="28"/>
        </w:rPr>
      </w:pPr>
      <w:r w:rsidRPr="00D55F0C">
        <w:rPr>
          <w:sz w:val="28"/>
          <w:szCs w:val="28"/>
        </w:rPr>
        <w:t>2.3.1. Результатом пр</w:t>
      </w:r>
      <w:r w:rsidR="00D55F0C">
        <w:rPr>
          <w:sz w:val="28"/>
          <w:szCs w:val="28"/>
        </w:rPr>
        <w:t>№</w:t>
      </w:r>
      <w:r w:rsidRPr="00D55F0C">
        <w:rPr>
          <w:sz w:val="28"/>
          <w:szCs w:val="28"/>
        </w:rPr>
        <w:t>едоставления государственной услуги является:</w:t>
      </w:r>
    </w:p>
    <w:p w:rsidR="005810A9" w:rsidRPr="00D55F0C" w:rsidRDefault="005810A9" w:rsidP="00680580">
      <w:pPr>
        <w:pStyle w:val="Default"/>
        <w:ind w:firstLine="709"/>
        <w:jc w:val="both"/>
        <w:rPr>
          <w:color w:val="auto"/>
          <w:sz w:val="28"/>
          <w:szCs w:val="28"/>
        </w:rPr>
      </w:pPr>
      <w:r w:rsidRPr="00D55F0C">
        <w:rPr>
          <w:color w:val="auto"/>
          <w:sz w:val="28"/>
          <w:szCs w:val="28"/>
        </w:rPr>
        <w:t>- постановление Администрации муниципального образования «Ельнинский район» Смоленской области о разрешении затрагивающем осуществление имущественных прав подопечных;</w:t>
      </w:r>
    </w:p>
    <w:p w:rsidR="005810A9" w:rsidRPr="00D55F0C" w:rsidRDefault="005810A9" w:rsidP="00680580">
      <w:pPr>
        <w:pStyle w:val="a5"/>
        <w:shd w:val="clear" w:color="auto" w:fill="FFFFFF"/>
        <w:spacing w:before="0" w:beforeAutospacing="0" w:after="0" w:afterAutospacing="0"/>
        <w:ind w:firstLine="709"/>
        <w:jc w:val="both"/>
        <w:rPr>
          <w:sz w:val="28"/>
          <w:szCs w:val="28"/>
        </w:rPr>
      </w:pPr>
      <w:r w:rsidRPr="00D55F0C">
        <w:rPr>
          <w:sz w:val="28"/>
          <w:szCs w:val="28"/>
        </w:rPr>
        <w:t>- уведомление об отказе в предварительном разрешении затрагивающем осуществление имущественных прав подопечных.</w:t>
      </w:r>
    </w:p>
    <w:p w:rsidR="005810A9" w:rsidRPr="00D55F0C" w:rsidRDefault="005810A9" w:rsidP="00680580">
      <w:pPr>
        <w:pStyle w:val="Default"/>
        <w:ind w:firstLine="709"/>
        <w:jc w:val="both"/>
        <w:rPr>
          <w:color w:val="auto"/>
          <w:sz w:val="23"/>
          <w:szCs w:val="23"/>
        </w:rPr>
      </w:pPr>
      <w:r w:rsidRPr="00D55F0C">
        <w:rPr>
          <w:color w:val="auto"/>
          <w:sz w:val="28"/>
          <w:szCs w:val="28"/>
        </w:rPr>
        <w:t xml:space="preserve">2.3.2. Результат предоставления государственной услуги оформляется в виде бумажного документа подписанного рукописной подписью, с проставлением печати Администрации. </w:t>
      </w:r>
    </w:p>
    <w:p w:rsidR="005810A9" w:rsidRPr="00D55F0C" w:rsidRDefault="005810A9" w:rsidP="00680580">
      <w:pPr>
        <w:pStyle w:val="a5"/>
        <w:shd w:val="clear" w:color="auto" w:fill="FFFFFF"/>
        <w:spacing w:before="0" w:beforeAutospacing="0" w:after="0" w:afterAutospacing="0"/>
        <w:ind w:firstLine="709"/>
        <w:jc w:val="both"/>
        <w:rPr>
          <w:sz w:val="28"/>
          <w:szCs w:val="28"/>
        </w:rPr>
      </w:pPr>
      <w:r w:rsidRPr="00D55F0C">
        <w:rPr>
          <w:sz w:val="28"/>
          <w:szCs w:val="28"/>
        </w:rPr>
        <w:t>2.3.3. Результат предоставления государственной услуги может быть передан заявителю в очной или заочной форме</w:t>
      </w:r>
      <w:r w:rsidRPr="00D55F0C">
        <w:rPr>
          <w:rStyle w:val="a8"/>
          <w:iCs/>
          <w:sz w:val="28"/>
          <w:szCs w:val="28"/>
        </w:rPr>
        <w:t>.</w:t>
      </w:r>
    </w:p>
    <w:p w:rsidR="005810A9" w:rsidRPr="00D55F0C" w:rsidRDefault="005810A9" w:rsidP="00680580">
      <w:pPr>
        <w:pStyle w:val="a5"/>
        <w:shd w:val="clear" w:color="auto" w:fill="FFFFFF"/>
        <w:spacing w:before="0" w:beforeAutospacing="0" w:after="0" w:afterAutospacing="0"/>
        <w:ind w:firstLine="709"/>
        <w:jc w:val="both"/>
        <w:rPr>
          <w:sz w:val="28"/>
          <w:szCs w:val="28"/>
        </w:rPr>
      </w:pPr>
      <w:r w:rsidRPr="00D55F0C">
        <w:rPr>
          <w:sz w:val="28"/>
          <w:szCs w:val="28"/>
        </w:rPr>
        <w:t>2.3.4. При очной форме получения результата предоставления государственной услуги Заявитель обращается в сектор по опеке и попечительству лично. При обращении сектор по опеке и попечительству Заявитель предъявляет паспорт или иной документ, удостоверяющий личность.</w:t>
      </w:r>
    </w:p>
    <w:p w:rsidR="005810A9" w:rsidRPr="00D55F0C" w:rsidRDefault="005810A9" w:rsidP="00680580">
      <w:pPr>
        <w:pStyle w:val="a5"/>
        <w:shd w:val="clear" w:color="auto" w:fill="FFFFFF"/>
        <w:spacing w:before="0" w:beforeAutospacing="0" w:after="0" w:afterAutospacing="0"/>
        <w:ind w:firstLine="709"/>
        <w:jc w:val="both"/>
        <w:rPr>
          <w:sz w:val="28"/>
          <w:szCs w:val="28"/>
        </w:rPr>
      </w:pPr>
      <w:r w:rsidRPr="00D55F0C">
        <w:rPr>
          <w:sz w:val="28"/>
          <w:szCs w:val="28"/>
        </w:rPr>
        <w:t>2.3.6. При заочной форме получения результат предоставления государственной услуги направляются сектором по опеке и попечительству Заявителю по почте на адрес Заявителя указанный в заявлении.</w:t>
      </w:r>
    </w:p>
    <w:p w:rsidR="005810A9" w:rsidRPr="00D55F0C" w:rsidRDefault="005810A9" w:rsidP="00680580">
      <w:pPr>
        <w:pStyle w:val="a5"/>
        <w:shd w:val="clear" w:color="auto" w:fill="FFFFFF"/>
        <w:spacing w:before="0" w:beforeAutospacing="0" w:after="0" w:afterAutospacing="0"/>
        <w:ind w:firstLine="709"/>
        <w:jc w:val="both"/>
        <w:rPr>
          <w:rStyle w:val="a6"/>
          <w:bCs/>
          <w:sz w:val="28"/>
          <w:szCs w:val="28"/>
        </w:rPr>
      </w:pPr>
    </w:p>
    <w:p w:rsidR="005810A9" w:rsidRPr="00D55F0C" w:rsidRDefault="005810A9" w:rsidP="009E1568">
      <w:pPr>
        <w:pStyle w:val="a5"/>
        <w:shd w:val="clear" w:color="auto" w:fill="FFFFFF"/>
        <w:spacing w:before="0" w:beforeAutospacing="0" w:after="0" w:afterAutospacing="0"/>
        <w:ind w:firstLine="709"/>
        <w:jc w:val="center"/>
        <w:rPr>
          <w:sz w:val="28"/>
          <w:szCs w:val="28"/>
        </w:rPr>
      </w:pPr>
      <w:r w:rsidRPr="00D55F0C">
        <w:rPr>
          <w:rStyle w:val="a6"/>
          <w:bCs/>
          <w:sz w:val="28"/>
          <w:szCs w:val="28"/>
        </w:rPr>
        <w:t xml:space="preserve">2.4. Срок предоставления </w:t>
      </w:r>
      <w:r w:rsidRPr="00D55F0C">
        <w:rPr>
          <w:b/>
          <w:sz w:val="28"/>
          <w:szCs w:val="28"/>
        </w:rPr>
        <w:t>государственной услуги</w:t>
      </w:r>
      <w:r w:rsidRPr="00D55F0C">
        <w:rPr>
          <w:rStyle w:val="a6"/>
          <w:bCs/>
          <w:sz w:val="28"/>
          <w:szCs w:val="28"/>
        </w:rPr>
        <w:t xml:space="preserve"> с учетом необходимости обращения в организации, участвующие в предоставлении </w:t>
      </w:r>
      <w:r w:rsidRPr="00D55F0C">
        <w:rPr>
          <w:b/>
          <w:sz w:val="28"/>
          <w:szCs w:val="28"/>
        </w:rPr>
        <w:t>государственной услуги</w:t>
      </w:r>
      <w:r w:rsidRPr="00D55F0C">
        <w:rPr>
          <w:rStyle w:val="a6"/>
          <w:bCs/>
          <w:sz w:val="28"/>
          <w:szCs w:val="28"/>
        </w:rPr>
        <w:t xml:space="preserve">, срок приостановления предоставления </w:t>
      </w:r>
      <w:r w:rsidRPr="00D55F0C">
        <w:rPr>
          <w:b/>
          <w:sz w:val="28"/>
          <w:szCs w:val="28"/>
        </w:rPr>
        <w:t>государственной услуги</w:t>
      </w:r>
      <w:r w:rsidRPr="00D55F0C">
        <w:rPr>
          <w:rStyle w:val="a6"/>
          <w:bCs/>
          <w:sz w:val="28"/>
          <w:szCs w:val="28"/>
        </w:rPr>
        <w:t xml:space="preserve">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w:t>
      </w:r>
      <w:r w:rsidRPr="00D55F0C">
        <w:rPr>
          <w:b/>
          <w:sz w:val="28"/>
          <w:szCs w:val="28"/>
        </w:rPr>
        <w:t>государственной услуги</w:t>
      </w:r>
    </w:p>
    <w:p w:rsidR="005810A9" w:rsidRPr="00D55F0C" w:rsidRDefault="005810A9" w:rsidP="00680580">
      <w:pPr>
        <w:pStyle w:val="a5"/>
        <w:shd w:val="clear" w:color="auto" w:fill="FFFFFF"/>
        <w:spacing w:before="0" w:beforeAutospacing="0" w:after="0" w:afterAutospacing="0"/>
        <w:ind w:firstLine="709"/>
        <w:jc w:val="both"/>
        <w:rPr>
          <w:sz w:val="28"/>
          <w:szCs w:val="28"/>
        </w:rPr>
      </w:pPr>
    </w:p>
    <w:p w:rsidR="005810A9" w:rsidRPr="00D55F0C" w:rsidRDefault="005810A9" w:rsidP="00680580">
      <w:pPr>
        <w:pStyle w:val="a5"/>
        <w:shd w:val="clear" w:color="auto" w:fill="FFFFFF"/>
        <w:spacing w:before="0" w:beforeAutospacing="0" w:after="0" w:afterAutospacing="0"/>
        <w:ind w:firstLine="709"/>
        <w:jc w:val="both"/>
        <w:rPr>
          <w:sz w:val="28"/>
          <w:szCs w:val="28"/>
        </w:rPr>
      </w:pPr>
      <w:r w:rsidRPr="00D55F0C">
        <w:rPr>
          <w:sz w:val="28"/>
          <w:szCs w:val="28"/>
        </w:rPr>
        <w:t>2.4.1. Государственная услуга предоставляется в срок не позднее 15 дней со дня регистрации заявления;</w:t>
      </w:r>
    </w:p>
    <w:p w:rsidR="005810A9" w:rsidRPr="00D55F0C" w:rsidRDefault="005810A9" w:rsidP="00680580">
      <w:pPr>
        <w:pStyle w:val="a5"/>
        <w:shd w:val="clear" w:color="auto" w:fill="FFFFFF"/>
        <w:spacing w:before="0" w:beforeAutospacing="0" w:after="0" w:afterAutospacing="0"/>
        <w:ind w:firstLine="709"/>
        <w:jc w:val="both"/>
        <w:rPr>
          <w:sz w:val="28"/>
          <w:szCs w:val="28"/>
        </w:rPr>
      </w:pPr>
      <w:r w:rsidRPr="00D55F0C">
        <w:rPr>
          <w:sz w:val="28"/>
          <w:szCs w:val="28"/>
        </w:rPr>
        <w:t>2.4.2. Приостановление предоставления государственной услуги нормативными правовыми актами не предусмотрено.</w:t>
      </w:r>
    </w:p>
    <w:p w:rsidR="005810A9" w:rsidRPr="00D55F0C" w:rsidRDefault="005810A9" w:rsidP="00680580">
      <w:pPr>
        <w:pStyle w:val="a5"/>
        <w:shd w:val="clear" w:color="auto" w:fill="FFFFFF"/>
        <w:spacing w:before="0" w:beforeAutospacing="0" w:after="0" w:afterAutospacing="0"/>
        <w:ind w:firstLine="709"/>
        <w:jc w:val="both"/>
        <w:rPr>
          <w:sz w:val="28"/>
          <w:szCs w:val="28"/>
        </w:rPr>
      </w:pPr>
      <w:r w:rsidRPr="00D55F0C">
        <w:rPr>
          <w:sz w:val="28"/>
          <w:szCs w:val="28"/>
        </w:rPr>
        <w:t>2.4.3. Результат предоставления государственной услуги может быть выдан Заявителю не позднее 3 рабочих дней со дня его подписания.</w:t>
      </w:r>
    </w:p>
    <w:p w:rsidR="005810A9" w:rsidRPr="00D55F0C" w:rsidRDefault="005810A9" w:rsidP="006965DA">
      <w:pPr>
        <w:pStyle w:val="a5"/>
        <w:shd w:val="clear" w:color="auto" w:fill="FFFFFF"/>
        <w:spacing w:before="0" w:beforeAutospacing="0" w:after="0" w:afterAutospacing="0"/>
        <w:ind w:firstLine="709"/>
        <w:rPr>
          <w:sz w:val="28"/>
          <w:szCs w:val="28"/>
        </w:rPr>
      </w:pPr>
    </w:p>
    <w:p w:rsidR="005810A9" w:rsidRPr="00D55F0C" w:rsidRDefault="005810A9" w:rsidP="006965DA">
      <w:pPr>
        <w:pStyle w:val="a5"/>
        <w:shd w:val="clear" w:color="auto" w:fill="FFFFFF"/>
        <w:spacing w:before="0" w:beforeAutospacing="0" w:after="0" w:afterAutospacing="0"/>
        <w:ind w:firstLine="709"/>
        <w:jc w:val="center"/>
        <w:rPr>
          <w:rStyle w:val="a6"/>
          <w:bCs/>
          <w:sz w:val="28"/>
          <w:szCs w:val="28"/>
        </w:rPr>
      </w:pPr>
      <w:r w:rsidRPr="00D55F0C">
        <w:rPr>
          <w:rStyle w:val="a6"/>
          <w:bCs/>
          <w:sz w:val="28"/>
          <w:szCs w:val="28"/>
        </w:rPr>
        <w:t xml:space="preserve">2.5. Перечень нормативных правовых актов, регулирующих отношения, возникающие в связи с предоставлением </w:t>
      </w:r>
      <w:r w:rsidRPr="00D55F0C">
        <w:rPr>
          <w:b/>
          <w:sz w:val="28"/>
          <w:szCs w:val="28"/>
        </w:rPr>
        <w:t>государственной услуги</w:t>
      </w:r>
      <w:r w:rsidRPr="00D55F0C">
        <w:rPr>
          <w:rStyle w:val="a6"/>
          <w:bCs/>
          <w:sz w:val="28"/>
          <w:szCs w:val="28"/>
        </w:rPr>
        <w:t>, с указанием их реквизитов</w:t>
      </w:r>
    </w:p>
    <w:p w:rsidR="005810A9" w:rsidRPr="00D55F0C" w:rsidRDefault="005810A9" w:rsidP="006965DA">
      <w:pPr>
        <w:pStyle w:val="a5"/>
        <w:shd w:val="clear" w:color="auto" w:fill="FFFFFF"/>
        <w:spacing w:before="0" w:beforeAutospacing="0" w:after="0" w:afterAutospacing="0"/>
        <w:ind w:firstLine="709"/>
        <w:jc w:val="center"/>
        <w:rPr>
          <w:sz w:val="28"/>
          <w:szCs w:val="28"/>
        </w:rPr>
      </w:pPr>
    </w:p>
    <w:p w:rsidR="005810A9" w:rsidRPr="00D55F0C" w:rsidRDefault="005810A9" w:rsidP="00860F72">
      <w:pPr>
        <w:pStyle w:val="Default"/>
        <w:ind w:firstLine="709"/>
        <w:jc w:val="both"/>
        <w:rPr>
          <w:b/>
          <w:color w:val="auto"/>
          <w:sz w:val="28"/>
          <w:szCs w:val="28"/>
          <w:u w:val="single"/>
        </w:rPr>
      </w:pPr>
      <w:r w:rsidRPr="00D55F0C">
        <w:rPr>
          <w:color w:val="auto"/>
          <w:sz w:val="28"/>
          <w:szCs w:val="28"/>
        </w:rPr>
        <w:lastRenderedPageBreak/>
        <w:t>2.5.1. Основным нормативным правовым актом, регулирующим предоставление государственной услуги, является Гражданский кодекс Российской Федерации » (ст. 37 п.2</w:t>
      </w:r>
      <w:r w:rsidRPr="00D55F0C">
        <w:rPr>
          <w:color w:val="auto"/>
        </w:rPr>
        <w:t>)</w:t>
      </w:r>
      <w:r w:rsidRPr="00D55F0C">
        <w:rPr>
          <w:color w:val="auto"/>
          <w:sz w:val="28"/>
          <w:szCs w:val="28"/>
        </w:rPr>
        <w:t>.</w:t>
      </w:r>
    </w:p>
    <w:p w:rsidR="005810A9" w:rsidRPr="00D55F0C" w:rsidRDefault="005810A9" w:rsidP="009E1568">
      <w:pPr>
        <w:pStyle w:val="a5"/>
        <w:shd w:val="clear" w:color="auto" w:fill="FFFFFF"/>
        <w:spacing w:before="0" w:beforeAutospacing="0" w:after="0" w:afterAutospacing="0"/>
        <w:ind w:firstLine="709"/>
        <w:jc w:val="both"/>
        <w:rPr>
          <w:sz w:val="28"/>
          <w:szCs w:val="28"/>
        </w:rPr>
      </w:pPr>
      <w:r w:rsidRPr="00D55F0C">
        <w:rPr>
          <w:sz w:val="28"/>
          <w:szCs w:val="28"/>
        </w:rPr>
        <w:t>2.5.2. Список нормативных актов, в соответствии с которыми осуществляется оказание государственной услуги, приведен в Приложении № 3 к настоящему Административному регламенту.</w:t>
      </w:r>
    </w:p>
    <w:p w:rsidR="005810A9" w:rsidRPr="00D55F0C" w:rsidRDefault="005810A9" w:rsidP="00025299">
      <w:pPr>
        <w:pStyle w:val="a5"/>
        <w:shd w:val="clear" w:color="auto" w:fill="FFFFFF"/>
        <w:spacing w:before="0" w:beforeAutospacing="0" w:after="0" w:afterAutospacing="0"/>
        <w:ind w:firstLine="709"/>
        <w:jc w:val="right"/>
        <w:rPr>
          <w:rStyle w:val="a6"/>
          <w:bCs/>
          <w:sz w:val="28"/>
          <w:szCs w:val="28"/>
        </w:rPr>
      </w:pPr>
    </w:p>
    <w:p w:rsidR="005810A9" w:rsidRPr="00D55F0C" w:rsidRDefault="005810A9" w:rsidP="006965DA">
      <w:pPr>
        <w:pStyle w:val="a5"/>
        <w:shd w:val="clear" w:color="auto" w:fill="FFFFFF"/>
        <w:spacing w:before="0" w:beforeAutospacing="0" w:after="0" w:afterAutospacing="0"/>
        <w:ind w:firstLine="709"/>
        <w:jc w:val="center"/>
        <w:rPr>
          <w:rStyle w:val="a6"/>
          <w:bCs/>
          <w:sz w:val="28"/>
          <w:szCs w:val="28"/>
        </w:rPr>
      </w:pPr>
      <w:r w:rsidRPr="00D55F0C">
        <w:rPr>
          <w:rStyle w:val="a6"/>
          <w:bCs/>
          <w:sz w:val="28"/>
          <w:szCs w:val="28"/>
        </w:rPr>
        <w:t xml:space="preserve">2.6. Исчерпывающий перечень документов, необходимых в соответствии с федеральным и (или) областным законодательством для предоставления </w:t>
      </w:r>
      <w:r w:rsidRPr="00D55F0C">
        <w:rPr>
          <w:b/>
          <w:sz w:val="28"/>
          <w:szCs w:val="28"/>
        </w:rPr>
        <w:t>государственной услуги</w:t>
      </w:r>
      <w:r w:rsidRPr="00D55F0C">
        <w:rPr>
          <w:rStyle w:val="a6"/>
          <w:bCs/>
          <w:sz w:val="28"/>
          <w:szCs w:val="28"/>
        </w:rPr>
        <w:t xml:space="preserve">, услуг, необходимых и обязательных для предоставления </w:t>
      </w:r>
      <w:r w:rsidRPr="00D55F0C">
        <w:rPr>
          <w:b/>
          <w:sz w:val="28"/>
          <w:szCs w:val="28"/>
        </w:rPr>
        <w:t>государственной услуги</w:t>
      </w:r>
      <w:r w:rsidRPr="00D55F0C">
        <w:rPr>
          <w:rStyle w:val="a6"/>
          <w:bCs/>
          <w:sz w:val="28"/>
          <w:szCs w:val="28"/>
        </w:rPr>
        <w:t>, подлежащих представлению заявителем, и информация о способах их получения заявителями, в том числе в электронной форме, и порядке их представления</w:t>
      </w:r>
    </w:p>
    <w:p w:rsidR="005810A9" w:rsidRPr="00D55F0C" w:rsidRDefault="005810A9" w:rsidP="006965DA">
      <w:pPr>
        <w:pStyle w:val="a5"/>
        <w:shd w:val="clear" w:color="auto" w:fill="FFFFFF"/>
        <w:spacing w:before="0" w:beforeAutospacing="0" w:after="0" w:afterAutospacing="0"/>
        <w:ind w:firstLine="709"/>
        <w:jc w:val="center"/>
        <w:rPr>
          <w:sz w:val="28"/>
          <w:szCs w:val="28"/>
        </w:rPr>
      </w:pPr>
    </w:p>
    <w:p w:rsidR="005810A9" w:rsidRPr="00D55F0C" w:rsidRDefault="005810A9" w:rsidP="00FB7821">
      <w:pPr>
        <w:pStyle w:val="Default"/>
        <w:rPr>
          <w:color w:val="auto"/>
        </w:rPr>
      </w:pPr>
    </w:p>
    <w:p w:rsidR="005810A9" w:rsidRPr="00D55F0C" w:rsidRDefault="005810A9" w:rsidP="00680580">
      <w:pPr>
        <w:pStyle w:val="Default"/>
        <w:ind w:firstLine="709"/>
        <w:jc w:val="both"/>
        <w:rPr>
          <w:color w:val="auto"/>
          <w:sz w:val="28"/>
          <w:szCs w:val="28"/>
        </w:rPr>
      </w:pPr>
      <w:r w:rsidRPr="00D55F0C">
        <w:rPr>
          <w:color w:val="auto"/>
          <w:sz w:val="28"/>
          <w:szCs w:val="28"/>
        </w:rPr>
        <w:t>2.6.1. В случае обращения за получением государственной услуги непосредственно самим Заявителем представляются следующие обязательные документы:</w:t>
      </w:r>
    </w:p>
    <w:p w:rsidR="005810A9" w:rsidRPr="00D55F0C" w:rsidRDefault="005810A9" w:rsidP="00680580">
      <w:pPr>
        <w:pStyle w:val="a5"/>
        <w:shd w:val="clear" w:color="auto" w:fill="FFFFFF"/>
        <w:spacing w:before="0" w:beforeAutospacing="0" w:after="0" w:afterAutospacing="0"/>
        <w:ind w:firstLine="709"/>
        <w:jc w:val="both"/>
        <w:rPr>
          <w:sz w:val="28"/>
          <w:szCs w:val="28"/>
        </w:rPr>
      </w:pPr>
      <w:r w:rsidRPr="00D55F0C">
        <w:rPr>
          <w:sz w:val="28"/>
          <w:szCs w:val="28"/>
        </w:rPr>
        <w:t>2.6.1.1. Заявление, подписанное Заявителем (Приложение № 4 к настоящему Административному регламенту).</w:t>
      </w:r>
    </w:p>
    <w:p w:rsidR="005810A9" w:rsidRPr="00D55F0C" w:rsidRDefault="005810A9" w:rsidP="00680580">
      <w:pPr>
        <w:pStyle w:val="a5"/>
        <w:shd w:val="clear" w:color="auto" w:fill="FFFFFF"/>
        <w:spacing w:before="0" w:beforeAutospacing="0" w:after="0" w:afterAutospacing="0"/>
        <w:ind w:firstLine="709"/>
        <w:jc w:val="both"/>
        <w:rPr>
          <w:sz w:val="28"/>
          <w:szCs w:val="28"/>
        </w:rPr>
      </w:pPr>
      <w:r w:rsidRPr="00D55F0C">
        <w:rPr>
          <w:sz w:val="28"/>
          <w:szCs w:val="28"/>
        </w:rPr>
        <w:t>В заявлении должны быть указаны:</w:t>
      </w:r>
    </w:p>
    <w:p w:rsidR="005810A9" w:rsidRPr="00D55F0C" w:rsidRDefault="005810A9" w:rsidP="00680580">
      <w:pPr>
        <w:pStyle w:val="a5"/>
        <w:shd w:val="clear" w:color="auto" w:fill="FFFFFF"/>
        <w:spacing w:before="0" w:beforeAutospacing="0" w:after="0" w:afterAutospacing="0"/>
        <w:ind w:firstLine="709"/>
        <w:jc w:val="both"/>
        <w:rPr>
          <w:sz w:val="28"/>
          <w:szCs w:val="28"/>
        </w:rPr>
      </w:pPr>
      <w:r w:rsidRPr="00D55F0C">
        <w:rPr>
          <w:sz w:val="28"/>
          <w:szCs w:val="28"/>
        </w:rPr>
        <w:t>а) фамилия, имя и отчество (при наличии), место жительства заявителя и реквизиты документа, удостоверяющего его личность (в случае если заявление подается физическим лицом);</w:t>
      </w:r>
    </w:p>
    <w:p w:rsidR="005810A9" w:rsidRPr="00D55F0C" w:rsidRDefault="005810A9" w:rsidP="00680580">
      <w:pPr>
        <w:pStyle w:val="a5"/>
        <w:shd w:val="clear" w:color="auto" w:fill="FFFFFF"/>
        <w:spacing w:before="0" w:beforeAutospacing="0" w:after="0" w:afterAutospacing="0"/>
        <w:ind w:firstLine="709"/>
        <w:jc w:val="both"/>
        <w:rPr>
          <w:sz w:val="28"/>
          <w:szCs w:val="28"/>
        </w:rPr>
      </w:pPr>
      <w:r w:rsidRPr="00D55F0C">
        <w:rPr>
          <w:sz w:val="28"/>
          <w:szCs w:val="28"/>
        </w:rPr>
        <w:t>б) фамилия, имя и отчество (при наличии) представителя Заявителя и реквизиты документа, подтверждающего его полномочия (в случае, если заявление подается представителем Заявителя);</w:t>
      </w:r>
    </w:p>
    <w:p w:rsidR="005810A9" w:rsidRPr="00D55F0C" w:rsidRDefault="005810A9" w:rsidP="00680580">
      <w:pPr>
        <w:pStyle w:val="a5"/>
        <w:shd w:val="clear" w:color="auto" w:fill="FFFFFF"/>
        <w:spacing w:before="0" w:beforeAutospacing="0" w:after="0" w:afterAutospacing="0"/>
        <w:ind w:firstLine="709"/>
        <w:jc w:val="both"/>
        <w:rPr>
          <w:sz w:val="28"/>
          <w:szCs w:val="28"/>
        </w:rPr>
      </w:pPr>
      <w:r w:rsidRPr="00D55F0C">
        <w:rPr>
          <w:sz w:val="28"/>
          <w:szCs w:val="28"/>
        </w:rPr>
        <w:t>в) почтовый адрес, адрес электронной почты, номер телефона для связи с Заявителем или представителем Заявителя;</w:t>
      </w:r>
    </w:p>
    <w:p w:rsidR="005810A9" w:rsidRPr="00D55F0C" w:rsidRDefault="005810A9" w:rsidP="00680580">
      <w:pPr>
        <w:pStyle w:val="a5"/>
        <w:shd w:val="clear" w:color="auto" w:fill="FFFFFF"/>
        <w:spacing w:before="0" w:beforeAutospacing="0" w:after="0" w:afterAutospacing="0"/>
        <w:ind w:firstLine="709"/>
        <w:jc w:val="both"/>
        <w:rPr>
          <w:sz w:val="28"/>
          <w:szCs w:val="28"/>
        </w:rPr>
      </w:pPr>
      <w:r w:rsidRPr="00D55F0C">
        <w:rPr>
          <w:sz w:val="28"/>
          <w:szCs w:val="28"/>
        </w:rPr>
        <w:t>г) изложение существа запроса.</w:t>
      </w:r>
    </w:p>
    <w:p w:rsidR="005810A9" w:rsidRPr="00D55F0C" w:rsidRDefault="005810A9" w:rsidP="00680580">
      <w:pPr>
        <w:pStyle w:val="a5"/>
        <w:shd w:val="clear" w:color="auto" w:fill="FFFFFF"/>
        <w:spacing w:before="0" w:beforeAutospacing="0" w:after="0" w:afterAutospacing="0"/>
        <w:ind w:firstLine="709"/>
        <w:jc w:val="both"/>
        <w:rPr>
          <w:sz w:val="28"/>
          <w:szCs w:val="28"/>
        </w:rPr>
      </w:pPr>
      <w:r w:rsidRPr="00D55F0C">
        <w:rPr>
          <w:sz w:val="28"/>
          <w:szCs w:val="28"/>
        </w:rPr>
        <w:t>2.6.1.2. К заявлению прилагаются следующие обязательные документы:</w:t>
      </w:r>
    </w:p>
    <w:p w:rsidR="005810A9" w:rsidRPr="00D55F0C" w:rsidRDefault="005810A9" w:rsidP="00680580">
      <w:pPr>
        <w:pStyle w:val="ad"/>
        <w:numPr>
          <w:ilvl w:val="0"/>
          <w:numId w:val="1"/>
        </w:numPr>
        <w:spacing w:line="240" w:lineRule="auto"/>
        <w:rPr>
          <w:sz w:val="28"/>
          <w:szCs w:val="28"/>
        </w:rPr>
      </w:pPr>
      <w:r w:rsidRPr="00D55F0C">
        <w:rPr>
          <w:sz w:val="28"/>
          <w:szCs w:val="28"/>
        </w:rPr>
        <w:t>Для выдачи разрешения о распоряжении недвижимым имуществом:</w:t>
      </w:r>
    </w:p>
    <w:p w:rsidR="005810A9" w:rsidRPr="00D55F0C" w:rsidRDefault="005810A9" w:rsidP="00FE158F">
      <w:pPr>
        <w:spacing w:after="0"/>
        <w:ind w:firstLine="709"/>
        <w:jc w:val="both"/>
        <w:rPr>
          <w:rFonts w:ascii="Times New Roman" w:hAnsi="Times New Roman"/>
          <w:sz w:val="28"/>
          <w:szCs w:val="28"/>
        </w:rPr>
      </w:pPr>
      <w:r w:rsidRPr="00D55F0C">
        <w:rPr>
          <w:rFonts w:ascii="Times New Roman" w:hAnsi="Times New Roman"/>
          <w:sz w:val="28"/>
          <w:szCs w:val="28"/>
        </w:rPr>
        <w:t>- документ, удостоверяющий личность Заявителя, для снятия копии или ксерокопия паспорта (стр.2-3, стр. с информацией о регистрации);</w:t>
      </w:r>
    </w:p>
    <w:p w:rsidR="005810A9" w:rsidRPr="00D55F0C" w:rsidRDefault="005810A9" w:rsidP="00FE158F">
      <w:pPr>
        <w:spacing w:after="0"/>
        <w:ind w:right="-185" w:firstLine="708"/>
        <w:jc w:val="both"/>
        <w:rPr>
          <w:rFonts w:ascii="Times New Roman" w:hAnsi="Times New Roman"/>
          <w:sz w:val="28"/>
          <w:szCs w:val="28"/>
        </w:rPr>
      </w:pPr>
      <w:r w:rsidRPr="00D55F0C">
        <w:rPr>
          <w:rFonts w:ascii="Times New Roman" w:hAnsi="Times New Roman"/>
          <w:sz w:val="28"/>
          <w:szCs w:val="28"/>
        </w:rPr>
        <w:t>- свидетельство о рождении детей, паспорт несовершеннолетнего в возрасте от 14 до 18 лет, недееспособного, для снятия копии;</w:t>
      </w:r>
    </w:p>
    <w:p w:rsidR="005810A9" w:rsidRPr="00D55F0C" w:rsidRDefault="005810A9" w:rsidP="00680580">
      <w:pPr>
        <w:spacing w:after="0"/>
        <w:ind w:right="-185" w:firstLine="708"/>
        <w:jc w:val="both"/>
        <w:rPr>
          <w:rFonts w:ascii="Times New Roman" w:hAnsi="Times New Roman"/>
          <w:sz w:val="28"/>
          <w:szCs w:val="28"/>
        </w:rPr>
      </w:pPr>
      <w:r w:rsidRPr="00D55F0C">
        <w:rPr>
          <w:rFonts w:ascii="Times New Roman" w:hAnsi="Times New Roman"/>
          <w:sz w:val="28"/>
          <w:szCs w:val="28"/>
        </w:rPr>
        <w:t>- заявление несовершеннолетнего в возрасте старше 14 лет о согласии на совершение сделки, выраженное в письменной форме;</w:t>
      </w:r>
    </w:p>
    <w:p w:rsidR="005810A9" w:rsidRPr="00D55F0C" w:rsidRDefault="005810A9" w:rsidP="00680580">
      <w:pPr>
        <w:spacing w:after="0"/>
        <w:ind w:right="-185" w:firstLine="708"/>
        <w:jc w:val="both"/>
        <w:rPr>
          <w:rFonts w:ascii="Times New Roman" w:hAnsi="Times New Roman"/>
          <w:sz w:val="28"/>
          <w:szCs w:val="28"/>
        </w:rPr>
      </w:pPr>
      <w:r w:rsidRPr="00D55F0C">
        <w:rPr>
          <w:rFonts w:ascii="Times New Roman" w:hAnsi="Times New Roman"/>
          <w:sz w:val="28"/>
          <w:szCs w:val="28"/>
        </w:rPr>
        <w:t>- документы, подтверждающие право собственности на отчуждаемое и приобретаемое жилые помещения, для снятия копии;</w:t>
      </w:r>
    </w:p>
    <w:p w:rsidR="005810A9" w:rsidRPr="00D55F0C" w:rsidRDefault="005810A9" w:rsidP="00680580">
      <w:pPr>
        <w:spacing w:after="0"/>
        <w:ind w:right="-185" w:firstLine="708"/>
        <w:jc w:val="both"/>
        <w:rPr>
          <w:rFonts w:ascii="Times New Roman" w:hAnsi="Times New Roman"/>
          <w:sz w:val="28"/>
          <w:szCs w:val="28"/>
        </w:rPr>
      </w:pPr>
      <w:r w:rsidRPr="00D55F0C">
        <w:rPr>
          <w:rFonts w:ascii="Times New Roman" w:hAnsi="Times New Roman"/>
          <w:sz w:val="28"/>
          <w:szCs w:val="28"/>
        </w:rPr>
        <w:t>- справка АО «Ростехинвентаризация – Федеральное БТИ», удостоверяющая стоимость жилого помещения на момент обращения;</w:t>
      </w:r>
    </w:p>
    <w:p w:rsidR="005810A9" w:rsidRPr="00D55F0C" w:rsidRDefault="005810A9" w:rsidP="00680580">
      <w:pPr>
        <w:spacing w:after="0"/>
        <w:ind w:right="-185" w:firstLine="708"/>
        <w:jc w:val="both"/>
        <w:rPr>
          <w:rFonts w:ascii="Times New Roman" w:hAnsi="Times New Roman"/>
          <w:sz w:val="28"/>
          <w:szCs w:val="28"/>
        </w:rPr>
      </w:pPr>
      <w:r w:rsidRPr="00D55F0C">
        <w:rPr>
          <w:rFonts w:ascii="Times New Roman" w:hAnsi="Times New Roman"/>
          <w:sz w:val="28"/>
          <w:szCs w:val="28"/>
        </w:rPr>
        <w:t>- разрешение из УФМС на регистрацию в населенном пункте субъекта Российской Федерации в случае выезда семьи на новое место жительства;</w:t>
      </w:r>
    </w:p>
    <w:p w:rsidR="005810A9" w:rsidRPr="00D55F0C" w:rsidRDefault="005810A9" w:rsidP="00680580">
      <w:pPr>
        <w:spacing w:after="0"/>
        <w:ind w:right="-185" w:firstLine="708"/>
        <w:jc w:val="both"/>
        <w:rPr>
          <w:rFonts w:ascii="Times New Roman" w:hAnsi="Times New Roman"/>
          <w:sz w:val="28"/>
          <w:szCs w:val="28"/>
        </w:rPr>
      </w:pPr>
      <w:r w:rsidRPr="00D55F0C">
        <w:rPr>
          <w:rFonts w:ascii="Times New Roman" w:hAnsi="Times New Roman"/>
          <w:sz w:val="28"/>
          <w:szCs w:val="28"/>
        </w:rPr>
        <w:lastRenderedPageBreak/>
        <w:t>- выписка (справка) из домовой книги с места регистрации несовершеннолетнего по месту жительства;</w:t>
      </w:r>
    </w:p>
    <w:p w:rsidR="005810A9" w:rsidRPr="00D55F0C" w:rsidRDefault="005810A9" w:rsidP="00680580">
      <w:pPr>
        <w:spacing w:after="0"/>
        <w:ind w:right="-185" w:firstLine="708"/>
        <w:jc w:val="both"/>
        <w:rPr>
          <w:rFonts w:ascii="Times New Roman" w:hAnsi="Times New Roman"/>
          <w:sz w:val="28"/>
          <w:szCs w:val="28"/>
        </w:rPr>
      </w:pPr>
      <w:r w:rsidRPr="00D55F0C">
        <w:rPr>
          <w:rFonts w:ascii="Times New Roman" w:hAnsi="Times New Roman"/>
          <w:sz w:val="28"/>
          <w:szCs w:val="28"/>
        </w:rPr>
        <w:t>- заявление родителя, проживающего отдельно;</w:t>
      </w:r>
    </w:p>
    <w:p w:rsidR="005810A9" w:rsidRPr="00D55F0C" w:rsidRDefault="005810A9" w:rsidP="00680580">
      <w:pPr>
        <w:spacing w:after="0"/>
        <w:ind w:right="-185" w:firstLine="708"/>
        <w:jc w:val="both"/>
        <w:rPr>
          <w:rFonts w:ascii="Times New Roman" w:hAnsi="Times New Roman"/>
          <w:sz w:val="28"/>
          <w:szCs w:val="28"/>
        </w:rPr>
      </w:pPr>
      <w:r w:rsidRPr="00D55F0C">
        <w:rPr>
          <w:rFonts w:ascii="Times New Roman" w:hAnsi="Times New Roman"/>
          <w:sz w:val="28"/>
          <w:szCs w:val="28"/>
        </w:rPr>
        <w:t>В случае расторжения брака между родителями несовершеннолетнего:</w:t>
      </w:r>
    </w:p>
    <w:p w:rsidR="005810A9" w:rsidRPr="00D55F0C" w:rsidRDefault="005810A9" w:rsidP="00680580">
      <w:pPr>
        <w:spacing w:after="0"/>
        <w:ind w:right="-185" w:firstLine="708"/>
        <w:jc w:val="both"/>
        <w:rPr>
          <w:rFonts w:ascii="Times New Roman" w:hAnsi="Times New Roman"/>
          <w:sz w:val="28"/>
          <w:szCs w:val="28"/>
        </w:rPr>
      </w:pPr>
      <w:r w:rsidRPr="00D55F0C">
        <w:rPr>
          <w:rFonts w:ascii="Times New Roman" w:hAnsi="Times New Roman"/>
          <w:sz w:val="28"/>
          <w:szCs w:val="28"/>
        </w:rPr>
        <w:t>а) свидетельство о расторжении брака;</w:t>
      </w:r>
    </w:p>
    <w:p w:rsidR="005810A9" w:rsidRPr="00D55F0C" w:rsidRDefault="005810A9" w:rsidP="00680580">
      <w:pPr>
        <w:spacing w:after="0"/>
        <w:ind w:right="-185" w:firstLine="708"/>
        <w:jc w:val="both"/>
        <w:rPr>
          <w:rFonts w:ascii="Times New Roman" w:hAnsi="Times New Roman"/>
          <w:sz w:val="28"/>
          <w:szCs w:val="28"/>
        </w:rPr>
      </w:pPr>
      <w:r w:rsidRPr="00D55F0C">
        <w:rPr>
          <w:rFonts w:ascii="Times New Roman" w:hAnsi="Times New Roman"/>
          <w:sz w:val="28"/>
          <w:szCs w:val="28"/>
        </w:rPr>
        <w:t>б) согласие родителя, проживающего отдельно от несовершеннолетнего, на продажу (обмен) жилой площади;</w:t>
      </w:r>
    </w:p>
    <w:p w:rsidR="005810A9" w:rsidRPr="00D55F0C" w:rsidRDefault="005810A9" w:rsidP="00680580">
      <w:pPr>
        <w:spacing w:after="0"/>
        <w:ind w:right="-185" w:firstLine="708"/>
        <w:jc w:val="both"/>
        <w:rPr>
          <w:rFonts w:ascii="Times New Roman" w:hAnsi="Times New Roman"/>
          <w:sz w:val="28"/>
          <w:szCs w:val="28"/>
        </w:rPr>
      </w:pPr>
      <w:r w:rsidRPr="00D55F0C">
        <w:rPr>
          <w:rFonts w:ascii="Times New Roman" w:hAnsi="Times New Roman"/>
          <w:sz w:val="28"/>
          <w:szCs w:val="28"/>
        </w:rPr>
        <w:t>В случае отсутствия одного из родителей:</w:t>
      </w:r>
    </w:p>
    <w:p w:rsidR="005810A9" w:rsidRPr="00D55F0C" w:rsidRDefault="005810A9" w:rsidP="00680580">
      <w:pPr>
        <w:spacing w:after="0"/>
        <w:ind w:right="-185" w:firstLine="708"/>
        <w:jc w:val="both"/>
        <w:rPr>
          <w:rFonts w:ascii="Times New Roman" w:hAnsi="Times New Roman"/>
          <w:sz w:val="28"/>
          <w:szCs w:val="28"/>
        </w:rPr>
      </w:pPr>
      <w:r w:rsidRPr="00D55F0C">
        <w:rPr>
          <w:rFonts w:ascii="Times New Roman" w:hAnsi="Times New Roman"/>
          <w:sz w:val="28"/>
          <w:szCs w:val="28"/>
        </w:rPr>
        <w:t>а) справка из органа Загса, подтверждающая, что сведения об отце ребенка указаны на основании заявления матери;</w:t>
      </w:r>
    </w:p>
    <w:p w:rsidR="005810A9" w:rsidRPr="00D55F0C" w:rsidRDefault="005810A9" w:rsidP="00680580">
      <w:pPr>
        <w:spacing w:after="0"/>
        <w:ind w:right="-185" w:firstLine="708"/>
        <w:jc w:val="both"/>
        <w:rPr>
          <w:rFonts w:ascii="Times New Roman" w:hAnsi="Times New Roman"/>
          <w:sz w:val="28"/>
          <w:szCs w:val="28"/>
        </w:rPr>
      </w:pPr>
      <w:r w:rsidRPr="00D55F0C">
        <w:rPr>
          <w:rFonts w:ascii="Times New Roman" w:hAnsi="Times New Roman"/>
          <w:sz w:val="28"/>
          <w:szCs w:val="28"/>
        </w:rPr>
        <w:t>б) копия свидетельства о смерти умершего родителя;</w:t>
      </w:r>
    </w:p>
    <w:p w:rsidR="005810A9" w:rsidRPr="00D55F0C" w:rsidRDefault="005810A9" w:rsidP="00680580">
      <w:pPr>
        <w:spacing w:after="0"/>
        <w:ind w:right="-185" w:firstLine="708"/>
        <w:jc w:val="both"/>
        <w:rPr>
          <w:rFonts w:ascii="Times New Roman" w:hAnsi="Times New Roman"/>
          <w:sz w:val="28"/>
          <w:szCs w:val="28"/>
        </w:rPr>
      </w:pPr>
      <w:r w:rsidRPr="00D55F0C">
        <w:rPr>
          <w:rFonts w:ascii="Times New Roman" w:hAnsi="Times New Roman"/>
          <w:sz w:val="28"/>
          <w:szCs w:val="28"/>
        </w:rPr>
        <w:t>в) решения суда о лишении родительских прав;</w:t>
      </w:r>
    </w:p>
    <w:p w:rsidR="005810A9" w:rsidRPr="00D55F0C" w:rsidRDefault="005810A9" w:rsidP="00680580">
      <w:pPr>
        <w:spacing w:after="0"/>
        <w:ind w:right="-185" w:firstLine="708"/>
        <w:jc w:val="both"/>
        <w:rPr>
          <w:rFonts w:ascii="Times New Roman" w:hAnsi="Times New Roman"/>
          <w:sz w:val="28"/>
          <w:szCs w:val="28"/>
        </w:rPr>
      </w:pPr>
      <w:r w:rsidRPr="00D55F0C">
        <w:rPr>
          <w:rFonts w:ascii="Times New Roman" w:hAnsi="Times New Roman"/>
          <w:sz w:val="28"/>
          <w:szCs w:val="28"/>
        </w:rPr>
        <w:t>г) справка из МВД об объявлении розыска пропавшего родителя проживающего отдельно;</w:t>
      </w:r>
    </w:p>
    <w:p w:rsidR="005810A9" w:rsidRPr="00D55F0C" w:rsidRDefault="005810A9" w:rsidP="00680580">
      <w:pPr>
        <w:spacing w:after="0"/>
        <w:ind w:right="-185" w:firstLine="708"/>
        <w:jc w:val="both"/>
        <w:rPr>
          <w:rFonts w:ascii="Times New Roman" w:hAnsi="Times New Roman"/>
          <w:sz w:val="28"/>
          <w:szCs w:val="28"/>
        </w:rPr>
      </w:pPr>
      <w:r w:rsidRPr="00D55F0C">
        <w:rPr>
          <w:rFonts w:ascii="Times New Roman" w:hAnsi="Times New Roman"/>
          <w:sz w:val="28"/>
          <w:szCs w:val="28"/>
        </w:rPr>
        <w:t>- характеристика ответственного квартиросъемщика;</w:t>
      </w:r>
    </w:p>
    <w:p w:rsidR="005810A9" w:rsidRPr="00D55F0C" w:rsidRDefault="005810A9" w:rsidP="00680580">
      <w:pPr>
        <w:spacing w:after="0"/>
        <w:ind w:right="-185" w:firstLine="708"/>
        <w:jc w:val="both"/>
        <w:rPr>
          <w:rFonts w:ascii="Times New Roman" w:hAnsi="Times New Roman"/>
          <w:sz w:val="28"/>
          <w:szCs w:val="28"/>
        </w:rPr>
      </w:pPr>
      <w:r w:rsidRPr="00D55F0C">
        <w:rPr>
          <w:rFonts w:ascii="Times New Roman" w:hAnsi="Times New Roman"/>
          <w:sz w:val="28"/>
          <w:szCs w:val="28"/>
        </w:rPr>
        <w:t>- копия финансового лицевого счета;</w:t>
      </w:r>
    </w:p>
    <w:p w:rsidR="005810A9" w:rsidRPr="00D55F0C" w:rsidRDefault="005810A9" w:rsidP="00680580">
      <w:pPr>
        <w:spacing w:after="0"/>
        <w:ind w:right="-185" w:firstLine="708"/>
        <w:jc w:val="both"/>
        <w:rPr>
          <w:rFonts w:ascii="Times New Roman" w:hAnsi="Times New Roman"/>
          <w:sz w:val="28"/>
          <w:szCs w:val="28"/>
        </w:rPr>
      </w:pPr>
      <w:r w:rsidRPr="00D55F0C">
        <w:rPr>
          <w:rFonts w:ascii="Times New Roman" w:hAnsi="Times New Roman"/>
          <w:sz w:val="28"/>
          <w:szCs w:val="28"/>
        </w:rPr>
        <w:t>- справка о регистрации несовершеннолетнего по новому месту жительства;</w:t>
      </w:r>
    </w:p>
    <w:p w:rsidR="005810A9" w:rsidRPr="00D55F0C" w:rsidRDefault="005810A9" w:rsidP="00680580">
      <w:pPr>
        <w:spacing w:after="0"/>
        <w:ind w:right="-185" w:firstLine="708"/>
        <w:jc w:val="both"/>
        <w:rPr>
          <w:rFonts w:ascii="Times New Roman" w:hAnsi="Times New Roman"/>
          <w:sz w:val="28"/>
          <w:szCs w:val="28"/>
        </w:rPr>
      </w:pPr>
      <w:r w:rsidRPr="00D55F0C">
        <w:rPr>
          <w:rFonts w:ascii="Times New Roman" w:hAnsi="Times New Roman"/>
          <w:sz w:val="28"/>
          <w:szCs w:val="28"/>
        </w:rPr>
        <w:t>- предварительный договор купли-продажи /№ лицевого счета, открытого на имя несовершеннолетнего (сберегательная книжка);</w:t>
      </w:r>
    </w:p>
    <w:p w:rsidR="005810A9" w:rsidRPr="00D55F0C" w:rsidRDefault="005810A9" w:rsidP="00680580">
      <w:pPr>
        <w:pStyle w:val="ad"/>
        <w:numPr>
          <w:ilvl w:val="0"/>
          <w:numId w:val="1"/>
        </w:numPr>
        <w:spacing w:line="240" w:lineRule="auto"/>
        <w:rPr>
          <w:sz w:val="28"/>
          <w:szCs w:val="28"/>
        </w:rPr>
      </w:pPr>
      <w:r w:rsidRPr="00D55F0C">
        <w:rPr>
          <w:sz w:val="28"/>
          <w:szCs w:val="28"/>
        </w:rPr>
        <w:t>Для получения разрешения совершения сделки по продаже транспортного средства:</w:t>
      </w:r>
    </w:p>
    <w:p w:rsidR="005810A9" w:rsidRPr="00D55F0C" w:rsidRDefault="005810A9" w:rsidP="00680580">
      <w:pPr>
        <w:autoSpaceDE w:val="0"/>
        <w:autoSpaceDN w:val="0"/>
        <w:adjustRightInd w:val="0"/>
        <w:spacing w:after="0"/>
        <w:ind w:firstLine="709"/>
        <w:jc w:val="both"/>
        <w:outlineLvl w:val="2"/>
        <w:rPr>
          <w:rFonts w:ascii="Times New Roman" w:hAnsi="Times New Roman"/>
          <w:sz w:val="28"/>
          <w:szCs w:val="28"/>
        </w:rPr>
      </w:pPr>
      <w:r w:rsidRPr="00D55F0C">
        <w:rPr>
          <w:rFonts w:ascii="Times New Roman" w:hAnsi="Times New Roman"/>
          <w:sz w:val="28"/>
          <w:szCs w:val="28"/>
        </w:rPr>
        <w:t>- документ, удостоверяющий личность заявителя, для снятия копии или ксерокопия паспорта (стр.2-3, стр. с информацией о регистрации);</w:t>
      </w:r>
    </w:p>
    <w:p w:rsidR="005810A9" w:rsidRPr="00D55F0C" w:rsidRDefault="005810A9" w:rsidP="00680580">
      <w:pPr>
        <w:autoSpaceDE w:val="0"/>
        <w:autoSpaceDN w:val="0"/>
        <w:adjustRightInd w:val="0"/>
        <w:spacing w:after="0"/>
        <w:ind w:firstLine="709"/>
        <w:jc w:val="both"/>
        <w:outlineLvl w:val="2"/>
        <w:rPr>
          <w:rFonts w:ascii="Times New Roman" w:hAnsi="Times New Roman"/>
          <w:sz w:val="28"/>
          <w:szCs w:val="28"/>
        </w:rPr>
      </w:pPr>
      <w:r w:rsidRPr="00D55F0C">
        <w:rPr>
          <w:rFonts w:ascii="Times New Roman" w:hAnsi="Times New Roman"/>
          <w:sz w:val="28"/>
          <w:szCs w:val="28"/>
        </w:rPr>
        <w:t>- свидетельство о рождении детей, паспорт несовершеннолетнего в возрасте от 14 до 18 лет, совершеннолетнего (недееспособного), для снятия копии;</w:t>
      </w:r>
    </w:p>
    <w:p w:rsidR="005810A9" w:rsidRPr="00D55F0C" w:rsidRDefault="005810A9" w:rsidP="00680580">
      <w:pPr>
        <w:autoSpaceDE w:val="0"/>
        <w:autoSpaceDN w:val="0"/>
        <w:adjustRightInd w:val="0"/>
        <w:spacing w:after="0"/>
        <w:ind w:firstLine="709"/>
        <w:jc w:val="both"/>
        <w:outlineLvl w:val="2"/>
        <w:rPr>
          <w:rFonts w:ascii="Times New Roman" w:hAnsi="Times New Roman"/>
          <w:sz w:val="28"/>
          <w:szCs w:val="28"/>
        </w:rPr>
      </w:pPr>
      <w:r w:rsidRPr="00D55F0C">
        <w:rPr>
          <w:rFonts w:ascii="Times New Roman" w:hAnsi="Times New Roman"/>
          <w:sz w:val="28"/>
          <w:szCs w:val="28"/>
        </w:rPr>
        <w:t>- заявление несовершеннолетнего в возрасте старше 14 лет о согласии на совершение сделки, выраженное в письменной форме;</w:t>
      </w:r>
    </w:p>
    <w:p w:rsidR="005810A9" w:rsidRPr="00D55F0C" w:rsidRDefault="005810A9" w:rsidP="00680580">
      <w:pPr>
        <w:autoSpaceDE w:val="0"/>
        <w:autoSpaceDN w:val="0"/>
        <w:adjustRightInd w:val="0"/>
        <w:spacing w:after="0"/>
        <w:ind w:firstLine="709"/>
        <w:jc w:val="both"/>
        <w:outlineLvl w:val="2"/>
        <w:rPr>
          <w:rFonts w:ascii="Times New Roman" w:hAnsi="Times New Roman"/>
          <w:sz w:val="28"/>
          <w:szCs w:val="28"/>
        </w:rPr>
      </w:pPr>
      <w:r w:rsidRPr="00D55F0C">
        <w:rPr>
          <w:rFonts w:ascii="Times New Roman" w:hAnsi="Times New Roman"/>
          <w:sz w:val="28"/>
          <w:szCs w:val="28"/>
        </w:rPr>
        <w:t>- справка о составе семьи;</w:t>
      </w:r>
    </w:p>
    <w:p w:rsidR="005810A9" w:rsidRPr="00D55F0C" w:rsidRDefault="005810A9" w:rsidP="00680580">
      <w:pPr>
        <w:autoSpaceDE w:val="0"/>
        <w:autoSpaceDN w:val="0"/>
        <w:adjustRightInd w:val="0"/>
        <w:spacing w:after="0"/>
        <w:ind w:firstLine="709"/>
        <w:jc w:val="both"/>
        <w:outlineLvl w:val="2"/>
        <w:rPr>
          <w:rFonts w:ascii="Times New Roman" w:hAnsi="Times New Roman"/>
          <w:sz w:val="28"/>
          <w:szCs w:val="28"/>
        </w:rPr>
      </w:pPr>
      <w:r w:rsidRPr="00D55F0C">
        <w:rPr>
          <w:rFonts w:ascii="Times New Roman" w:hAnsi="Times New Roman"/>
          <w:sz w:val="28"/>
          <w:szCs w:val="28"/>
        </w:rPr>
        <w:t>- документы, подтверждающие право собственности на отчуждаемое имущество (свидетельство о праве на наследство), для снятия копии;</w:t>
      </w:r>
    </w:p>
    <w:p w:rsidR="005810A9" w:rsidRPr="00D55F0C" w:rsidRDefault="005810A9" w:rsidP="00680580">
      <w:pPr>
        <w:autoSpaceDE w:val="0"/>
        <w:autoSpaceDN w:val="0"/>
        <w:adjustRightInd w:val="0"/>
        <w:spacing w:after="0"/>
        <w:ind w:firstLine="709"/>
        <w:jc w:val="both"/>
        <w:outlineLvl w:val="2"/>
        <w:rPr>
          <w:rFonts w:ascii="Times New Roman" w:hAnsi="Times New Roman"/>
          <w:sz w:val="28"/>
          <w:szCs w:val="28"/>
        </w:rPr>
      </w:pPr>
      <w:r w:rsidRPr="00D55F0C">
        <w:rPr>
          <w:rFonts w:ascii="Times New Roman" w:hAnsi="Times New Roman"/>
          <w:sz w:val="28"/>
          <w:szCs w:val="28"/>
        </w:rPr>
        <w:t>- технический паспорт транспортного средства, для снятия копии;</w:t>
      </w:r>
    </w:p>
    <w:p w:rsidR="005810A9" w:rsidRPr="00D55F0C" w:rsidRDefault="005810A9" w:rsidP="00680580">
      <w:pPr>
        <w:autoSpaceDE w:val="0"/>
        <w:autoSpaceDN w:val="0"/>
        <w:adjustRightInd w:val="0"/>
        <w:spacing w:after="0"/>
        <w:ind w:firstLine="709"/>
        <w:jc w:val="both"/>
        <w:outlineLvl w:val="2"/>
        <w:rPr>
          <w:rFonts w:ascii="Times New Roman" w:hAnsi="Times New Roman"/>
          <w:sz w:val="28"/>
          <w:szCs w:val="28"/>
        </w:rPr>
      </w:pPr>
      <w:r w:rsidRPr="00D55F0C">
        <w:rPr>
          <w:rFonts w:ascii="Times New Roman" w:hAnsi="Times New Roman"/>
          <w:sz w:val="28"/>
          <w:szCs w:val="28"/>
        </w:rPr>
        <w:t>- копия лицевого счета, открытого на имя несовершеннолетнего, недееспособного (сберегательная книжка).</w:t>
      </w:r>
    </w:p>
    <w:p w:rsidR="005810A9" w:rsidRPr="00D55F0C" w:rsidRDefault="005810A9" w:rsidP="00680580">
      <w:pPr>
        <w:pStyle w:val="a5"/>
        <w:shd w:val="clear" w:color="auto" w:fill="FFFFFF"/>
        <w:spacing w:before="0" w:beforeAutospacing="0" w:after="0" w:afterAutospacing="0"/>
        <w:ind w:firstLine="709"/>
        <w:jc w:val="both"/>
        <w:rPr>
          <w:sz w:val="28"/>
          <w:szCs w:val="28"/>
        </w:rPr>
      </w:pPr>
      <w:r w:rsidRPr="00D55F0C">
        <w:rPr>
          <w:sz w:val="28"/>
          <w:szCs w:val="28"/>
        </w:rPr>
        <w:t>2.6.2. В случае обращения за получением государственной услуги представителя Заявителя, дополнительно к документам, указанным в п.п. 2.6.1.1 и 2.6.1.2 представляются следующие документы:</w:t>
      </w:r>
    </w:p>
    <w:p w:rsidR="005810A9" w:rsidRPr="00D55F0C" w:rsidRDefault="005810A9" w:rsidP="00680580">
      <w:pPr>
        <w:pStyle w:val="Default"/>
        <w:ind w:firstLine="709"/>
        <w:jc w:val="both"/>
        <w:rPr>
          <w:color w:val="auto"/>
          <w:sz w:val="28"/>
          <w:szCs w:val="28"/>
        </w:rPr>
      </w:pPr>
      <w:r w:rsidRPr="00D55F0C">
        <w:rPr>
          <w:color w:val="auto"/>
          <w:sz w:val="28"/>
          <w:szCs w:val="28"/>
        </w:rPr>
        <w:t xml:space="preserve">- ксерокопия документа, удостоверяющего личность представителя Заявителя. </w:t>
      </w:r>
    </w:p>
    <w:p w:rsidR="005810A9" w:rsidRPr="00D55F0C" w:rsidRDefault="005810A9" w:rsidP="00680580">
      <w:pPr>
        <w:pStyle w:val="Default"/>
        <w:ind w:firstLine="709"/>
        <w:jc w:val="both"/>
        <w:rPr>
          <w:color w:val="auto"/>
          <w:sz w:val="28"/>
          <w:szCs w:val="28"/>
        </w:rPr>
      </w:pPr>
      <w:r w:rsidRPr="00D55F0C">
        <w:rPr>
          <w:color w:val="auto"/>
          <w:sz w:val="28"/>
          <w:szCs w:val="28"/>
        </w:rPr>
        <w:t>- документ, подтверждающий полномочия представителя Заявителя.</w:t>
      </w:r>
    </w:p>
    <w:p w:rsidR="005810A9" w:rsidRPr="00D55F0C" w:rsidRDefault="005810A9" w:rsidP="00680580">
      <w:pPr>
        <w:pStyle w:val="a5"/>
        <w:shd w:val="clear" w:color="auto" w:fill="FFFFFF"/>
        <w:spacing w:before="0" w:beforeAutospacing="0" w:after="0" w:afterAutospacing="0"/>
        <w:ind w:firstLine="709"/>
        <w:jc w:val="both"/>
        <w:rPr>
          <w:sz w:val="28"/>
          <w:szCs w:val="28"/>
        </w:rPr>
      </w:pPr>
      <w:r w:rsidRPr="00D55F0C">
        <w:rPr>
          <w:sz w:val="28"/>
          <w:szCs w:val="28"/>
        </w:rPr>
        <w:t>2.6.3. Документы, представляемые Заявителем, должны соответствовать следующим требованиям:</w:t>
      </w:r>
    </w:p>
    <w:p w:rsidR="005810A9" w:rsidRPr="00D55F0C" w:rsidRDefault="005810A9" w:rsidP="00680580">
      <w:pPr>
        <w:pStyle w:val="a5"/>
        <w:shd w:val="clear" w:color="auto" w:fill="FFFFFF"/>
        <w:spacing w:before="0" w:beforeAutospacing="0" w:after="0" w:afterAutospacing="0"/>
        <w:ind w:firstLine="709"/>
        <w:jc w:val="both"/>
        <w:rPr>
          <w:sz w:val="28"/>
          <w:szCs w:val="28"/>
        </w:rPr>
      </w:pPr>
      <w:r w:rsidRPr="00D55F0C">
        <w:rPr>
          <w:sz w:val="28"/>
          <w:szCs w:val="28"/>
        </w:rPr>
        <w:t>- тексты документов написаны разборчиво;</w:t>
      </w:r>
    </w:p>
    <w:p w:rsidR="005810A9" w:rsidRPr="00D55F0C" w:rsidRDefault="005810A9" w:rsidP="00680580">
      <w:pPr>
        <w:pStyle w:val="a5"/>
        <w:shd w:val="clear" w:color="auto" w:fill="FFFFFF"/>
        <w:spacing w:before="0" w:beforeAutospacing="0" w:after="0" w:afterAutospacing="0"/>
        <w:ind w:firstLine="709"/>
        <w:jc w:val="both"/>
        <w:rPr>
          <w:sz w:val="28"/>
          <w:szCs w:val="28"/>
        </w:rPr>
      </w:pPr>
      <w:r w:rsidRPr="00D55F0C">
        <w:rPr>
          <w:sz w:val="28"/>
          <w:szCs w:val="28"/>
        </w:rPr>
        <w:lastRenderedPageBreak/>
        <w:t>- фамилия, имя и отчество (при наличии) заявителя, адрес его места жительства (нахождения), телефон (если есть) указаны полностью;</w:t>
      </w:r>
    </w:p>
    <w:p w:rsidR="005810A9" w:rsidRPr="00D55F0C" w:rsidRDefault="005810A9" w:rsidP="00680580">
      <w:pPr>
        <w:pStyle w:val="a5"/>
        <w:shd w:val="clear" w:color="auto" w:fill="FFFFFF"/>
        <w:spacing w:before="0" w:beforeAutospacing="0" w:after="0" w:afterAutospacing="0"/>
        <w:ind w:firstLine="709"/>
        <w:jc w:val="both"/>
        <w:rPr>
          <w:sz w:val="28"/>
          <w:szCs w:val="28"/>
        </w:rPr>
      </w:pPr>
      <w:r w:rsidRPr="00D55F0C">
        <w:rPr>
          <w:sz w:val="28"/>
          <w:szCs w:val="28"/>
        </w:rPr>
        <w:t>- в документах не должно быть подчисток, приписок, зачеркнутых слов и иных неоговоренных исправлений;</w:t>
      </w:r>
    </w:p>
    <w:p w:rsidR="005810A9" w:rsidRPr="00D55F0C" w:rsidRDefault="005810A9" w:rsidP="00680580">
      <w:pPr>
        <w:pStyle w:val="a5"/>
        <w:shd w:val="clear" w:color="auto" w:fill="FFFFFF"/>
        <w:spacing w:before="0" w:beforeAutospacing="0" w:after="0" w:afterAutospacing="0"/>
        <w:ind w:firstLine="709"/>
        <w:jc w:val="both"/>
        <w:rPr>
          <w:sz w:val="28"/>
          <w:szCs w:val="28"/>
        </w:rPr>
      </w:pPr>
      <w:r w:rsidRPr="00D55F0C">
        <w:rPr>
          <w:sz w:val="28"/>
          <w:szCs w:val="28"/>
        </w:rPr>
        <w:t>- документы не исполнены карандашом;</w:t>
      </w:r>
    </w:p>
    <w:p w:rsidR="005810A9" w:rsidRPr="00D55F0C" w:rsidRDefault="005810A9" w:rsidP="00680580">
      <w:pPr>
        <w:pStyle w:val="a5"/>
        <w:shd w:val="clear" w:color="auto" w:fill="FFFFFF"/>
        <w:spacing w:before="0" w:beforeAutospacing="0" w:after="0" w:afterAutospacing="0"/>
        <w:ind w:firstLine="709"/>
        <w:jc w:val="both"/>
        <w:rPr>
          <w:sz w:val="28"/>
          <w:szCs w:val="28"/>
        </w:rPr>
      </w:pPr>
      <w:r w:rsidRPr="00D55F0C">
        <w:rPr>
          <w:sz w:val="28"/>
          <w:szCs w:val="28"/>
        </w:rPr>
        <w:t>- документы не имеют серьезных повреждений, наличие которых допускает многозначность истолкования содержания.</w:t>
      </w:r>
    </w:p>
    <w:p w:rsidR="005810A9" w:rsidRPr="00D55F0C" w:rsidRDefault="005810A9" w:rsidP="00AB2F65">
      <w:pPr>
        <w:pStyle w:val="12"/>
        <w:spacing w:line="240" w:lineRule="auto"/>
        <w:ind w:firstLine="709"/>
        <w:rPr>
          <w:rFonts w:ascii="Times New Roman" w:hAnsi="Times New Roman"/>
          <w:sz w:val="28"/>
          <w:szCs w:val="28"/>
        </w:rPr>
      </w:pPr>
      <w:r w:rsidRPr="00D55F0C">
        <w:rPr>
          <w:rFonts w:ascii="Times New Roman" w:hAnsi="Times New Roman"/>
          <w:sz w:val="28"/>
          <w:szCs w:val="28"/>
        </w:rPr>
        <w:t>2.6.4. При подаче заявления Заявитель предъявляет документ, удостоверяющийего личность.</w:t>
      </w:r>
    </w:p>
    <w:p w:rsidR="005810A9" w:rsidRPr="00D55F0C" w:rsidRDefault="005810A9" w:rsidP="00680580">
      <w:pPr>
        <w:pStyle w:val="a5"/>
        <w:shd w:val="clear" w:color="auto" w:fill="FFFFFF"/>
        <w:spacing w:before="0" w:beforeAutospacing="0" w:after="0" w:afterAutospacing="0"/>
        <w:ind w:firstLine="709"/>
        <w:jc w:val="both"/>
        <w:rPr>
          <w:sz w:val="28"/>
          <w:szCs w:val="28"/>
        </w:rPr>
      </w:pPr>
      <w:r w:rsidRPr="00D55F0C">
        <w:rPr>
          <w:sz w:val="28"/>
          <w:szCs w:val="28"/>
        </w:rPr>
        <w:t>2.6.5. Документы представляются лично Заявителем (представителем Заявителя) на бумажном носителе в сектор по опеке и попечительству.</w:t>
      </w:r>
    </w:p>
    <w:p w:rsidR="005810A9" w:rsidRPr="00D55F0C" w:rsidRDefault="005810A9" w:rsidP="006965DA">
      <w:pPr>
        <w:pStyle w:val="a5"/>
        <w:shd w:val="clear" w:color="auto" w:fill="FFFFFF"/>
        <w:spacing w:before="0" w:beforeAutospacing="0" w:after="0" w:afterAutospacing="0"/>
        <w:ind w:firstLine="709"/>
        <w:rPr>
          <w:sz w:val="28"/>
          <w:szCs w:val="28"/>
        </w:rPr>
      </w:pPr>
    </w:p>
    <w:p w:rsidR="005810A9" w:rsidRPr="00D55F0C" w:rsidRDefault="005810A9" w:rsidP="006965DA">
      <w:pPr>
        <w:pStyle w:val="a5"/>
        <w:shd w:val="clear" w:color="auto" w:fill="FFFFFF"/>
        <w:spacing w:before="0" w:beforeAutospacing="0" w:after="0" w:afterAutospacing="0"/>
        <w:ind w:firstLine="709"/>
        <w:jc w:val="center"/>
        <w:rPr>
          <w:rStyle w:val="a6"/>
          <w:bCs/>
          <w:sz w:val="28"/>
          <w:szCs w:val="28"/>
        </w:rPr>
      </w:pPr>
      <w:r w:rsidRPr="00D55F0C">
        <w:rPr>
          <w:rStyle w:val="a6"/>
          <w:bCs/>
          <w:sz w:val="28"/>
          <w:szCs w:val="28"/>
        </w:rPr>
        <w:t xml:space="preserve">2.7. Исчерпывающий перечень документов, необходимых в соответствии с федеральными и областными нормативными правовыми актами для предоставления </w:t>
      </w:r>
      <w:r w:rsidRPr="00D55F0C">
        <w:rPr>
          <w:b/>
          <w:sz w:val="28"/>
          <w:szCs w:val="28"/>
        </w:rPr>
        <w:t>государственной услуги</w:t>
      </w:r>
      <w:r w:rsidRPr="00D55F0C">
        <w:rPr>
          <w:rStyle w:val="a6"/>
          <w:bCs/>
          <w:sz w:val="28"/>
          <w:szCs w:val="28"/>
        </w:rPr>
        <w:t xml:space="preserve">, услуг, которые являются необходимыми и обязательными для предоставления </w:t>
      </w:r>
      <w:r w:rsidRPr="00D55F0C">
        <w:rPr>
          <w:b/>
          <w:sz w:val="28"/>
          <w:szCs w:val="28"/>
        </w:rPr>
        <w:t>государственной услуги</w:t>
      </w:r>
      <w:r w:rsidRPr="00D55F0C">
        <w:rPr>
          <w:rStyle w:val="a6"/>
          <w:bCs/>
          <w:sz w:val="28"/>
          <w:szCs w:val="28"/>
        </w:rPr>
        <w:t>,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
    <w:p w:rsidR="005810A9" w:rsidRPr="00D55F0C" w:rsidRDefault="005810A9" w:rsidP="006965DA">
      <w:pPr>
        <w:pStyle w:val="a5"/>
        <w:shd w:val="clear" w:color="auto" w:fill="FFFFFF"/>
        <w:spacing w:before="0" w:beforeAutospacing="0" w:after="0" w:afterAutospacing="0"/>
        <w:ind w:firstLine="709"/>
        <w:jc w:val="center"/>
        <w:rPr>
          <w:sz w:val="28"/>
          <w:szCs w:val="28"/>
        </w:rPr>
      </w:pPr>
    </w:p>
    <w:p w:rsidR="005810A9" w:rsidRPr="00D55F0C" w:rsidRDefault="005810A9" w:rsidP="006D289C">
      <w:pPr>
        <w:pStyle w:val="Default"/>
        <w:ind w:firstLine="709"/>
        <w:jc w:val="both"/>
        <w:rPr>
          <w:color w:val="auto"/>
          <w:sz w:val="28"/>
          <w:szCs w:val="28"/>
        </w:rPr>
      </w:pPr>
      <w:r w:rsidRPr="00D55F0C">
        <w:rPr>
          <w:color w:val="auto"/>
          <w:sz w:val="28"/>
          <w:szCs w:val="28"/>
        </w:rPr>
        <w:t xml:space="preserve">2.7.1. В порядке межведомственного взаимодействия Администрацией запрашиваются следующие, необходимые для предоставления государственной услуги документы: </w:t>
      </w:r>
    </w:p>
    <w:p w:rsidR="005810A9" w:rsidRPr="00D55F0C" w:rsidRDefault="005810A9" w:rsidP="006D289C">
      <w:pPr>
        <w:pStyle w:val="Default"/>
        <w:ind w:firstLine="709"/>
        <w:jc w:val="both"/>
        <w:rPr>
          <w:color w:val="auto"/>
          <w:sz w:val="28"/>
          <w:szCs w:val="28"/>
        </w:rPr>
      </w:pPr>
      <w:r w:rsidRPr="00D55F0C">
        <w:rPr>
          <w:color w:val="auto"/>
          <w:sz w:val="28"/>
          <w:szCs w:val="28"/>
        </w:rPr>
        <w:t>- </w:t>
      </w:r>
      <w:r w:rsidRPr="00D55F0C">
        <w:rPr>
          <w:color w:val="auto"/>
          <w:sz w:val="28"/>
          <w:szCs w:val="28"/>
          <w:shd w:val="clear" w:color="auto" w:fill="FFFFFF"/>
        </w:rPr>
        <w:t>справка об отсутствии задолженности по уплате налога на недвижимость заявителя в налоговом органе</w:t>
      </w:r>
      <w:r w:rsidRPr="00D55F0C">
        <w:rPr>
          <w:color w:val="auto"/>
          <w:sz w:val="28"/>
          <w:szCs w:val="28"/>
        </w:rPr>
        <w:t>.</w:t>
      </w:r>
    </w:p>
    <w:p w:rsidR="005810A9" w:rsidRPr="00D55F0C" w:rsidRDefault="005810A9" w:rsidP="006D289C">
      <w:pPr>
        <w:pStyle w:val="Default"/>
        <w:ind w:firstLine="709"/>
        <w:jc w:val="both"/>
        <w:rPr>
          <w:color w:val="auto"/>
          <w:sz w:val="28"/>
          <w:szCs w:val="28"/>
        </w:rPr>
      </w:pPr>
      <w:r w:rsidRPr="00D55F0C">
        <w:rPr>
          <w:color w:val="auto"/>
          <w:sz w:val="28"/>
          <w:szCs w:val="28"/>
        </w:rPr>
        <w:t xml:space="preserve">2.7.2. Сведения, указанные в пункте 2.7.1 настоящего Административного регламента, могут быть предоставлены Заявителем (представителя Заявителя) по собственной инициативе. Непредставление Заявителем указанных документов не является основанием для отказа в предоставлении муниципальной услуги. </w:t>
      </w:r>
    </w:p>
    <w:p w:rsidR="005810A9" w:rsidRPr="00D55F0C" w:rsidRDefault="005810A9" w:rsidP="001E4884">
      <w:pPr>
        <w:pStyle w:val="Default"/>
        <w:spacing w:after="68"/>
        <w:ind w:firstLine="709"/>
        <w:jc w:val="both"/>
        <w:rPr>
          <w:color w:val="auto"/>
          <w:sz w:val="28"/>
          <w:szCs w:val="28"/>
        </w:rPr>
      </w:pPr>
    </w:p>
    <w:p w:rsidR="005810A9" w:rsidRPr="00D55F0C" w:rsidRDefault="005810A9" w:rsidP="00511491">
      <w:pPr>
        <w:pStyle w:val="Default"/>
        <w:spacing w:after="68"/>
        <w:ind w:firstLine="709"/>
        <w:jc w:val="center"/>
        <w:rPr>
          <w:b/>
          <w:color w:val="auto"/>
          <w:sz w:val="28"/>
          <w:szCs w:val="28"/>
        </w:rPr>
      </w:pPr>
      <w:r w:rsidRPr="00D55F0C">
        <w:rPr>
          <w:b/>
          <w:color w:val="auto"/>
          <w:sz w:val="28"/>
          <w:szCs w:val="28"/>
        </w:rPr>
        <w:t>2.8. Указание на запрет требовать от Заявителя предоставления документов и информации</w:t>
      </w:r>
    </w:p>
    <w:p w:rsidR="005810A9" w:rsidRPr="00D55F0C" w:rsidRDefault="005810A9" w:rsidP="00511491">
      <w:pPr>
        <w:pStyle w:val="Default"/>
        <w:spacing w:after="68"/>
        <w:ind w:firstLine="709"/>
        <w:jc w:val="center"/>
        <w:rPr>
          <w:b/>
          <w:color w:val="auto"/>
          <w:sz w:val="28"/>
          <w:szCs w:val="28"/>
        </w:rPr>
      </w:pPr>
    </w:p>
    <w:p w:rsidR="005810A9" w:rsidRPr="00D55F0C" w:rsidRDefault="005810A9" w:rsidP="001E4884">
      <w:pPr>
        <w:pStyle w:val="Default"/>
        <w:spacing w:after="68"/>
        <w:ind w:firstLine="709"/>
        <w:jc w:val="both"/>
        <w:rPr>
          <w:color w:val="auto"/>
          <w:sz w:val="28"/>
          <w:szCs w:val="28"/>
        </w:rPr>
      </w:pPr>
      <w:r w:rsidRPr="00D55F0C">
        <w:rPr>
          <w:color w:val="auto"/>
          <w:sz w:val="28"/>
          <w:szCs w:val="28"/>
        </w:rPr>
        <w:t xml:space="preserve">2.8.1. Администрация не вправе требовать от Заявителя представления документов и информации, указанных в пункте 2.7.1 настоящего Административного регламента. </w:t>
      </w:r>
    </w:p>
    <w:p w:rsidR="005810A9" w:rsidRPr="00D55F0C" w:rsidRDefault="005810A9" w:rsidP="0007250C">
      <w:pPr>
        <w:pStyle w:val="ConsPlusNormal"/>
        <w:ind w:firstLine="709"/>
        <w:jc w:val="both"/>
        <w:rPr>
          <w:rFonts w:ascii="Times New Roman" w:hAnsi="Times New Roman" w:cs="Times New Roman"/>
          <w:sz w:val="28"/>
          <w:szCs w:val="28"/>
        </w:rPr>
      </w:pPr>
      <w:r w:rsidRPr="00D55F0C">
        <w:rPr>
          <w:rFonts w:ascii="Times New Roman" w:hAnsi="Times New Roman" w:cs="Times New Roman"/>
          <w:sz w:val="28"/>
          <w:szCs w:val="28"/>
        </w:rPr>
        <w:t xml:space="preserve">2.8.2. Администрация не вправе требовать от Заявителя представления информации и осуществления действий, непредусмотренных Административным регламентом. Администрация не вправе требовать документы подтверждающие внесение заявителем платы за предоставление государственных и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w:t>
      </w:r>
      <w:r w:rsidRPr="00D55F0C">
        <w:rPr>
          <w:rFonts w:ascii="Times New Roman" w:hAnsi="Times New Roman" w:cs="Times New Roman"/>
          <w:sz w:val="28"/>
          <w:szCs w:val="28"/>
        </w:rPr>
        <w:lastRenderedPageBreak/>
        <w:t xml:space="preserve">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7" w:history="1">
        <w:r w:rsidRPr="00D55F0C">
          <w:rPr>
            <w:rFonts w:ascii="Times New Roman" w:hAnsi="Times New Roman" w:cs="Times New Roman"/>
            <w:sz w:val="28"/>
            <w:szCs w:val="28"/>
          </w:rPr>
          <w:t>части 6 статьи 7</w:t>
        </w:r>
      </w:hyperlink>
      <w:r w:rsidRPr="00D55F0C">
        <w:rPr>
          <w:rFonts w:ascii="Times New Roman" w:hAnsi="Times New Roman" w:cs="Times New Roman"/>
          <w:sz w:val="28"/>
          <w:szCs w:val="28"/>
        </w:rPr>
        <w:t xml:space="preserve"> Федерального закона N 210-ФЗ.</w:t>
      </w:r>
    </w:p>
    <w:p w:rsidR="005810A9" w:rsidRPr="00D55F0C" w:rsidRDefault="005810A9" w:rsidP="00D92124">
      <w:pPr>
        <w:pStyle w:val="Default"/>
        <w:ind w:firstLine="709"/>
        <w:jc w:val="both"/>
        <w:rPr>
          <w:color w:val="auto"/>
          <w:sz w:val="28"/>
          <w:szCs w:val="28"/>
        </w:rPr>
      </w:pPr>
      <w:r w:rsidRPr="00D55F0C">
        <w:rPr>
          <w:color w:val="auto"/>
          <w:sz w:val="28"/>
          <w:szCs w:val="28"/>
        </w:rPr>
        <w:t xml:space="preserve">2.8.3. Администрация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8" w:history="1">
        <w:r w:rsidRPr="00D55F0C">
          <w:rPr>
            <w:color w:val="auto"/>
            <w:sz w:val="28"/>
            <w:szCs w:val="28"/>
          </w:rPr>
          <w:t>пунктом 4 части 1 статьи 7</w:t>
        </w:r>
      </w:hyperlink>
      <w:r w:rsidRPr="00D55F0C">
        <w:rPr>
          <w:color w:val="auto"/>
          <w:sz w:val="28"/>
          <w:szCs w:val="28"/>
        </w:rPr>
        <w:t xml:space="preserve"> Федерального закона N 210-ФЗ.</w:t>
      </w:r>
    </w:p>
    <w:p w:rsidR="005810A9" w:rsidRPr="00D55F0C" w:rsidRDefault="005810A9" w:rsidP="006965DA">
      <w:pPr>
        <w:pStyle w:val="a5"/>
        <w:shd w:val="clear" w:color="auto" w:fill="FFFFFF"/>
        <w:spacing w:before="0" w:beforeAutospacing="0" w:after="0" w:afterAutospacing="0"/>
        <w:ind w:firstLine="709"/>
        <w:jc w:val="center"/>
        <w:rPr>
          <w:rStyle w:val="a6"/>
          <w:bCs/>
          <w:sz w:val="28"/>
          <w:szCs w:val="28"/>
        </w:rPr>
      </w:pPr>
    </w:p>
    <w:p w:rsidR="005810A9" w:rsidRPr="00D55F0C" w:rsidRDefault="005810A9" w:rsidP="006965DA">
      <w:pPr>
        <w:pStyle w:val="a5"/>
        <w:shd w:val="clear" w:color="auto" w:fill="FFFFFF"/>
        <w:spacing w:before="0" w:beforeAutospacing="0" w:after="0" w:afterAutospacing="0"/>
        <w:ind w:firstLine="709"/>
        <w:jc w:val="center"/>
        <w:rPr>
          <w:rStyle w:val="a6"/>
          <w:bCs/>
          <w:sz w:val="28"/>
          <w:szCs w:val="28"/>
        </w:rPr>
      </w:pPr>
      <w:r w:rsidRPr="00D55F0C">
        <w:rPr>
          <w:rStyle w:val="a6"/>
          <w:bCs/>
          <w:sz w:val="28"/>
          <w:szCs w:val="28"/>
        </w:rPr>
        <w:t xml:space="preserve">2.9. Исчерпывающий перечень оснований для отказа в приеме документов, необходимых для предоставления </w:t>
      </w:r>
      <w:r w:rsidRPr="00D55F0C">
        <w:rPr>
          <w:b/>
          <w:sz w:val="28"/>
          <w:szCs w:val="28"/>
        </w:rPr>
        <w:t>государственной услуги</w:t>
      </w:r>
    </w:p>
    <w:p w:rsidR="005810A9" w:rsidRPr="00D55F0C" w:rsidRDefault="005810A9" w:rsidP="00680580">
      <w:pPr>
        <w:pStyle w:val="a5"/>
        <w:shd w:val="clear" w:color="auto" w:fill="FFFFFF"/>
        <w:spacing w:before="0" w:beforeAutospacing="0" w:after="0" w:afterAutospacing="0"/>
        <w:ind w:firstLine="709"/>
        <w:jc w:val="both"/>
        <w:rPr>
          <w:sz w:val="28"/>
          <w:szCs w:val="28"/>
        </w:rPr>
      </w:pPr>
    </w:p>
    <w:p w:rsidR="005810A9" w:rsidRPr="00D55F0C" w:rsidRDefault="005810A9" w:rsidP="00680580">
      <w:pPr>
        <w:autoSpaceDE w:val="0"/>
        <w:autoSpaceDN w:val="0"/>
        <w:adjustRightInd w:val="0"/>
        <w:spacing w:after="0" w:line="240" w:lineRule="auto"/>
        <w:ind w:firstLine="709"/>
        <w:jc w:val="both"/>
        <w:rPr>
          <w:rFonts w:ascii="Times New Roman" w:hAnsi="Times New Roman"/>
          <w:sz w:val="28"/>
          <w:szCs w:val="28"/>
        </w:rPr>
      </w:pPr>
      <w:r w:rsidRPr="00D55F0C">
        <w:rPr>
          <w:rFonts w:ascii="Times New Roman" w:hAnsi="Times New Roman"/>
          <w:sz w:val="28"/>
          <w:szCs w:val="28"/>
        </w:rPr>
        <w:t xml:space="preserve">2.9.1. Основаниями для отказа в приеме и регистрации документов, необходимых для предоставления государственной услуги, являются: </w:t>
      </w:r>
    </w:p>
    <w:p w:rsidR="005810A9" w:rsidRPr="00D55F0C" w:rsidRDefault="005810A9" w:rsidP="00680580">
      <w:pPr>
        <w:autoSpaceDE w:val="0"/>
        <w:autoSpaceDN w:val="0"/>
        <w:adjustRightInd w:val="0"/>
        <w:spacing w:after="27" w:line="240" w:lineRule="auto"/>
        <w:ind w:firstLine="709"/>
        <w:jc w:val="both"/>
        <w:rPr>
          <w:rFonts w:ascii="Times New Roman" w:hAnsi="Times New Roman"/>
          <w:sz w:val="28"/>
          <w:szCs w:val="28"/>
        </w:rPr>
      </w:pPr>
      <w:r w:rsidRPr="00D55F0C">
        <w:rPr>
          <w:rFonts w:ascii="Times New Roman" w:hAnsi="Times New Roman"/>
          <w:sz w:val="28"/>
          <w:szCs w:val="28"/>
        </w:rPr>
        <w:t xml:space="preserve">- Обращение за предоставлением муниципальной услуги, не предоставляемой Администрацией; </w:t>
      </w:r>
    </w:p>
    <w:p w:rsidR="005810A9" w:rsidRPr="00D55F0C" w:rsidRDefault="005810A9" w:rsidP="00680580">
      <w:pPr>
        <w:autoSpaceDE w:val="0"/>
        <w:autoSpaceDN w:val="0"/>
        <w:adjustRightInd w:val="0"/>
        <w:spacing w:after="27" w:line="240" w:lineRule="auto"/>
        <w:ind w:firstLine="709"/>
        <w:jc w:val="both"/>
        <w:rPr>
          <w:rFonts w:ascii="Times New Roman" w:hAnsi="Times New Roman"/>
          <w:sz w:val="28"/>
          <w:szCs w:val="28"/>
        </w:rPr>
      </w:pPr>
      <w:r w:rsidRPr="00D55F0C">
        <w:rPr>
          <w:rFonts w:ascii="Times New Roman" w:hAnsi="Times New Roman"/>
          <w:sz w:val="28"/>
          <w:szCs w:val="28"/>
        </w:rPr>
        <w:t>- Заявление подано лицом, не имеющим полномочий представлять интересы Заявителя.</w:t>
      </w:r>
    </w:p>
    <w:p w:rsidR="005810A9" w:rsidRPr="00D55F0C" w:rsidRDefault="005810A9" w:rsidP="00680580">
      <w:pPr>
        <w:autoSpaceDE w:val="0"/>
        <w:autoSpaceDN w:val="0"/>
        <w:adjustRightInd w:val="0"/>
        <w:spacing w:after="27" w:line="240" w:lineRule="auto"/>
        <w:ind w:firstLine="709"/>
        <w:jc w:val="both"/>
        <w:rPr>
          <w:rFonts w:ascii="Times New Roman" w:hAnsi="Times New Roman"/>
          <w:sz w:val="28"/>
          <w:szCs w:val="28"/>
        </w:rPr>
      </w:pPr>
      <w:r w:rsidRPr="00D55F0C">
        <w:rPr>
          <w:rFonts w:ascii="Times New Roman" w:hAnsi="Times New Roman"/>
          <w:sz w:val="28"/>
          <w:szCs w:val="28"/>
        </w:rPr>
        <w:t xml:space="preserve">- Документы имеют исправления, не заверенные в установленном законодательством порядке. </w:t>
      </w:r>
    </w:p>
    <w:p w:rsidR="005810A9" w:rsidRPr="00D55F0C" w:rsidRDefault="005810A9" w:rsidP="00680580">
      <w:pPr>
        <w:autoSpaceDE w:val="0"/>
        <w:autoSpaceDN w:val="0"/>
        <w:adjustRightInd w:val="0"/>
        <w:spacing w:after="27" w:line="240" w:lineRule="auto"/>
        <w:ind w:firstLine="709"/>
        <w:jc w:val="both"/>
        <w:rPr>
          <w:rFonts w:ascii="Times New Roman" w:hAnsi="Times New Roman"/>
          <w:sz w:val="28"/>
          <w:szCs w:val="28"/>
        </w:rPr>
      </w:pPr>
      <w:r w:rsidRPr="00D55F0C">
        <w:rPr>
          <w:rFonts w:ascii="Times New Roman" w:hAnsi="Times New Roman"/>
          <w:sz w:val="28"/>
          <w:szCs w:val="28"/>
        </w:rPr>
        <w:t xml:space="preserve">- Документы содержат повреждения, наличие которых не позволяет однозначно истолковать их содержание. </w:t>
      </w:r>
    </w:p>
    <w:p w:rsidR="005810A9" w:rsidRPr="00D55F0C" w:rsidRDefault="005810A9" w:rsidP="00680580">
      <w:pPr>
        <w:autoSpaceDE w:val="0"/>
        <w:autoSpaceDN w:val="0"/>
        <w:adjustRightInd w:val="0"/>
        <w:spacing w:after="27" w:line="240" w:lineRule="auto"/>
        <w:ind w:firstLine="709"/>
        <w:jc w:val="both"/>
        <w:rPr>
          <w:rFonts w:ascii="Times New Roman" w:hAnsi="Times New Roman"/>
          <w:sz w:val="28"/>
          <w:szCs w:val="28"/>
        </w:rPr>
      </w:pPr>
      <w:r w:rsidRPr="00D55F0C">
        <w:rPr>
          <w:rFonts w:ascii="Times New Roman" w:hAnsi="Times New Roman"/>
          <w:sz w:val="28"/>
          <w:szCs w:val="28"/>
        </w:rPr>
        <w:t xml:space="preserve">- Документы утратили силу на момент обращения за предоставлением муниципальной услуги (документ удостоверяющий личность Заявителя (представителя Заявителя), доверенность на предоставление интересов Заявителя (представителя Заявителя). </w:t>
      </w:r>
    </w:p>
    <w:p w:rsidR="005810A9" w:rsidRPr="00D55F0C" w:rsidRDefault="005810A9" w:rsidP="00680580">
      <w:pPr>
        <w:autoSpaceDE w:val="0"/>
        <w:autoSpaceDN w:val="0"/>
        <w:adjustRightInd w:val="0"/>
        <w:spacing w:after="27" w:line="240" w:lineRule="auto"/>
        <w:ind w:firstLine="709"/>
        <w:jc w:val="both"/>
        <w:rPr>
          <w:rFonts w:ascii="Times New Roman" w:hAnsi="Times New Roman"/>
          <w:sz w:val="28"/>
          <w:szCs w:val="28"/>
        </w:rPr>
      </w:pPr>
      <w:r w:rsidRPr="00D55F0C">
        <w:rPr>
          <w:rFonts w:ascii="Times New Roman" w:hAnsi="Times New Roman"/>
          <w:sz w:val="28"/>
          <w:szCs w:val="28"/>
        </w:rPr>
        <w:t xml:space="preserve">- Качество представленных документов не позволяет в полном объеме прочитать сведения, содержащиеся в документах. </w:t>
      </w:r>
    </w:p>
    <w:p w:rsidR="005810A9" w:rsidRPr="00D55F0C" w:rsidRDefault="005810A9" w:rsidP="00680580">
      <w:pPr>
        <w:autoSpaceDE w:val="0"/>
        <w:autoSpaceDN w:val="0"/>
        <w:adjustRightInd w:val="0"/>
        <w:spacing w:after="0" w:line="240" w:lineRule="auto"/>
        <w:ind w:firstLine="709"/>
        <w:jc w:val="both"/>
        <w:rPr>
          <w:rFonts w:ascii="Times New Roman" w:hAnsi="Times New Roman"/>
          <w:sz w:val="28"/>
          <w:szCs w:val="28"/>
        </w:rPr>
      </w:pPr>
      <w:r w:rsidRPr="00D55F0C">
        <w:rPr>
          <w:rFonts w:ascii="Times New Roman" w:hAnsi="Times New Roman"/>
          <w:sz w:val="28"/>
          <w:szCs w:val="28"/>
        </w:rPr>
        <w:t>- несоблюдение требований, указанных в подпунктах 2.6.1.1 и 2.6.1.2, пункта 2.6.1, подраздела 2.6 раздела 2, 2.6.2. и 2.6.3 подраздела 2.6 раздела 2 Административного регламента.</w:t>
      </w:r>
    </w:p>
    <w:p w:rsidR="005810A9" w:rsidRPr="00D55F0C" w:rsidRDefault="005810A9" w:rsidP="006965DA">
      <w:pPr>
        <w:pStyle w:val="a5"/>
        <w:shd w:val="clear" w:color="auto" w:fill="FFFFFF"/>
        <w:spacing w:before="0" w:beforeAutospacing="0" w:after="0" w:afterAutospacing="0"/>
        <w:ind w:firstLine="709"/>
        <w:jc w:val="center"/>
        <w:rPr>
          <w:rStyle w:val="a6"/>
          <w:bCs/>
          <w:sz w:val="28"/>
          <w:szCs w:val="28"/>
        </w:rPr>
      </w:pPr>
    </w:p>
    <w:p w:rsidR="005810A9" w:rsidRPr="00D55F0C" w:rsidRDefault="005810A9" w:rsidP="006965DA">
      <w:pPr>
        <w:pStyle w:val="a5"/>
        <w:shd w:val="clear" w:color="auto" w:fill="FFFFFF"/>
        <w:spacing w:before="0" w:beforeAutospacing="0" w:after="0" w:afterAutospacing="0"/>
        <w:ind w:firstLine="709"/>
        <w:jc w:val="center"/>
        <w:rPr>
          <w:rStyle w:val="a6"/>
          <w:bCs/>
          <w:sz w:val="28"/>
          <w:szCs w:val="28"/>
        </w:rPr>
      </w:pPr>
      <w:r w:rsidRPr="00D55F0C">
        <w:rPr>
          <w:rStyle w:val="a6"/>
          <w:bCs/>
          <w:sz w:val="28"/>
          <w:szCs w:val="28"/>
        </w:rPr>
        <w:t xml:space="preserve">2.10. Исчерпывающий перечень оснований для приостановления и (или) отказа в предоставлении </w:t>
      </w:r>
      <w:r w:rsidRPr="00D55F0C">
        <w:rPr>
          <w:b/>
          <w:sz w:val="28"/>
          <w:szCs w:val="28"/>
        </w:rPr>
        <w:t>государственной услуги</w:t>
      </w:r>
    </w:p>
    <w:p w:rsidR="005810A9" w:rsidRPr="00D55F0C" w:rsidRDefault="005810A9" w:rsidP="00CC085A">
      <w:pPr>
        <w:pStyle w:val="Default"/>
        <w:rPr>
          <w:color w:val="auto"/>
        </w:rPr>
      </w:pPr>
    </w:p>
    <w:p w:rsidR="005810A9" w:rsidRPr="00D55F0C" w:rsidRDefault="005810A9" w:rsidP="00E13F30">
      <w:pPr>
        <w:pStyle w:val="Default"/>
        <w:ind w:firstLine="709"/>
        <w:jc w:val="both"/>
        <w:rPr>
          <w:color w:val="auto"/>
          <w:sz w:val="28"/>
          <w:szCs w:val="28"/>
        </w:rPr>
      </w:pPr>
      <w:r w:rsidRPr="00D55F0C">
        <w:rPr>
          <w:color w:val="auto"/>
          <w:sz w:val="28"/>
          <w:szCs w:val="28"/>
        </w:rPr>
        <w:t xml:space="preserve">2.10.1. Основаниями для </w:t>
      </w:r>
      <w:r w:rsidRPr="00D55F0C">
        <w:rPr>
          <w:rStyle w:val="a6"/>
          <w:b w:val="0"/>
          <w:bCs/>
          <w:color w:val="auto"/>
          <w:sz w:val="28"/>
          <w:szCs w:val="28"/>
        </w:rPr>
        <w:t>приостановления и (или) отказа</w:t>
      </w:r>
      <w:r w:rsidRPr="00D55F0C">
        <w:rPr>
          <w:color w:val="auto"/>
          <w:sz w:val="28"/>
          <w:szCs w:val="28"/>
        </w:rPr>
        <w:t xml:space="preserve"> в предоставлении государственной услуги являются:</w:t>
      </w:r>
    </w:p>
    <w:p w:rsidR="005810A9" w:rsidRPr="00D55F0C" w:rsidRDefault="005810A9" w:rsidP="00E13F30">
      <w:pPr>
        <w:pStyle w:val="Default"/>
        <w:ind w:firstLine="709"/>
        <w:jc w:val="both"/>
        <w:rPr>
          <w:color w:val="auto"/>
          <w:sz w:val="28"/>
          <w:szCs w:val="28"/>
        </w:rPr>
      </w:pPr>
      <w:r w:rsidRPr="00D55F0C">
        <w:rPr>
          <w:color w:val="auto"/>
          <w:sz w:val="28"/>
          <w:szCs w:val="28"/>
        </w:rPr>
        <w:t xml:space="preserve">- отсутствие права у Заявителя на получение государственной услуги в соответствии с подразделом 1.2. раздела 1. настоящего Административного регламента; </w:t>
      </w:r>
    </w:p>
    <w:p w:rsidR="005810A9" w:rsidRPr="00D55F0C" w:rsidRDefault="005810A9" w:rsidP="00E13F30">
      <w:pPr>
        <w:pStyle w:val="Default"/>
        <w:ind w:firstLine="709"/>
        <w:jc w:val="both"/>
        <w:rPr>
          <w:color w:val="auto"/>
          <w:sz w:val="28"/>
          <w:szCs w:val="28"/>
        </w:rPr>
      </w:pPr>
      <w:r w:rsidRPr="00D55F0C">
        <w:rPr>
          <w:color w:val="auto"/>
          <w:sz w:val="28"/>
          <w:szCs w:val="28"/>
        </w:rPr>
        <w:lastRenderedPageBreak/>
        <w:t>- наличие противоречивых/недостоверных сведений в Заявлении и приложенных к нему документах;</w:t>
      </w:r>
    </w:p>
    <w:p w:rsidR="005810A9" w:rsidRPr="00D55F0C" w:rsidRDefault="005810A9" w:rsidP="00E13F30">
      <w:pPr>
        <w:autoSpaceDE w:val="0"/>
        <w:autoSpaceDN w:val="0"/>
        <w:adjustRightInd w:val="0"/>
        <w:spacing w:after="0" w:line="240" w:lineRule="auto"/>
        <w:ind w:firstLine="720"/>
        <w:outlineLvl w:val="2"/>
        <w:rPr>
          <w:rFonts w:ascii="Times New Roman" w:hAnsi="Times New Roman"/>
          <w:sz w:val="28"/>
          <w:szCs w:val="28"/>
        </w:rPr>
      </w:pPr>
      <w:r w:rsidRPr="00D55F0C">
        <w:rPr>
          <w:rFonts w:ascii="Times New Roman" w:hAnsi="Times New Roman"/>
          <w:sz w:val="28"/>
          <w:szCs w:val="28"/>
        </w:rPr>
        <w:t>-отсутствие согласия второго законного представителя.</w:t>
      </w:r>
    </w:p>
    <w:p w:rsidR="005810A9" w:rsidRPr="00D55F0C" w:rsidRDefault="005810A9" w:rsidP="006B1C32">
      <w:pPr>
        <w:pStyle w:val="Default"/>
        <w:spacing w:after="27"/>
        <w:ind w:firstLine="709"/>
        <w:jc w:val="both"/>
        <w:rPr>
          <w:color w:val="auto"/>
          <w:sz w:val="28"/>
          <w:szCs w:val="28"/>
        </w:rPr>
      </w:pPr>
      <w:r w:rsidRPr="00D55F0C">
        <w:rPr>
          <w:color w:val="auto"/>
          <w:sz w:val="28"/>
          <w:szCs w:val="28"/>
        </w:rPr>
        <w:t xml:space="preserve">2.10.2. Заявитель вправе отказаться от получения государственной услуги на основании личного письменного заявления, написанного в свободной форме, направленного в адрес Администрации или по адресу электронной почты указанному в Приложении №1 к настоящему Административному регламенту. </w:t>
      </w:r>
    </w:p>
    <w:p w:rsidR="005810A9" w:rsidRPr="00D55F0C" w:rsidRDefault="005810A9" w:rsidP="006B1C32">
      <w:pPr>
        <w:pStyle w:val="Default"/>
        <w:ind w:firstLine="709"/>
        <w:jc w:val="both"/>
        <w:rPr>
          <w:color w:val="auto"/>
          <w:sz w:val="28"/>
          <w:szCs w:val="28"/>
        </w:rPr>
      </w:pPr>
      <w:r w:rsidRPr="00D55F0C">
        <w:rPr>
          <w:color w:val="auto"/>
          <w:sz w:val="28"/>
          <w:szCs w:val="28"/>
        </w:rPr>
        <w:t xml:space="preserve">2.10.3. Отказ от предоставления государственной услуги не препятствует повторному обращению за предоставлением государственной услуги. </w:t>
      </w:r>
    </w:p>
    <w:p w:rsidR="005810A9" w:rsidRPr="00D55F0C" w:rsidRDefault="005810A9" w:rsidP="001141AF">
      <w:pPr>
        <w:pStyle w:val="a5"/>
        <w:shd w:val="clear" w:color="auto" w:fill="FFFFFF"/>
        <w:spacing w:before="0" w:beforeAutospacing="0" w:after="0" w:afterAutospacing="0"/>
        <w:rPr>
          <w:sz w:val="28"/>
          <w:szCs w:val="28"/>
        </w:rPr>
      </w:pPr>
    </w:p>
    <w:p w:rsidR="005810A9" w:rsidRPr="00D55F0C" w:rsidRDefault="005810A9" w:rsidP="006965DA">
      <w:pPr>
        <w:pStyle w:val="a5"/>
        <w:shd w:val="clear" w:color="auto" w:fill="FFFFFF"/>
        <w:spacing w:before="0" w:beforeAutospacing="0" w:after="0" w:afterAutospacing="0"/>
        <w:ind w:firstLine="709"/>
        <w:jc w:val="center"/>
        <w:rPr>
          <w:rStyle w:val="a6"/>
          <w:bCs/>
          <w:sz w:val="28"/>
          <w:szCs w:val="28"/>
        </w:rPr>
      </w:pPr>
      <w:r w:rsidRPr="00D55F0C">
        <w:rPr>
          <w:rStyle w:val="a6"/>
          <w:bCs/>
          <w:sz w:val="28"/>
          <w:szCs w:val="28"/>
        </w:rPr>
        <w:t xml:space="preserve">2.11. Перечень услуг, необходимых и обязательных для предоставления </w:t>
      </w:r>
      <w:r w:rsidRPr="00D55F0C">
        <w:rPr>
          <w:b/>
          <w:sz w:val="28"/>
          <w:szCs w:val="28"/>
        </w:rPr>
        <w:t>государственной услуги</w:t>
      </w:r>
      <w:r w:rsidRPr="00D55F0C">
        <w:rPr>
          <w:rStyle w:val="a6"/>
          <w:bCs/>
          <w:sz w:val="28"/>
          <w:szCs w:val="28"/>
        </w:rPr>
        <w:t xml:space="preserve">, в том числе сведения о документе (документах), выдаваемом (выдаваемых)организациями, участвующими в предоставлении </w:t>
      </w:r>
      <w:r w:rsidRPr="00D55F0C">
        <w:rPr>
          <w:b/>
          <w:sz w:val="28"/>
          <w:szCs w:val="28"/>
        </w:rPr>
        <w:t>государственной услуги</w:t>
      </w:r>
    </w:p>
    <w:p w:rsidR="005810A9" w:rsidRPr="00D55F0C" w:rsidRDefault="005810A9" w:rsidP="006965DA">
      <w:pPr>
        <w:pStyle w:val="a5"/>
        <w:shd w:val="clear" w:color="auto" w:fill="FFFFFF"/>
        <w:spacing w:before="0" w:beforeAutospacing="0" w:after="0" w:afterAutospacing="0"/>
        <w:ind w:firstLine="709"/>
        <w:jc w:val="center"/>
        <w:rPr>
          <w:sz w:val="28"/>
          <w:szCs w:val="28"/>
        </w:rPr>
      </w:pPr>
    </w:p>
    <w:p w:rsidR="005810A9" w:rsidRPr="00D55F0C" w:rsidRDefault="005810A9" w:rsidP="00680580">
      <w:pPr>
        <w:widowControl w:val="0"/>
        <w:autoSpaceDE w:val="0"/>
        <w:autoSpaceDN w:val="0"/>
        <w:adjustRightInd w:val="0"/>
        <w:spacing w:after="0" w:line="240" w:lineRule="auto"/>
        <w:ind w:firstLine="709"/>
        <w:jc w:val="both"/>
        <w:rPr>
          <w:rFonts w:ascii="Times New Roman" w:hAnsi="Times New Roman"/>
          <w:sz w:val="28"/>
          <w:szCs w:val="28"/>
        </w:rPr>
      </w:pPr>
      <w:r w:rsidRPr="00D55F0C">
        <w:rPr>
          <w:rFonts w:ascii="Times New Roman" w:hAnsi="Times New Roman"/>
          <w:sz w:val="28"/>
          <w:szCs w:val="28"/>
        </w:rPr>
        <w:t>Для получения государственной услуги Заявителю или его представителю необходимо получить:</w:t>
      </w:r>
    </w:p>
    <w:p w:rsidR="005810A9" w:rsidRPr="00D55F0C" w:rsidRDefault="005810A9" w:rsidP="00680580">
      <w:pPr>
        <w:autoSpaceDE w:val="0"/>
        <w:autoSpaceDN w:val="0"/>
        <w:adjustRightInd w:val="0"/>
        <w:spacing w:after="0"/>
        <w:ind w:firstLine="720"/>
        <w:jc w:val="both"/>
        <w:outlineLvl w:val="2"/>
        <w:rPr>
          <w:rFonts w:ascii="Times New Roman" w:hAnsi="Times New Roman"/>
          <w:sz w:val="28"/>
          <w:szCs w:val="28"/>
        </w:rPr>
      </w:pPr>
      <w:r w:rsidRPr="00D55F0C">
        <w:rPr>
          <w:rFonts w:ascii="Times New Roman" w:hAnsi="Times New Roman"/>
          <w:sz w:val="28"/>
          <w:szCs w:val="28"/>
        </w:rPr>
        <w:t>а) справку из АО «Ростехинвентаризация – Федеральное БТИ», удостоверяющую стоимость жилого помещения на момент обращения.</w:t>
      </w:r>
    </w:p>
    <w:p w:rsidR="005810A9" w:rsidRPr="00D55F0C" w:rsidRDefault="005810A9" w:rsidP="00680580">
      <w:pPr>
        <w:autoSpaceDE w:val="0"/>
        <w:autoSpaceDN w:val="0"/>
        <w:adjustRightInd w:val="0"/>
        <w:spacing w:after="0"/>
        <w:ind w:firstLine="720"/>
        <w:jc w:val="both"/>
        <w:outlineLvl w:val="2"/>
        <w:rPr>
          <w:rFonts w:ascii="Times New Roman" w:hAnsi="Times New Roman"/>
          <w:sz w:val="28"/>
          <w:szCs w:val="28"/>
        </w:rPr>
      </w:pPr>
      <w:r w:rsidRPr="00D55F0C">
        <w:rPr>
          <w:rFonts w:ascii="Times New Roman" w:hAnsi="Times New Roman"/>
          <w:sz w:val="28"/>
          <w:szCs w:val="28"/>
        </w:rPr>
        <w:t>б) разрешение в УФМС России на регистрацию в населенном пункте Российской Федерации, в случае выезда семьи на новое место жительства.</w:t>
      </w:r>
    </w:p>
    <w:p w:rsidR="005810A9" w:rsidRPr="00D55F0C" w:rsidRDefault="005810A9" w:rsidP="00680580">
      <w:pPr>
        <w:autoSpaceDE w:val="0"/>
        <w:autoSpaceDN w:val="0"/>
        <w:adjustRightInd w:val="0"/>
        <w:spacing w:after="0"/>
        <w:ind w:firstLine="720"/>
        <w:jc w:val="both"/>
        <w:outlineLvl w:val="2"/>
        <w:rPr>
          <w:rFonts w:ascii="Times New Roman" w:hAnsi="Times New Roman"/>
          <w:sz w:val="28"/>
          <w:szCs w:val="28"/>
        </w:rPr>
      </w:pPr>
      <w:r w:rsidRPr="00D55F0C">
        <w:rPr>
          <w:rFonts w:ascii="Times New Roman" w:hAnsi="Times New Roman"/>
          <w:sz w:val="28"/>
          <w:szCs w:val="28"/>
        </w:rPr>
        <w:t>в) справку из МВД России об объявлении розыска одного из родителей, в случае необходимости.</w:t>
      </w:r>
    </w:p>
    <w:p w:rsidR="005810A9" w:rsidRPr="00D55F0C" w:rsidRDefault="005810A9" w:rsidP="008850B6">
      <w:pPr>
        <w:spacing w:after="0" w:line="240" w:lineRule="auto"/>
        <w:ind w:firstLine="709"/>
        <w:jc w:val="both"/>
        <w:rPr>
          <w:rFonts w:ascii="Times New Roman" w:hAnsi="Times New Roman"/>
          <w:sz w:val="28"/>
          <w:szCs w:val="28"/>
        </w:rPr>
      </w:pPr>
    </w:p>
    <w:p w:rsidR="005810A9" w:rsidRPr="00D55F0C" w:rsidRDefault="005810A9" w:rsidP="006965DA">
      <w:pPr>
        <w:pStyle w:val="a5"/>
        <w:shd w:val="clear" w:color="auto" w:fill="FFFFFF"/>
        <w:spacing w:before="0" w:beforeAutospacing="0" w:after="0" w:afterAutospacing="0"/>
        <w:ind w:firstLine="709"/>
        <w:jc w:val="center"/>
        <w:rPr>
          <w:rStyle w:val="a6"/>
          <w:bCs/>
          <w:sz w:val="28"/>
          <w:szCs w:val="28"/>
        </w:rPr>
      </w:pPr>
      <w:r w:rsidRPr="00D55F0C">
        <w:rPr>
          <w:rStyle w:val="a6"/>
          <w:bCs/>
          <w:sz w:val="28"/>
          <w:szCs w:val="28"/>
        </w:rPr>
        <w:t>2.12. Порядок, размер и основания взимания государственной пошлины или иной платы, взимаемой за предоставление </w:t>
      </w:r>
      <w:r w:rsidRPr="00D55F0C">
        <w:rPr>
          <w:b/>
          <w:sz w:val="28"/>
          <w:szCs w:val="28"/>
        </w:rPr>
        <w:t>государственной услуги</w:t>
      </w:r>
    </w:p>
    <w:p w:rsidR="005810A9" w:rsidRPr="00D55F0C" w:rsidRDefault="005810A9" w:rsidP="006965DA">
      <w:pPr>
        <w:pStyle w:val="a5"/>
        <w:shd w:val="clear" w:color="auto" w:fill="FFFFFF"/>
        <w:spacing w:before="0" w:beforeAutospacing="0" w:after="0" w:afterAutospacing="0"/>
        <w:ind w:firstLine="709"/>
        <w:jc w:val="center"/>
        <w:rPr>
          <w:sz w:val="28"/>
          <w:szCs w:val="28"/>
        </w:rPr>
      </w:pPr>
    </w:p>
    <w:p w:rsidR="005810A9" w:rsidRPr="00D55F0C" w:rsidRDefault="005810A9" w:rsidP="006965DA">
      <w:pPr>
        <w:pStyle w:val="a5"/>
        <w:shd w:val="clear" w:color="auto" w:fill="FFFFFF"/>
        <w:spacing w:before="0" w:beforeAutospacing="0" w:after="0" w:afterAutospacing="0"/>
        <w:ind w:firstLine="709"/>
        <w:rPr>
          <w:sz w:val="28"/>
          <w:szCs w:val="28"/>
        </w:rPr>
      </w:pPr>
      <w:r w:rsidRPr="00D55F0C">
        <w:rPr>
          <w:sz w:val="28"/>
          <w:szCs w:val="28"/>
        </w:rPr>
        <w:t>Государственная услуга предоставляется бесплатно.</w:t>
      </w:r>
    </w:p>
    <w:p w:rsidR="005810A9" w:rsidRPr="00D55F0C" w:rsidRDefault="005810A9" w:rsidP="006965DA">
      <w:pPr>
        <w:pStyle w:val="a5"/>
        <w:shd w:val="clear" w:color="auto" w:fill="FFFFFF"/>
        <w:spacing w:before="0" w:beforeAutospacing="0" w:after="0" w:afterAutospacing="0"/>
        <w:ind w:firstLine="709"/>
        <w:rPr>
          <w:sz w:val="28"/>
          <w:szCs w:val="28"/>
        </w:rPr>
      </w:pPr>
    </w:p>
    <w:p w:rsidR="005810A9" w:rsidRPr="00D55F0C" w:rsidRDefault="005810A9" w:rsidP="00390FB6">
      <w:pPr>
        <w:pStyle w:val="a5"/>
        <w:shd w:val="clear" w:color="auto" w:fill="FFFFFF"/>
        <w:spacing w:before="0" w:beforeAutospacing="0" w:after="0" w:afterAutospacing="0"/>
        <w:jc w:val="center"/>
        <w:rPr>
          <w:rStyle w:val="a6"/>
          <w:bCs/>
          <w:sz w:val="28"/>
          <w:szCs w:val="28"/>
        </w:rPr>
      </w:pPr>
      <w:r w:rsidRPr="00D55F0C">
        <w:rPr>
          <w:rStyle w:val="a6"/>
          <w:bCs/>
          <w:sz w:val="28"/>
          <w:szCs w:val="28"/>
        </w:rPr>
        <w:t>2.13. 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p>
    <w:p w:rsidR="005810A9" w:rsidRPr="00D55F0C" w:rsidRDefault="005810A9" w:rsidP="00390FB6">
      <w:pPr>
        <w:pStyle w:val="a5"/>
        <w:shd w:val="clear" w:color="auto" w:fill="FFFFFF"/>
        <w:spacing w:before="0" w:beforeAutospacing="0" w:after="0" w:afterAutospacing="0"/>
        <w:jc w:val="center"/>
        <w:rPr>
          <w:sz w:val="28"/>
          <w:szCs w:val="28"/>
        </w:rPr>
      </w:pPr>
    </w:p>
    <w:p w:rsidR="005810A9" w:rsidRPr="00D55F0C" w:rsidRDefault="005810A9" w:rsidP="006B1C32">
      <w:pPr>
        <w:autoSpaceDE w:val="0"/>
        <w:autoSpaceDN w:val="0"/>
        <w:adjustRightInd w:val="0"/>
        <w:spacing w:after="0"/>
        <w:ind w:firstLine="720"/>
        <w:jc w:val="both"/>
        <w:outlineLvl w:val="2"/>
        <w:rPr>
          <w:rFonts w:ascii="Times New Roman" w:hAnsi="Times New Roman"/>
          <w:sz w:val="28"/>
          <w:szCs w:val="28"/>
        </w:rPr>
      </w:pPr>
      <w:r w:rsidRPr="00D55F0C">
        <w:rPr>
          <w:rFonts w:ascii="Times New Roman" w:hAnsi="Times New Roman"/>
          <w:sz w:val="28"/>
          <w:szCs w:val="28"/>
        </w:rPr>
        <w:t>2.13.1. Услуга по выдаче разрешения в УФМС России на регистрацию в населенном пункте Российской Федерации в случае выезда семьи на новое место жительства предоставляется бесплатно.</w:t>
      </w:r>
    </w:p>
    <w:p w:rsidR="005810A9" w:rsidRPr="00D55F0C" w:rsidRDefault="005810A9" w:rsidP="006B1C32">
      <w:pPr>
        <w:autoSpaceDE w:val="0"/>
        <w:autoSpaceDN w:val="0"/>
        <w:adjustRightInd w:val="0"/>
        <w:spacing w:after="0"/>
        <w:ind w:firstLine="720"/>
        <w:jc w:val="both"/>
        <w:outlineLvl w:val="2"/>
        <w:rPr>
          <w:rFonts w:ascii="Times New Roman" w:hAnsi="Times New Roman"/>
          <w:sz w:val="28"/>
          <w:szCs w:val="28"/>
        </w:rPr>
      </w:pPr>
      <w:r w:rsidRPr="00D55F0C">
        <w:rPr>
          <w:rFonts w:ascii="Times New Roman" w:hAnsi="Times New Roman"/>
          <w:sz w:val="28"/>
          <w:szCs w:val="28"/>
        </w:rPr>
        <w:t>2.13.2. Услуга по получению справки из МВД России об объявлении розыска одного из родителей предоставляется бесплатно.</w:t>
      </w:r>
    </w:p>
    <w:p w:rsidR="005810A9" w:rsidRPr="00D55F0C" w:rsidRDefault="005810A9" w:rsidP="006B1C32">
      <w:pPr>
        <w:autoSpaceDE w:val="0"/>
        <w:autoSpaceDN w:val="0"/>
        <w:adjustRightInd w:val="0"/>
        <w:spacing w:after="0"/>
        <w:ind w:firstLine="720"/>
        <w:jc w:val="both"/>
        <w:outlineLvl w:val="2"/>
        <w:rPr>
          <w:rFonts w:ascii="Times New Roman" w:hAnsi="Times New Roman"/>
          <w:sz w:val="28"/>
          <w:szCs w:val="28"/>
        </w:rPr>
      </w:pPr>
      <w:r w:rsidRPr="00D55F0C">
        <w:rPr>
          <w:rFonts w:ascii="Times New Roman" w:hAnsi="Times New Roman"/>
          <w:sz w:val="28"/>
          <w:szCs w:val="28"/>
        </w:rPr>
        <w:t>2.13.3. Размер платы за оказание услуги по получению справки из АО «Ростехинвентаризация – Федеральное БТИ», удостоверяющей стоимость жилого помещения на момент обращения – по тарифам установленным АО «Ростехинвентаризация – Федеральное БТИ».</w:t>
      </w:r>
    </w:p>
    <w:p w:rsidR="005810A9" w:rsidRPr="00D55F0C" w:rsidRDefault="005810A9" w:rsidP="00390FB6">
      <w:pPr>
        <w:pStyle w:val="a5"/>
        <w:shd w:val="clear" w:color="auto" w:fill="FFFFFF"/>
        <w:spacing w:before="0" w:beforeAutospacing="0" w:after="0" w:afterAutospacing="0"/>
        <w:ind w:firstLine="709"/>
        <w:jc w:val="both"/>
        <w:rPr>
          <w:sz w:val="28"/>
          <w:szCs w:val="28"/>
        </w:rPr>
      </w:pPr>
    </w:p>
    <w:p w:rsidR="005810A9" w:rsidRPr="00D55F0C" w:rsidRDefault="005810A9" w:rsidP="001141AF">
      <w:pPr>
        <w:pStyle w:val="a5"/>
        <w:shd w:val="clear" w:color="auto" w:fill="FFFFFF"/>
        <w:spacing w:before="0" w:beforeAutospacing="0" w:after="0" w:afterAutospacing="0"/>
        <w:ind w:firstLine="709"/>
        <w:jc w:val="center"/>
        <w:rPr>
          <w:sz w:val="28"/>
          <w:szCs w:val="28"/>
        </w:rPr>
      </w:pPr>
      <w:r w:rsidRPr="00D55F0C">
        <w:rPr>
          <w:rStyle w:val="a6"/>
          <w:bCs/>
          <w:sz w:val="28"/>
          <w:szCs w:val="28"/>
        </w:rPr>
        <w:lastRenderedPageBreak/>
        <w:t xml:space="preserve">2.14. Максимальный срок ожидания в очереди при подаче запроса о предоставлении </w:t>
      </w:r>
      <w:r w:rsidRPr="00D55F0C">
        <w:rPr>
          <w:b/>
          <w:sz w:val="28"/>
          <w:szCs w:val="28"/>
        </w:rPr>
        <w:t>государственной услуги</w:t>
      </w:r>
      <w:r w:rsidRPr="00D55F0C">
        <w:rPr>
          <w:rStyle w:val="a6"/>
          <w:b w:val="0"/>
          <w:bCs/>
          <w:sz w:val="28"/>
          <w:szCs w:val="28"/>
        </w:rPr>
        <w:t>,</w:t>
      </w:r>
      <w:r w:rsidRPr="00D55F0C">
        <w:rPr>
          <w:rStyle w:val="a6"/>
          <w:bCs/>
          <w:sz w:val="28"/>
          <w:szCs w:val="28"/>
        </w:rPr>
        <w:t xml:space="preserve"> услуги организации, участвующей в предоставлении </w:t>
      </w:r>
      <w:r w:rsidRPr="00D55F0C">
        <w:rPr>
          <w:b/>
          <w:sz w:val="28"/>
          <w:szCs w:val="28"/>
        </w:rPr>
        <w:t>государственной услуги</w:t>
      </w:r>
      <w:r w:rsidRPr="00D55F0C">
        <w:rPr>
          <w:rStyle w:val="a6"/>
          <w:bCs/>
          <w:sz w:val="28"/>
          <w:szCs w:val="28"/>
        </w:rPr>
        <w:t xml:space="preserve"> при получении результата предоставления </w:t>
      </w:r>
      <w:r w:rsidRPr="00D55F0C">
        <w:rPr>
          <w:b/>
          <w:sz w:val="28"/>
          <w:szCs w:val="28"/>
        </w:rPr>
        <w:t>государственной услуги</w:t>
      </w:r>
    </w:p>
    <w:p w:rsidR="005810A9" w:rsidRPr="00D55F0C" w:rsidRDefault="005810A9" w:rsidP="001141AF">
      <w:pPr>
        <w:pStyle w:val="a5"/>
        <w:shd w:val="clear" w:color="auto" w:fill="FFFFFF"/>
        <w:spacing w:before="0" w:beforeAutospacing="0" w:after="0" w:afterAutospacing="0"/>
        <w:ind w:firstLine="709"/>
        <w:jc w:val="both"/>
        <w:rPr>
          <w:sz w:val="28"/>
          <w:szCs w:val="28"/>
        </w:rPr>
      </w:pPr>
    </w:p>
    <w:p w:rsidR="005810A9" w:rsidRPr="00D55F0C" w:rsidRDefault="005810A9" w:rsidP="001141AF">
      <w:pPr>
        <w:pStyle w:val="a5"/>
        <w:shd w:val="clear" w:color="auto" w:fill="FFFFFF"/>
        <w:spacing w:before="0" w:beforeAutospacing="0" w:after="0" w:afterAutospacing="0"/>
        <w:ind w:firstLine="709"/>
        <w:jc w:val="both"/>
        <w:rPr>
          <w:sz w:val="28"/>
          <w:szCs w:val="28"/>
        </w:rPr>
      </w:pPr>
      <w:r w:rsidRPr="00D55F0C">
        <w:rPr>
          <w:sz w:val="28"/>
          <w:szCs w:val="28"/>
        </w:rPr>
        <w:t>2.14.1. Максимальный срок ожидания в очереди при подаче заявления о предоставлении государственной услуги не должен превышать 15 минут.</w:t>
      </w:r>
    </w:p>
    <w:p w:rsidR="005810A9" w:rsidRPr="00D55F0C" w:rsidRDefault="005810A9" w:rsidP="001141AF">
      <w:pPr>
        <w:pStyle w:val="a5"/>
        <w:shd w:val="clear" w:color="auto" w:fill="FFFFFF"/>
        <w:spacing w:before="0" w:beforeAutospacing="0" w:after="0" w:afterAutospacing="0"/>
        <w:ind w:firstLine="709"/>
        <w:jc w:val="both"/>
        <w:rPr>
          <w:sz w:val="28"/>
          <w:szCs w:val="28"/>
        </w:rPr>
      </w:pPr>
      <w:r w:rsidRPr="00D55F0C">
        <w:rPr>
          <w:sz w:val="28"/>
          <w:szCs w:val="28"/>
        </w:rPr>
        <w:t>2.15.2. Максимальный срок ожидания в очереди при получении результата предоставления государственной услуги не должен превышать 15 минут.</w:t>
      </w:r>
    </w:p>
    <w:p w:rsidR="005810A9" w:rsidRPr="00D55F0C" w:rsidRDefault="005810A9" w:rsidP="00390FB6">
      <w:pPr>
        <w:pStyle w:val="a5"/>
        <w:shd w:val="clear" w:color="auto" w:fill="FFFFFF"/>
        <w:spacing w:before="0" w:beforeAutospacing="0" w:after="0" w:afterAutospacing="0"/>
        <w:ind w:firstLine="709"/>
        <w:jc w:val="both"/>
        <w:rPr>
          <w:sz w:val="28"/>
          <w:szCs w:val="28"/>
        </w:rPr>
      </w:pPr>
    </w:p>
    <w:p w:rsidR="005810A9" w:rsidRPr="00D55F0C" w:rsidRDefault="005810A9" w:rsidP="006965DA">
      <w:pPr>
        <w:pStyle w:val="a5"/>
        <w:shd w:val="clear" w:color="auto" w:fill="FFFFFF"/>
        <w:spacing w:before="0" w:beforeAutospacing="0" w:after="0" w:afterAutospacing="0"/>
        <w:ind w:firstLine="709"/>
        <w:jc w:val="center"/>
        <w:rPr>
          <w:rStyle w:val="a6"/>
          <w:bCs/>
          <w:sz w:val="28"/>
          <w:szCs w:val="28"/>
        </w:rPr>
      </w:pPr>
      <w:r w:rsidRPr="00D55F0C">
        <w:rPr>
          <w:rStyle w:val="a6"/>
          <w:bCs/>
          <w:sz w:val="28"/>
          <w:szCs w:val="28"/>
        </w:rPr>
        <w:t>2.15. 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5810A9" w:rsidRPr="00D55F0C" w:rsidRDefault="005810A9" w:rsidP="006965DA">
      <w:pPr>
        <w:pStyle w:val="a5"/>
        <w:shd w:val="clear" w:color="auto" w:fill="FFFFFF"/>
        <w:spacing w:before="0" w:beforeAutospacing="0" w:after="0" w:afterAutospacing="0"/>
        <w:ind w:firstLine="709"/>
        <w:jc w:val="center"/>
        <w:rPr>
          <w:sz w:val="28"/>
          <w:szCs w:val="28"/>
        </w:rPr>
      </w:pPr>
    </w:p>
    <w:p w:rsidR="005810A9" w:rsidRPr="00D55F0C" w:rsidRDefault="005810A9" w:rsidP="00680580">
      <w:pPr>
        <w:pStyle w:val="a5"/>
        <w:shd w:val="clear" w:color="auto" w:fill="FFFFFF"/>
        <w:spacing w:before="0" w:beforeAutospacing="0" w:after="0" w:afterAutospacing="0"/>
        <w:ind w:firstLine="709"/>
        <w:jc w:val="both"/>
        <w:rPr>
          <w:sz w:val="28"/>
          <w:szCs w:val="28"/>
        </w:rPr>
      </w:pPr>
      <w:r w:rsidRPr="00D55F0C">
        <w:rPr>
          <w:sz w:val="28"/>
          <w:szCs w:val="28"/>
        </w:rPr>
        <w:t>Заявитель может подать заявление лично в сектор по опеке и попечительству. Заявление регистрируется в течение 15 минут в журнале регистрации.</w:t>
      </w:r>
    </w:p>
    <w:p w:rsidR="005810A9" w:rsidRPr="00D55F0C" w:rsidRDefault="005810A9" w:rsidP="006965DA">
      <w:pPr>
        <w:pStyle w:val="a5"/>
        <w:shd w:val="clear" w:color="auto" w:fill="FFFFFF"/>
        <w:spacing w:before="0" w:beforeAutospacing="0" w:after="0" w:afterAutospacing="0"/>
        <w:ind w:firstLine="709"/>
        <w:rPr>
          <w:sz w:val="28"/>
          <w:szCs w:val="28"/>
        </w:rPr>
      </w:pPr>
    </w:p>
    <w:p w:rsidR="005810A9" w:rsidRPr="00D55F0C" w:rsidRDefault="005810A9" w:rsidP="006965DA">
      <w:pPr>
        <w:pStyle w:val="a5"/>
        <w:shd w:val="clear" w:color="auto" w:fill="FFFFFF"/>
        <w:spacing w:before="0" w:beforeAutospacing="0" w:after="0" w:afterAutospacing="0"/>
        <w:ind w:firstLine="709"/>
        <w:jc w:val="center"/>
        <w:rPr>
          <w:b/>
          <w:sz w:val="28"/>
          <w:szCs w:val="28"/>
        </w:rPr>
      </w:pPr>
      <w:r w:rsidRPr="00D55F0C">
        <w:rPr>
          <w:rStyle w:val="a6"/>
          <w:bCs/>
          <w:sz w:val="28"/>
          <w:szCs w:val="28"/>
        </w:rPr>
        <w:t>2.16. Т</w:t>
      </w:r>
      <w:r w:rsidRPr="00D55F0C">
        <w:rPr>
          <w:b/>
          <w:sz w:val="28"/>
          <w:szCs w:val="28"/>
        </w:rPr>
        <w:t>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D55F0C">
        <w:rPr>
          <w:rStyle w:val="a6"/>
          <w:b w:val="0"/>
          <w:bCs/>
          <w:sz w:val="28"/>
          <w:szCs w:val="28"/>
        </w:rPr>
        <w:t> </w:t>
      </w:r>
    </w:p>
    <w:p w:rsidR="005810A9" w:rsidRPr="00D55F0C" w:rsidRDefault="005810A9" w:rsidP="00AE605B">
      <w:pPr>
        <w:pStyle w:val="a5"/>
        <w:shd w:val="clear" w:color="auto" w:fill="FFFFFF"/>
        <w:spacing w:before="0" w:beforeAutospacing="0" w:after="0" w:afterAutospacing="0"/>
        <w:ind w:firstLine="709"/>
        <w:jc w:val="both"/>
        <w:rPr>
          <w:sz w:val="28"/>
          <w:szCs w:val="28"/>
        </w:rPr>
      </w:pPr>
    </w:p>
    <w:p w:rsidR="005810A9" w:rsidRPr="00D55F0C" w:rsidRDefault="005810A9" w:rsidP="00AE605B">
      <w:pPr>
        <w:pStyle w:val="a5"/>
        <w:shd w:val="clear" w:color="auto" w:fill="FFFFFF"/>
        <w:spacing w:before="0" w:beforeAutospacing="0" w:after="0" w:afterAutospacing="0"/>
        <w:ind w:firstLine="709"/>
        <w:jc w:val="both"/>
        <w:rPr>
          <w:sz w:val="28"/>
          <w:szCs w:val="28"/>
        </w:rPr>
      </w:pPr>
      <w:r w:rsidRPr="00D55F0C">
        <w:rPr>
          <w:sz w:val="28"/>
          <w:szCs w:val="28"/>
        </w:rPr>
        <w:t>2.16.1. Помещения, в которых предоставляется государственная услуга, должны быть оборудованы отдельными входами для свободного доступа заявителей в помещение, а также средствами, обеспечивающими беспрепятственный доступ инвалидов и возможностью самостоятельного их передвижения по территории, входа и выхода из помещения, посадки в транспортное средство и высадки из него, в том числе с использованием кресла-коляски.</w:t>
      </w:r>
    </w:p>
    <w:p w:rsidR="005810A9" w:rsidRPr="00D55F0C" w:rsidRDefault="005810A9" w:rsidP="00AE605B">
      <w:pPr>
        <w:pStyle w:val="a5"/>
        <w:shd w:val="clear" w:color="auto" w:fill="FFFFFF"/>
        <w:spacing w:before="0" w:beforeAutospacing="0" w:after="0" w:afterAutospacing="0"/>
        <w:ind w:firstLine="709"/>
        <w:jc w:val="both"/>
        <w:rPr>
          <w:sz w:val="28"/>
          <w:szCs w:val="28"/>
        </w:rPr>
      </w:pPr>
      <w:r w:rsidRPr="00D55F0C">
        <w:rPr>
          <w:sz w:val="28"/>
          <w:szCs w:val="28"/>
        </w:rPr>
        <w:t>Центральный вход в помещение, в котором предоставляется государственная услуга, должен быть оборудован информационной табличкой (вывеской), содержащей информацию о наименовании, графике работы органов, непосредственно предоставляющих государственной услуги, а также кнопкой вызова.</w:t>
      </w:r>
    </w:p>
    <w:p w:rsidR="005810A9" w:rsidRPr="00D55F0C" w:rsidRDefault="005810A9" w:rsidP="00AE605B">
      <w:pPr>
        <w:pStyle w:val="a5"/>
        <w:shd w:val="clear" w:color="auto" w:fill="FFFFFF"/>
        <w:spacing w:before="0" w:beforeAutospacing="0" w:after="0" w:afterAutospacing="0"/>
        <w:ind w:firstLine="709"/>
        <w:jc w:val="both"/>
        <w:rPr>
          <w:sz w:val="28"/>
          <w:szCs w:val="28"/>
        </w:rPr>
      </w:pPr>
      <w:r w:rsidRPr="00D55F0C">
        <w:rPr>
          <w:sz w:val="28"/>
          <w:szCs w:val="28"/>
        </w:rPr>
        <w:t>У входа в каждое из помещений размещается табличка с наименованием помещения.</w:t>
      </w:r>
    </w:p>
    <w:p w:rsidR="005810A9" w:rsidRPr="00D55F0C" w:rsidRDefault="005810A9" w:rsidP="00AE605B">
      <w:pPr>
        <w:pStyle w:val="a5"/>
        <w:shd w:val="clear" w:color="auto" w:fill="FFFFFF"/>
        <w:spacing w:before="0" w:beforeAutospacing="0" w:after="0" w:afterAutospacing="0"/>
        <w:ind w:firstLine="709"/>
        <w:jc w:val="both"/>
        <w:rPr>
          <w:sz w:val="28"/>
          <w:szCs w:val="28"/>
        </w:rPr>
      </w:pPr>
      <w:r w:rsidRPr="00D55F0C">
        <w:rPr>
          <w:sz w:val="28"/>
          <w:szCs w:val="28"/>
        </w:rPr>
        <w:t>Помещения, в которых предоставляется государственная услуга, должны соответствовать установленным санитарно-эпидемиологическим правилам и нормативам.</w:t>
      </w:r>
    </w:p>
    <w:p w:rsidR="005810A9" w:rsidRPr="00D55F0C" w:rsidRDefault="005810A9" w:rsidP="00AE605B">
      <w:pPr>
        <w:pStyle w:val="a5"/>
        <w:shd w:val="clear" w:color="auto" w:fill="FFFFFF"/>
        <w:spacing w:before="0" w:beforeAutospacing="0" w:after="0" w:afterAutospacing="0"/>
        <w:ind w:firstLine="709"/>
        <w:jc w:val="both"/>
        <w:rPr>
          <w:sz w:val="28"/>
          <w:szCs w:val="28"/>
        </w:rPr>
      </w:pPr>
      <w:r w:rsidRPr="00D55F0C">
        <w:rPr>
          <w:sz w:val="28"/>
          <w:szCs w:val="28"/>
        </w:rPr>
        <w:lastRenderedPageBreak/>
        <w:t>Помещения, в которых предоставляется государственная услуга, оборудуются средствами противопожарной защиты.</w:t>
      </w:r>
    </w:p>
    <w:p w:rsidR="005810A9" w:rsidRPr="00D55F0C" w:rsidRDefault="005810A9" w:rsidP="00AE605B">
      <w:pPr>
        <w:pStyle w:val="a5"/>
        <w:shd w:val="clear" w:color="auto" w:fill="FFFFFF"/>
        <w:spacing w:before="0" w:beforeAutospacing="0" w:after="0" w:afterAutospacing="0"/>
        <w:ind w:firstLine="709"/>
        <w:jc w:val="both"/>
        <w:rPr>
          <w:sz w:val="28"/>
          <w:szCs w:val="28"/>
        </w:rPr>
      </w:pPr>
      <w:r w:rsidRPr="00D55F0C">
        <w:rPr>
          <w:sz w:val="28"/>
          <w:szCs w:val="28"/>
        </w:rPr>
        <w:t>В помещении, в котором предоставляется государственная услуга, обеспечивается:</w:t>
      </w:r>
    </w:p>
    <w:p w:rsidR="005810A9" w:rsidRPr="00D55F0C" w:rsidRDefault="005810A9" w:rsidP="00AE605B">
      <w:pPr>
        <w:pStyle w:val="a5"/>
        <w:shd w:val="clear" w:color="auto" w:fill="FFFFFF"/>
        <w:spacing w:before="0" w:beforeAutospacing="0" w:after="0" w:afterAutospacing="0"/>
        <w:ind w:firstLine="709"/>
        <w:jc w:val="both"/>
        <w:rPr>
          <w:sz w:val="28"/>
          <w:szCs w:val="28"/>
        </w:rPr>
      </w:pPr>
      <w:r w:rsidRPr="00D55F0C">
        <w:rPr>
          <w:sz w:val="28"/>
          <w:szCs w:val="28"/>
        </w:rPr>
        <w:t>- сопровождение инвалидов, имеющих стойкие расстройства функции зрения и самостоятельного передвижения, и оказание им помощи;</w:t>
      </w:r>
    </w:p>
    <w:p w:rsidR="005810A9" w:rsidRPr="00D55F0C" w:rsidRDefault="005810A9" w:rsidP="00AE605B">
      <w:pPr>
        <w:pStyle w:val="a5"/>
        <w:shd w:val="clear" w:color="auto" w:fill="FFFFFF"/>
        <w:spacing w:before="0" w:beforeAutospacing="0" w:after="0" w:afterAutospacing="0"/>
        <w:ind w:firstLine="709"/>
        <w:jc w:val="both"/>
        <w:rPr>
          <w:sz w:val="28"/>
          <w:szCs w:val="28"/>
        </w:rPr>
      </w:pPr>
      <w:r w:rsidRPr="00D55F0C">
        <w:rPr>
          <w:sz w:val="28"/>
          <w:szCs w:val="28"/>
        </w:rPr>
        <w:t>- надлежащее размещение оборудования и носителей информации, необходимых для обеспечения беспрепятственного доступа инвалидов к местам ожидания и приема заявителей с учетом ограничений их жизнедеятельности;</w:t>
      </w:r>
    </w:p>
    <w:p w:rsidR="005810A9" w:rsidRPr="00D55F0C" w:rsidRDefault="005810A9" w:rsidP="00AE605B">
      <w:pPr>
        <w:pStyle w:val="a5"/>
        <w:shd w:val="clear" w:color="auto" w:fill="FFFFFF"/>
        <w:spacing w:before="0" w:beforeAutospacing="0" w:after="0" w:afterAutospacing="0"/>
        <w:ind w:firstLine="709"/>
        <w:jc w:val="both"/>
        <w:rPr>
          <w:sz w:val="28"/>
          <w:szCs w:val="28"/>
        </w:rPr>
      </w:pPr>
      <w:r w:rsidRPr="00D55F0C">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810A9" w:rsidRPr="00D55F0C" w:rsidRDefault="005810A9" w:rsidP="00AE605B">
      <w:pPr>
        <w:pStyle w:val="a5"/>
        <w:shd w:val="clear" w:color="auto" w:fill="FFFFFF"/>
        <w:spacing w:before="0" w:beforeAutospacing="0" w:after="0" w:afterAutospacing="0"/>
        <w:ind w:firstLine="709"/>
        <w:jc w:val="both"/>
        <w:rPr>
          <w:sz w:val="28"/>
          <w:szCs w:val="28"/>
        </w:rPr>
      </w:pPr>
      <w:r w:rsidRPr="00D55F0C">
        <w:rPr>
          <w:sz w:val="28"/>
          <w:szCs w:val="28"/>
        </w:rPr>
        <w:t>- допуск сурдопереводчика и тифлосурдопереводчика;</w:t>
      </w:r>
    </w:p>
    <w:p w:rsidR="005810A9" w:rsidRPr="00D55F0C" w:rsidRDefault="005810A9" w:rsidP="00AE605B">
      <w:pPr>
        <w:pStyle w:val="a5"/>
        <w:shd w:val="clear" w:color="auto" w:fill="FFFFFF"/>
        <w:spacing w:before="0" w:beforeAutospacing="0" w:after="0" w:afterAutospacing="0"/>
        <w:ind w:firstLine="709"/>
        <w:jc w:val="both"/>
        <w:rPr>
          <w:sz w:val="28"/>
          <w:szCs w:val="28"/>
        </w:rPr>
      </w:pPr>
      <w:r w:rsidRPr="00D55F0C">
        <w:rPr>
          <w:sz w:val="28"/>
          <w:szCs w:val="28"/>
        </w:rPr>
        <w:t>-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810A9" w:rsidRPr="00D55F0C" w:rsidRDefault="005810A9" w:rsidP="00AE605B">
      <w:pPr>
        <w:pStyle w:val="a5"/>
        <w:shd w:val="clear" w:color="auto" w:fill="FFFFFF"/>
        <w:spacing w:before="0" w:beforeAutospacing="0" w:after="0" w:afterAutospacing="0"/>
        <w:ind w:firstLine="709"/>
        <w:jc w:val="both"/>
        <w:rPr>
          <w:sz w:val="28"/>
          <w:szCs w:val="28"/>
        </w:rPr>
      </w:pPr>
      <w:r w:rsidRPr="00D55F0C">
        <w:rPr>
          <w:sz w:val="28"/>
          <w:szCs w:val="28"/>
        </w:rPr>
        <w:t>- оказание ответственным специалистом помощи инвалидам в преодолении барьеров, мешающих получению ими государственной услуги наравне с другими заявителями.</w:t>
      </w:r>
    </w:p>
    <w:p w:rsidR="005810A9" w:rsidRPr="00D55F0C" w:rsidRDefault="005810A9" w:rsidP="00AE605B">
      <w:pPr>
        <w:pStyle w:val="a5"/>
        <w:shd w:val="clear" w:color="auto" w:fill="FFFFFF"/>
        <w:spacing w:before="0" w:beforeAutospacing="0" w:after="0" w:afterAutospacing="0"/>
        <w:ind w:firstLine="709"/>
        <w:jc w:val="both"/>
        <w:rPr>
          <w:sz w:val="28"/>
          <w:szCs w:val="28"/>
        </w:rPr>
      </w:pPr>
      <w:r w:rsidRPr="00D55F0C">
        <w:rPr>
          <w:sz w:val="28"/>
          <w:szCs w:val="28"/>
        </w:rPr>
        <w:t>2.16.2. Прием заявителей осуществляется в специально выделенных для этих целей помещениях.</w:t>
      </w:r>
    </w:p>
    <w:p w:rsidR="005810A9" w:rsidRPr="00D55F0C" w:rsidRDefault="005810A9" w:rsidP="00AE605B">
      <w:pPr>
        <w:pStyle w:val="a5"/>
        <w:shd w:val="clear" w:color="auto" w:fill="FFFFFF"/>
        <w:spacing w:before="0" w:beforeAutospacing="0" w:after="0" w:afterAutospacing="0"/>
        <w:ind w:firstLine="709"/>
        <w:jc w:val="both"/>
        <w:rPr>
          <w:sz w:val="28"/>
          <w:szCs w:val="28"/>
        </w:rPr>
      </w:pPr>
      <w:r w:rsidRPr="00D55F0C">
        <w:rPr>
          <w:sz w:val="28"/>
          <w:szCs w:val="28"/>
        </w:rPr>
        <w:t>Кабинеты для приема заявителей должны быть оборудованы информационными табличками (вывесками) с указанием номера кабинета.</w:t>
      </w:r>
    </w:p>
    <w:p w:rsidR="005810A9" w:rsidRPr="00D55F0C" w:rsidRDefault="005810A9" w:rsidP="00AE605B">
      <w:pPr>
        <w:pStyle w:val="a5"/>
        <w:shd w:val="clear" w:color="auto" w:fill="FFFFFF"/>
        <w:spacing w:before="0" w:beforeAutospacing="0" w:after="0" w:afterAutospacing="0"/>
        <w:ind w:firstLine="709"/>
        <w:jc w:val="both"/>
        <w:rPr>
          <w:sz w:val="28"/>
          <w:szCs w:val="28"/>
        </w:rPr>
      </w:pPr>
      <w:r w:rsidRPr="00D55F0C">
        <w:rPr>
          <w:sz w:val="28"/>
          <w:szCs w:val="28"/>
        </w:rPr>
        <w:t>Каждое рабочее место сотрудника сектора по опеке и попечительству должно быть оборудовано телефоном, персональным компьютером с возможностью доступа к информационным базам данных, печатающим устройством.</w:t>
      </w:r>
    </w:p>
    <w:p w:rsidR="005810A9" w:rsidRPr="00D55F0C" w:rsidRDefault="005810A9" w:rsidP="00AE605B">
      <w:pPr>
        <w:pStyle w:val="a5"/>
        <w:shd w:val="clear" w:color="auto" w:fill="FFFFFF"/>
        <w:spacing w:before="0" w:beforeAutospacing="0" w:after="0" w:afterAutospacing="0"/>
        <w:ind w:firstLine="709"/>
        <w:jc w:val="both"/>
        <w:rPr>
          <w:sz w:val="28"/>
          <w:szCs w:val="28"/>
        </w:rPr>
      </w:pPr>
      <w:r w:rsidRPr="00D55F0C">
        <w:rPr>
          <w:sz w:val="28"/>
          <w:szCs w:val="28"/>
        </w:rPr>
        <w:t>При организации рабочих мест должна быть предусмотрена возможность свободного входа и выхода из помещения при необходимости.</w:t>
      </w:r>
    </w:p>
    <w:p w:rsidR="005810A9" w:rsidRPr="00D55F0C" w:rsidRDefault="005810A9" w:rsidP="00AE605B">
      <w:pPr>
        <w:pStyle w:val="a5"/>
        <w:shd w:val="clear" w:color="auto" w:fill="FFFFFF"/>
        <w:spacing w:before="0" w:beforeAutospacing="0" w:after="0" w:afterAutospacing="0"/>
        <w:ind w:firstLine="709"/>
        <w:jc w:val="both"/>
        <w:rPr>
          <w:sz w:val="28"/>
          <w:szCs w:val="28"/>
        </w:rPr>
      </w:pPr>
      <w:r w:rsidRPr="00D55F0C">
        <w:rPr>
          <w:sz w:val="28"/>
          <w:szCs w:val="28"/>
        </w:rPr>
        <w:t>2.16.3. Места информирования, предназначенные для ознакомления граждан с информационными материалами (образцы заполнения документов, бланки заявлений), оборудуются информационными стендами, стульями и столами (стойками) для возможности оформления документов, канцелярскими принадлежностями.</w:t>
      </w:r>
    </w:p>
    <w:p w:rsidR="005810A9" w:rsidRPr="00D55F0C" w:rsidRDefault="005810A9" w:rsidP="00AE605B">
      <w:pPr>
        <w:pStyle w:val="a5"/>
        <w:shd w:val="clear" w:color="auto" w:fill="FFFFFF"/>
        <w:spacing w:before="0" w:beforeAutospacing="0" w:after="0" w:afterAutospacing="0"/>
        <w:ind w:firstLine="709"/>
        <w:jc w:val="both"/>
        <w:rPr>
          <w:sz w:val="28"/>
          <w:szCs w:val="28"/>
        </w:rPr>
      </w:pPr>
    </w:p>
    <w:p w:rsidR="005810A9" w:rsidRPr="00D55F0C" w:rsidRDefault="005810A9" w:rsidP="006965DA">
      <w:pPr>
        <w:pStyle w:val="a5"/>
        <w:shd w:val="clear" w:color="auto" w:fill="FFFFFF"/>
        <w:spacing w:before="0" w:beforeAutospacing="0" w:after="0" w:afterAutospacing="0"/>
        <w:ind w:firstLine="709"/>
        <w:jc w:val="center"/>
        <w:rPr>
          <w:rStyle w:val="a6"/>
          <w:bCs/>
          <w:sz w:val="28"/>
          <w:szCs w:val="28"/>
        </w:rPr>
      </w:pPr>
      <w:r w:rsidRPr="00D55F0C">
        <w:rPr>
          <w:rStyle w:val="a6"/>
          <w:bCs/>
          <w:sz w:val="28"/>
          <w:szCs w:val="28"/>
        </w:rPr>
        <w:t>2.17. Показатели доступности и качества государственной услуги </w:t>
      </w:r>
    </w:p>
    <w:p w:rsidR="005810A9" w:rsidRPr="00D55F0C" w:rsidRDefault="005810A9" w:rsidP="006965DA">
      <w:pPr>
        <w:pStyle w:val="a5"/>
        <w:shd w:val="clear" w:color="auto" w:fill="FFFFFF"/>
        <w:spacing w:before="0" w:beforeAutospacing="0" w:after="0" w:afterAutospacing="0"/>
        <w:ind w:firstLine="709"/>
        <w:jc w:val="center"/>
        <w:rPr>
          <w:sz w:val="28"/>
          <w:szCs w:val="28"/>
        </w:rPr>
      </w:pPr>
    </w:p>
    <w:p w:rsidR="005810A9" w:rsidRPr="00D55F0C" w:rsidRDefault="005810A9" w:rsidP="00503F4F">
      <w:pPr>
        <w:pStyle w:val="a5"/>
        <w:shd w:val="clear" w:color="auto" w:fill="FFFFFF"/>
        <w:spacing w:before="0" w:beforeAutospacing="0" w:after="0" w:afterAutospacing="0"/>
        <w:ind w:firstLine="709"/>
        <w:jc w:val="both"/>
        <w:rPr>
          <w:sz w:val="28"/>
          <w:szCs w:val="28"/>
        </w:rPr>
      </w:pPr>
      <w:r w:rsidRPr="00D55F0C">
        <w:rPr>
          <w:sz w:val="28"/>
          <w:szCs w:val="28"/>
        </w:rPr>
        <w:t>2.17.1. Показателями оценки доступности предоставления государственной услуги являются:</w:t>
      </w:r>
    </w:p>
    <w:p w:rsidR="005810A9" w:rsidRPr="00D55F0C" w:rsidRDefault="005810A9" w:rsidP="00503F4F">
      <w:pPr>
        <w:pStyle w:val="a5"/>
        <w:shd w:val="clear" w:color="auto" w:fill="FFFFFF"/>
        <w:spacing w:before="0" w:beforeAutospacing="0" w:after="0" w:afterAutospacing="0"/>
        <w:ind w:firstLine="709"/>
        <w:jc w:val="both"/>
        <w:rPr>
          <w:sz w:val="28"/>
          <w:szCs w:val="28"/>
        </w:rPr>
      </w:pPr>
      <w:r w:rsidRPr="00D55F0C">
        <w:rPr>
          <w:sz w:val="28"/>
          <w:szCs w:val="28"/>
        </w:rPr>
        <w:t>1) транспортная доступность мест предоставления государственной услуги;</w:t>
      </w:r>
    </w:p>
    <w:p w:rsidR="005810A9" w:rsidRPr="00D55F0C" w:rsidRDefault="005810A9" w:rsidP="00503F4F">
      <w:pPr>
        <w:pStyle w:val="a5"/>
        <w:shd w:val="clear" w:color="auto" w:fill="FFFFFF"/>
        <w:spacing w:before="0" w:beforeAutospacing="0" w:after="0" w:afterAutospacing="0"/>
        <w:ind w:firstLine="709"/>
        <w:jc w:val="both"/>
        <w:rPr>
          <w:sz w:val="28"/>
          <w:szCs w:val="28"/>
        </w:rPr>
      </w:pPr>
      <w:r w:rsidRPr="00D55F0C">
        <w:rPr>
          <w:sz w:val="28"/>
          <w:szCs w:val="28"/>
        </w:rPr>
        <w:t>2) обеспечение беспрепятственного доступа к помещениям, в которых предоставляется государственная услуга;</w:t>
      </w:r>
    </w:p>
    <w:p w:rsidR="005810A9" w:rsidRPr="00D55F0C" w:rsidRDefault="005810A9" w:rsidP="00503F4F">
      <w:pPr>
        <w:pStyle w:val="a5"/>
        <w:shd w:val="clear" w:color="auto" w:fill="FFFFFF"/>
        <w:spacing w:before="0" w:beforeAutospacing="0" w:after="0" w:afterAutospacing="0"/>
        <w:ind w:firstLine="709"/>
        <w:jc w:val="both"/>
        <w:rPr>
          <w:sz w:val="28"/>
          <w:szCs w:val="28"/>
        </w:rPr>
      </w:pPr>
      <w:r w:rsidRPr="00D55F0C">
        <w:rPr>
          <w:sz w:val="28"/>
          <w:szCs w:val="28"/>
        </w:rPr>
        <w:t>3) размещение информации о порядке предоставления государственной услуги в информационно-телекоммуникационной сети Интернет;</w:t>
      </w:r>
    </w:p>
    <w:p w:rsidR="005810A9" w:rsidRPr="00D55F0C" w:rsidRDefault="005810A9" w:rsidP="00503F4F">
      <w:pPr>
        <w:pStyle w:val="a5"/>
        <w:shd w:val="clear" w:color="auto" w:fill="FFFFFF"/>
        <w:spacing w:before="0" w:beforeAutospacing="0" w:after="0" w:afterAutospacing="0"/>
        <w:ind w:firstLine="709"/>
        <w:jc w:val="both"/>
        <w:rPr>
          <w:sz w:val="28"/>
          <w:szCs w:val="28"/>
        </w:rPr>
      </w:pPr>
      <w:r w:rsidRPr="00D55F0C">
        <w:rPr>
          <w:sz w:val="28"/>
          <w:szCs w:val="28"/>
        </w:rPr>
        <w:lastRenderedPageBreak/>
        <w:t>4) возможность предоставления услуги через МФЦ.</w:t>
      </w:r>
    </w:p>
    <w:p w:rsidR="005810A9" w:rsidRPr="00D55F0C" w:rsidRDefault="005810A9" w:rsidP="00503F4F">
      <w:pPr>
        <w:pStyle w:val="a5"/>
        <w:shd w:val="clear" w:color="auto" w:fill="FFFFFF"/>
        <w:spacing w:before="0" w:beforeAutospacing="0" w:after="0" w:afterAutospacing="0"/>
        <w:ind w:firstLine="709"/>
        <w:jc w:val="both"/>
        <w:rPr>
          <w:sz w:val="28"/>
          <w:szCs w:val="28"/>
        </w:rPr>
      </w:pPr>
      <w:r w:rsidRPr="00D55F0C">
        <w:rPr>
          <w:sz w:val="28"/>
          <w:szCs w:val="28"/>
        </w:rPr>
        <w:t>2.17.2. Показателями оценки качества предоставления государственной услуги являются:</w:t>
      </w:r>
    </w:p>
    <w:p w:rsidR="005810A9" w:rsidRPr="00D55F0C" w:rsidRDefault="005810A9" w:rsidP="00503F4F">
      <w:pPr>
        <w:pStyle w:val="a5"/>
        <w:shd w:val="clear" w:color="auto" w:fill="FFFFFF"/>
        <w:spacing w:before="0" w:beforeAutospacing="0" w:after="0" w:afterAutospacing="0"/>
        <w:ind w:firstLine="709"/>
        <w:jc w:val="both"/>
        <w:rPr>
          <w:sz w:val="28"/>
          <w:szCs w:val="28"/>
        </w:rPr>
      </w:pPr>
      <w:r w:rsidRPr="00D55F0C">
        <w:rPr>
          <w:sz w:val="28"/>
          <w:szCs w:val="28"/>
        </w:rPr>
        <w:t>1) соблюдение стандарта предоставления государственной услуги;</w:t>
      </w:r>
    </w:p>
    <w:p w:rsidR="005810A9" w:rsidRPr="00D55F0C" w:rsidRDefault="005810A9" w:rsidP="00503F4F">
      <w:pPr>
        <w:pStyle w:val="a5"/>
        <w:shd w:val="clear" w:color="auto" w:fill="FFFFFF"/>
        <w:spacing w:before="0" w:beforeAutospacing="0" w:after="0" w:afterAutospacing="0"/>
        <w:ind w:firstLine="709"/>
        <w:jc w:val="both"/>
        <w:rPr>
          <w:sz w:val="28"/>
          <w:szCs w:val="28"/>
        </w:rPr>
      </w:pPr>
      <w:r w:rsidRPr="00D55F0C">
        <w:rPr>
          <w:sz w:val="28"/>
          <w:szCs w:val="28"/>
        </w:rPr>
        <w:t>2) количество взаимодействий гражданина или заявителя с должностными лицами при предоставлении государственной услуги и их продолжительность;</w:t>
      </w:r>
    </w:p>
    <w:p w:rsidR="005810A9" w:rsidRPr="00D55F0C" w:rsidRDefault="005810A9" w:rsidP="00503F4F">
      <w:pPr>
        <w:pStyle w:val="a5"/>
        <w:shd w:val="clear" w:color="auto" w:fill="FFFFFF"/>
        <w:spacing w:before="0" w:beforeAutospacing="0" w:after="0" w:afterAutospacing="0"/>
        <w:ind w:firstLine="709"/>
        <w:jc w:val="both"/>
        <w:rPr>
          <w:sz w:val="28"/>
          <w:szCs w:val="28"/>
        </w:rPr>
      </w:pPr>
      <w:r w:rsidRPr="00D55F0C">
        <w:rPr>
          <w:sz w:val="28"/>
          <w:szCs w:val="28"/>
        </w:rPr>
        <w:t>3) возможность получения информации о ходе предоставления государственной услуги.</w:t>
      </w:r>
    </w:p>
    <w:p w:rsidR="005810A9" w:rsidRPr="00D55F0C" w:rsidRDefault="005810A9" w:rsidP="006965DA">
      <w:pPr>
        <w:pStyle w:val="a5"/>
        <w:shd w:val="clear" w:color="auto" w:fill="FFFFFF"/>
        <w:spacing w:before="0" w:beforeAutospacing="0" w:after="0" w:afterAutospacing="0"/>
        <w:ind w:firstLine="709"/>
        <w:jc w:val="center"/>
        <w:rPr>
          <w:sz w:val="28"/>
          <w:szCs w:val="28"/>
        </w:rPr>
      </w:pPr>
      <w:r w:rsidRPr="00D55F0C">
        <w:rPr>
          <w:sz w:val="28"/>
          <w:szCs w:val="28"/>
        </w:rPr>
        <w:t> </w:t>
      </w:r>
    </w:p>
    <w:p w:rsidR="005810A9" w:rsidRPr="00D55F0C" w:rsidRDefault="005810A9" w:rsidP="00745510">
      <w:pPr>
        <w:pStyle w:val="a5"/>
        <w:shd w:val="clear" w:color="auto" w:fill="FFFFFF"/>
        <w:spacing w:before="0" w:beforeAutospacing="0" w:after="0" w:afterAutospacing="0"/>
        <w:jc w:val="center"/>
        <w:rPr>
          <w:rStyle w:val="a6"/>
          <w:bCs/>
          <w:sz w:val="28"/>
          <w:szCs w:val="28"/>
        </w:rPr>
      </w:pPr>
      <w:r w:rsidRPr="00D55F0C">
        <w:rPr>
          <w:rStyle w:val="a6"/>
          <w:bCs/>
          <w:sz w:val="28"/>
          <w:szCs w:val="28"/>
        </w:rPr>
        <w:t>2.18.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5810A9" w:rsidRPr="00D55F0C" w:rsidRDefault="005810A9" w:rsidP="006965DA">
      <w:pPr>
        <w:pStyle w:val="a5"/>
        <w:shd w:val="clear" w:color="auto" w:fill="FFFFFF"/>
        <w:spacing w:before="0" w:beforeAutospacing="0" w:after="0" w:afterAutospacing="0"/>
        <w:ind w:firstLine="709"/>
        <w:jc w:val="center"/>
        <w:rPr>
          <w:sz w:val="28"/>
          <w:szCs w:val="28"/>
        </w:rPr>
      </w:pPr>
    </w:p>
    <w:p w:rsidR="005810A9" w:rsidRPr="00D55F0C" w:rsidRDefault="005810A9" w:rsidP="00745510">
      <w:pPr>
        <w:pStyle w:val="a5"/>
        <w:shd w:val="clear" w:color="auto" w:fill="FFFFFF"/>
        <w:spacing w:before="0" w:beforeAutospacing="0" w:after="0" w:afterAutospacing="0"/>
        <w:ind w:firstLine="709"/>
        <w:jc w:val="both"/>
        <w:rPr>
          <w:sz w:val="28"/>
          <w:szCs w:val="28"/>
        </w:rPr>
      </w:pPr>
      <w:r w:rsidRPr="00D55F0C">
        <w:rPr>
          <w:sz w:val="28"/>
          <w:szCs w:val="28"/>
        </w:rPr>
        <w:t>2.18.1. Обеспечение возможности получения гражданами или заявителями информации и обеспечение доступа заявителей к сведениям о государственной услуге, размещаемым на Едином портале и (или) Региональном портале.</w:t>
      </w:r>
    </w:p>
    <w:p w:rsidR="005810A9" w:rsidRPr="00D55F0C" w:rsidRDefault="005810A9" w:rsidP="00745510">
      <w:pPr>
        <w:pStyle w:val="a5"/>
        <w:shd w:val="clear" w:color="auto" w:fill="FFFFFF"/>
        <w:spacing w:before="0" w:beforeAutospacing="0" w:after="0" w:afterAutospacing="0"/>
        <w:ind w:firstLine="709"/>
        <w:jc w:val="both"/>
        <w:rPr>
          <w:sz w:val="28"/>
          <w:szCs w:val="28"/>
        </w:rPr>
      </w:pPr>
      <w:r w:rsidRPr="00D55F0C">
        <w:rPr>
          <w:sz w:val="28"/>
          <w:szCs w:val="28"/>
        </w:rPr>
        <w:t>2.18.2. Обеспечение доступа гражданина или заявителя к форме заявления для копирования и заполнения в электронном виде с использованием Единого портала и (или) Регионального портала.</w:t>
      </w:r>
    </w:p>
    <w:p w:rsidR="005810A9" w:rsidRPr="00D55F0C" w:rsidRDefault="005810A9" w:rsidP="00745510">
      <w:pPr>
        <w:pStyle w:val="a5"/>
        <w:shd w:val="clear" w:color="auto" w:fill="FFFFFF"/>
        <w:spacing w:before="0" w:beforeAutospacing="0" w:after="0" w:afterAutospacing="0"/>
        <w:ind w:firstLine="709"/>
        <w:jc w:val="both"/>
        <w:rPr>
          <w:sz w:val="28"/>
          <w:szCs w:val="28"/>
        </w:rPr>
      </w:pPr>
      <w:r w:rsidRPr="00D55F0C">
        <w:rPr>
          <w:sz w:val="28"/>
          <w:szCs w:val="28"/>
        </w:rPr>
        <w:t>2.18.3. Обеспечение возможности осуществления оценки качества предоставления услуги.</w:t>
      </w:r>
    </w:p>
    <w:p w:rsidR="005810A9" w:rsidRPr="00D55F0C" w:rsidRDefault="005810A9" w:rsidP="00745510">
      <w:pPr>
        <w:pStyle w:val="a5"/>
        <w:shd w:val="clear" w:color="auto" w:fill="FFFFFF"/>
        <w:spacing w:before="0" w:beforeAutospacing="0" w:after="0" w:afterAutospacing="0"/>
        <w:ind w:firstLine="709"/>
        <w:jc w:val="both"/>
        <w:rPr>
          <w:sz w:val="28"/>
          <w:szCs w:val="28"/>
        </w:rPr>
      </w:pPr>
      <w:r w:rsidRPr="00D55F0C">
        <w:rPr>
          <w:sz w:val="28"/>
          <w:szCs w:val="28"/>
        </w:rPr>
        <w:t>2.18.4. Обеспечение возможности досудебного (внесудебного) обжалования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5810A9" w:rsidRPr="00D55F0C" w:rsidRDefault="005810A9" w:rsidP="006965DA">
      <w:pPr>
        <w:pStyle w:val="a5"/>
        <w:shd w:val="clear" w:color="auto" w:fill="FFFFFF"/>
        <w:spacing w:before="0" w:beforeAutospacing="0" w:after="0" w:afterAutospacing="0"/>
        <w:ind w:firstLine="709"/>
        <w:jc w:val="center"/>
        <w:rPr>
          <w:rStyle w:val="a6"/>
          <w:bCs/>
          <w:sz w:val="28"/>
          <w:szCs w:val="28"/>
        </w:rPr>
      </w:pPr>
    </w:p>
    <w:p w:rsidR="005810A9" w:rsidRPr="00D55F0C" w:rsidRDefault="005810A9" w:rsidP="006965DA">
      <w:pPr>
        <w:pStyle w:val="a5"/>
        <w:shd w:val="clear" w:color="auto" w:fill="FFFFFF"/>
        <w:spacing w:before="0" w:beforeAutospacing="0" w:after="0" w:afterAutospacing="0"/>
        <w:ind w:firstLine="709"/>
        <w:jc w:val="center"/>
        <w:rPr>
          <w:rStyle w:val="a6"/>
          <w:bCs/>
          <w:sz w:val="28"/>
          <w:szCs w:val="28"/>
        </w:rPr>
      </w:pPr>
      <w:r w:rsidRPr="00D55F0C">
        <w:rPr>
          <w:rStyle w:val="a6"/>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5810A9" w:rsidRPr="00D55F0C" w:rsidRDefault="005810A9" w:rsidP="006965DA">
      <w:pPr>
        <w:pStyle w:val="a5"/>
        <w:shd w:val="clear" w:color="auto" w:fill="FFFFFF"/>
        <w:spacing w:before="0" w:beforeAutospacing="0" w:after="0" w:afterAutospacing="0"/>
        <w:ind w:firstLine="709"/>
        <w:jc w:val="center"/>
        <w:rPr>
          <w:sz w:val="28"/>
          <w:szCs w:val="28"/>
        </w:rPr>
      </w:pPr>
    </w:p>
    <w:p w:rsidR="005810A9" w:rsidRPr="00D55F0C" w:rsidRDefault="005810A9" w:rsidP="006965DA">
      <w:pPr>
        <w:pStyle w:val="a5"/>
        <w:shd w:val="clear" w:color="auto" w:fill="FFFFFF"/>
        <w:spacing w:before="0" w:beforeAutospacing="0" w:after="0" w:afterAutospacing="0"/>
        <w:ind w:firstLine="709"/>
        <w:rPr>
          <w:sz w:val="28"/>
          <w:szCs w:val="28"/>
        </w:rPr>
      </w:pPr>
      <w:r w:rsidRPr="00D55F0C">
        <w:rPr>
          <w:sz w:val="28"/>
          <w:szCs w:val="28"/>
        </w:rPr>
        <w:t>Исчерпывающий перечень административных процедур по предоставлению государственной услуги:</w:t>
      </w:r>
    </w:p>
    <w:p w:rsidR="005810A9" w:rsidRPr="00D55F0C" w:rsidRDefault="005810A9" w:rsidP="00745510">
      <w:pPr>
        <w:autoSpaceDE w:val="0"/>
        <w:autoSpaceDN w:val="0"/>
        <w:adjustRightInd w:val="0"/>
        <w:spacing w:after="0" w:line="240" w:lineRule="auto"/>
        <w:rPr>
          <w:rFonts w:ascii="Times New Roman" w:hAnsi="Times New Roman"/>
          <w:sz w:val="24"/>
          <w:szCs w:val="24"/>
        </w:rPr>
      </w:pPr>
    </w:p>
    <w:p w:rsidR="005810A9" w:rsidRPr="00D55F0C" w:rsidRDefault="005810A9" w:rsidP="00745510">
      <w:pPr>
        <w:autoSpaceDE w:val="0"/>
        <w:autoSpaceDN w:val="0"/>
        <w:adjustRightInd w:val="0"/>
        <w:spacing w:after="27" w:line="240" w:lineRule="auto"/>
        <w:ind w:firstLine="709"/>
        <w:jc w:val="both"/>
        <w:rPr>
          <w:rFonts w:ascii="Times New Roman" w:hAnsi="Times New Roman"/>
          <w:sz w:val="28"/>
          <w:szCs w:val="28"/>
        </w:rPr>
      </w:pPr>
      <w:r w:rsidRPr="00D55F0C">
        <w:rPr>
          <w:rFonts w:ascii="Times New Roman" w:hAnsi="Times New Roman"/>
          <w:sz w:val="28"/>
          <w:szCs w:val="28"/>
        </w:rPr>
        <w:t>1) Прием и регистрация заявления и документов, необходимых для предоставления государственной услуги;</w:t>
      </w:r>
    </w:p>
    <w:p w:rsidR="005810A9" w:rsidRPr="00D55F0C" w:rsidRDefault="005810A9" w:rsidP="002357A3">
      <w:pPr>
        <w:autoSpaceDE w:val="0"/>
        <w:autoSpaceDN w:val="0"/>
        <w:adjustRightInd w:val="0"/>
        <w:spacing w:after="27" w:line="240" w:lineRule="auto"/>
        <w:ind w:firstLine="709"/>
        <w:jc w:val="both"/>
        <w:rPr>
          <w:rFonts w:ascii="Times New Roman" w:hAnsi="Times New Roman"/>
          <w:sz w:val="28"/>
          <w:szCs w:val="28"/>
        </w:rPr>
      </w:pPr>
      <w:r w:rsidRPr="00D55F0C">
        <w:rPr>
          <w:rFonts w:ascii="Times New Roman" w:hAnsi="Times New Roman"/>
          <w:sz w:val="28"/>
          <w:szCs w:val="28"/>
        </w:rPr>
        <w:t>2) Формирование и направление межведомственных запросов в органы (организации), участвующие в предоставлении государственной услуги;</w:t>
      </w:r>
    </w:p>
    <w:p w:rsidR="005810A9" w:rsidRPr="00D55F0C" w:rsidRDefault="005810A9" w:rsidP="009864BB">
      <w:pPr>
        <w:autoSpaceDE w:val="0"/>
        <w:autoSpaceDN w:val="0"/>
        <w:adjustRightInd w:val="0"/>
        <w:spacing w:after="0" w:line="240" w:lineRule="auto"/>
        <w:ind w:firstLine="709"/>
        <w:jc w:val="both"/>
        <w:rPr>
          <w:rFonts w:ascii="Times New Roman" w:hAnsi="Times New Roman"/>
          <w:sz w:val="28"/>
          <w:szCs w:val="28"/>
        </w:rPr>
      </w:pPr>
      <w:r w:rsidRPr="00D55F0C">
        <w:rPr>
          <w:rFonts w:ascii="Times New Roman" w:hAnsi="Times New Roman"/>
          <w:sz w:val="28"/>
          <w:szCs w:val="28"/>
        </w:rPr>
        <w:t xml:space="preserve">3) Рассмотрение полного пакета документов, необходимых для предоставления государственной услуги и оформление результата предоставления государственной услуги; </w:t>
      </w:r>
    </w:p>
    <w:p w:rsidR="005810A9" w:rsidRPr="00D55F0C" w:rsidRDefault="005810A9" w:rsidP="00AB50AE">
      <w:pPr>
        <w:autoSpaceDE w:val="0"/>
        <w:autoSpaceDN w:val="0"/>
        <w:adjustRightInd w:val="0"/>
        <w:spacing w:after="0" w:line="240" w:lineRule="auto"/>
        <w:ind w:firstLine="709"/>
        <w:jc w:val="both"/>
        <w:rPr>
          <w:rFonts w:ascii="Times New Roman" w:hAnsi="Times New Roman"/>
          <w:sz w:val="28"/>
          <w:szCs w:val="28"/>
        </w:rPr>
      </w:pPr>
      <w:r w:rsidRPr="00D55F0C">
        <w:rPr>
          <w:rFonts w:ascii="Times New Roman" w:hAnsi="Times New Roman"/>
          <w:sz w:val="28"/>
          <w:szCs w:val="28"/>
        </w:rPr>
        <w:t>4) Выдача результата предоставления государственной услуги.</w:t>
      </w:r>
    </w:p>
    <w:p w:rsidR="005810A9" w:rsidRPr="00D55F0C" w:rsidRDefault="00A8448C" w:rsidP="001141AF">
      <w:pPr>
        <w:pStyle w:val="a5"/>
        <w:shd w:val="clear" w:color="auto" w:fill="FFFFFF"/>
        <w:spacing w:before="0" w:beforeAutospacing="0" w:after="0" w:afterAutospacing="0"/>
        <w:ind w:firstLine="709"/>
        <w:jc w:val="both"/>
        <w:rPr>
          <w:sz w:val="28"/>
          <w:szCs w:val="28"/>
        </w:rPr>
      </w:pPr>
      <w:hyperlink r:id="rId9" w:anchor="P628" w:history="1">
        <w:r w:rsidR="005810A9" w:rsidRPr="00D55F0C">
          <w:rPr>
            <w:rStyle w:val="a7"/>
            <w:color w:val="auto"/>
            <w:sz w:val="28"/>
            <w:szCs w:val="28"/>
            <w:u w:val="none"/>
          </w:rPr>
          <w:t>Блок-схема</w:t>
        </w:r>
      </w:hyperlink>
      <w:r w:rsidR="005810A9" w:rsidRPr="00D55F0C">
        <w:rPr>
          <w:sz w:val="28"/>
          <w:szCs w:val="28"/>
        </w:rPr>
        <w:t> предоставления государственной услуги приводится в приложении № 5 к настоящему Административному регламенту.</w:t>
      </w:r>
    </w:p>
    <w:p w:rsidR="005810A9" w:rsidRPr="00D55F0C" w:rsidRDefault="005810A9" w:rsidP="006965DA">
      <w:pPr>
        <w:pStyle w:val="a5"/>
        <w:shd w:val="clear" w:color="auto" w:fill="FFFFFF"/>
        <w:spacing w:before="0" w:beforeAutospacing="0" w:after="0" w:afterAutospacing="0"/>
        <w:ind w:firstLine="709"/>
        <w:rPr>
          <w:sz w:val="28"/>
          <w:szCs w:val="28"/>
        </w:rPr>
      </w:pPr>
    </w:p>
    <w:p w:rsidR="005810A9" w:rsidRPr="00D55F0C" w:rsidRDefault="005810A9" w:rsidP="006965DA">
      <w:pPr>
        <w:pStyle w:val="a5"/>
        <w:shd w:val="clear" w:color="auto" w:fill="FFFFFF"/>
        <w:spacing w:before="0" w:beforeAutospacing="0" w:after="0" w:afterAutospacing="0"/>
        <w:ind w:firstLine="709"/>
        <w:jc w:val="center"/>
        <w:rPr>
          <w:b/>
          <w:sz w:val="28"/>
          <w:szCs w:val="28"/>
        </w:rPr>
      </w:pPr>
      <w:r w:rsidRPr="00D55F0C">
        <w:rPr>
          <w:rStyle w:val="a6"/>
          <w:bCs/>
          <w:sz w:val="28"/>
          <w:szCs w:val="28"/>
        </w:rPr>
        <w:t xml:space="preserve">3.1. </w:t>
      </w:r>
      <w:r w:rsidRPr="00D55F0C">
        <w:rPr>
          <w:b/>
          <w:sz w:val="28"/>
          <w:szCs w:val="28"/>
        </w:rPr>
        <w:t>Прием и регистрация заявления и документов, необходимых для предоставления государственной услуги</w:t>
      </w:r>
    </w:p>
    <w:p w:rsidR="005810A9" w:rsidRPr="00D55F0C" w:rsidRDefault="005810A9" w:rsidP="006965DA">
      <w:pPr>
        <w:pStyle w:val="a5"/>
        <w:shd w:val="clear" w:color="auto" w:fill="FFFFFF"/>
        <w:spacing w:before="0" w:beforeAutospacing="0" w:after="0" w:afterAutospacing="0"/>
        <w:ind w:firstLine="709"/>
        <w:jc w:val="center"/>
        <w:rPr>
          <w:b/>
          <w:sz w:val="28"/>
          <w:szCs w:val="28"/>
        </w:rPr>
      </w:pPr>
    </w:p>
    <w:p w:rsidR="005810A9" w:rsidRPr="00D55F0C" w:rsidRDefault="005810A9" w:rsidP="002F0D94">
      <w:pPr>
        <w:pStyle w:val="a5"/>
        <w:shd w:val="clear" w:color="auto" w:fill="FFFFFF"/>
        <w:spacing w:before="0" w:beforeAutospacing="0" w:after="0" w:afterAutospacing="0"/>
        <w:ind w:firstLine="709"/>
        <w:jc w:val="both"/>
        <w:rPr>
          <w:sz w:val="28"/>
          <w:szCs w:val="28"/>
        </w:rPr>
      </w:pPr>
      <w:r w:rsidRPr="00D55F0C">
        <w:rPr>
          <w:sz w:val="28"/>
          <w:szCs w:val="28"/>
        </w:rPr>
        <w:t>3.1.1. Основанием для начала административной процедуры приема и регистрации заявления с прилагаемыми документами является обращение Заявителя лично в сектор по опеке и попечительству.</w:t>
      </w:r>
    </w:p>
    <w:p w:rsidR="005810A9" w:rsidRPr="00D55F0C" w:rsidRDefault="005810A9" w:rsidP="00AB50AE">
      <w:pPr>
        <w:spacing w:after="0"/>
        <w:ind w:firstLine="720"/>
        <w:jc w:val="both"/>
        <w:rPr>
          <w:rFonts w:ascii="Times New Roman" w:hAnsi="Times New Roman"/>
          <w:sz w:val="28"/>
          <w:szCs w:val="28"/>
        </w:rPr>
      </w:pPr>
      <w:r w:rsidRPr="00D55F0C">
        <w:rPr>
          <w:rFonts w:ascii="Times New Roman" w:hAnsi="Times New Roman"/>
          <w:sz w:val="28"/>
          <w:szCs w:val="28"/>
        </w:rPr>
        <w:t>3.1.2. Специалист, в обязанности которого входит принятие документов:</w:t>
      </w:r>
    </w:p>
    <w:p w:rsidR="005810A9" w:rsidRPr="00D55F0C" w:rsidRDefault="005810A9" w:rsidP="00AB50AE">
      <w:pPr>
        <w:spacing w:after="0"/>
        <w:ind w:firstLine="720"/>
        <w:jc w:val="both"/>
        <w:rPr>
          <w:rFonts w:ascii="Times New Roman" w:hAnsi="Times New Roman"/>
          <w:sz w:val="28"/>
          <w:szCs w:val="28"/>
        </w:rPr>
      </w:pPr>
      <w:r w:rsidRPr="00D55F0C">
        <w:rPr>
          <w:rFonts w:ascii="Times New Roman" w:hAnsi="Times New Roman"/>
          <w:sz w:val="28"/>
          <w:szCs w:val="28"/>
        </w:rPr>
        <w:t>1) проверяет наличие всех необходимых документов, в соответствии с перечнем, установленным пунктом 2.6.1. настоящего Административного регламента;</w:t>
      </w:r>
    </w:p>
    <w:p w:rsidR="005810A9" w:rsidRPr="00D55F0C" w:rsidRDefault="005810A9" w:rsidP="00AB50AE">
      <w:pPr>
        <w:spacing w:after="0"/>
        <w:ind w:firstLine="720"/>
        <w:jc w:val="both"/>
        <w:rPr>
          <w:rFonts w:ascii="Times New Roman" w:hAnsi="Times New Roman"/>
          <w:sz w:val="28"/>
          <w:szCs w:val="28"/>
        </w:rPr>
      </w:pPr>
      <w:r w:rsidRPr="00D55F0C">
        <w:rPr>
          <w:rFonts w:ascii="Times New Roman" w:hAnsi="Times New Roman"/>
          <w:sz w:val="28"/>
          <w:szCs w:val="28"/>
        </w:rPr>
        <w:t>2) проверяет соответствие представленных документов требованиям</w:t>
      </w:r>
      <w:r w:rsidRPr="00D55F0C">
        <w:rPr>
          <w:rFonts w:ascii="Times New Roman" w:hAnsi="Times New Roman"/>
          <w:i/>
          <w:iCs/>
          <w:sz w:val="28"/>
          <w:szCs w:val="28"/>
        </w:rPr>
        <w:t>,</w:t>
      </w:r>
      <w:r w:rsidRPr="00D55F0C">
        <w:rPr>
          <w:rFonts w:ascii="Times New Roman" w:hAnsi="Times New Roman"/>
          <w:sz w:val="28"/>
          <w:szCs w:val="28"/>
        </w:rPr>
        <w:t xml:space="preserve"> установленным пунктом 2.6.3. настоящего Административного регламента;</w:t>
      </w:r>
    </w:p>
    <w:p w:rsidR="005810A9" w:rsidRPr="00D55F0C" w:rsidRDefault="005810A9" w:rsidP="00AA658E">
      <w:pPr>
        <w:spacing w:after="0"/>
        <w:ind w:firstLine="720"/>
        <w:jc w:val="both"/>
        <w:rPr>
          <w:rFonts w:ascii="Times New Roman" w:hAnsi="Times New Roman"/>
          <w:sz w:val="28"/>
          <w:szCs w:val="28"/>
        </w:rPr>
      </w:pPr>
      <w:r w:rsidRPr="00D55F0C">
        <w:rPr>
          <w:rFonts w:ascii="Times New Roman" w:hAnsi="Times New Roman"/>
          <w:sz w:val="28"/>
          <w:szCs w:val="28"/>
        </w:rPr>
        <w:t>3) делает копии документов;</w:t>
      </w:r>
    </w:p>
    <w:p w:rsidR="005810A9" w:rsidRPr="00D55F0C" w:rsidRDefault="005810A9" w:rsidP="00AA658E">
      <w:pPr>
        <w:pStyle w:val="a5"/>
        <w:shd w:val="clear" w:color="auto" w:fill="FFFFFF"/>
        <w:spacing w:before="0" w:beforeAutospacing="0" w:after="0" w:afterAutospacing="0"/>
        <w:ind w:firstLine="709"/>
        <w:jc w:val="both"/>
        <w:rPr>
          <w:sz w:val="28"/>
          <w:szCs w:val="28"/>
        </w:rPr>
      </w:pPr>
      <w:r w:rsidRPr="00D55F0C">
        <w:rPr>
          <w:sz w:val="28"/>
          <w:szCs w:val="28"/>
        </w:rPr>
        <w:t xml:space="preserve">4) заверяет копии документов, на основании подлинников документов, после чего подлинники документов возвращаются Заявителю. </w:t>
      </w:r>
    </w:p>
    <w:p w:rsidR="005810A9" w:rsidRPr="00D55F0C" w:rsidRDefault="005810A9" w:rsidP="00AA658E">
      <w:pPr>
        <w:spacing w:after="0"/>
        <w:ind w:firstLine="720"/>
        <w:jc w:val="both"/>
        <w:rPr>
          <w:rFonts w:ascii="Times New Roman" w:hAnsi="Times New Roman"/>
          <w:sz w:val="28"/>
          <w:szCs w:val="28"/>
        </w:rPr>
      </w:pPr>
      <w:r w:rsidRPr="00D55F0C">
        <w:rPr>
          <w:rFonts w:ascii="Times New Roman" w:hAnsi="Times New Roman"/>
          <w:sz w:val="28"/>
          <w:szCs w:val="28"/>
        </w:rPr>
        <w:t>4) регистрирует поступление запроса в установленном порядке в журнале регистрации;</w:t>
      </w:r>
    </w:p>
    <w:p w:rsidR="005810A9" w:rsidRPr="00D55F0C" w:rsidRDefault="005810A9" w:rsidP="00FD6A90">
      <w:pPr>
        <w:spacing w:after="0"/>
        <w:ind w:firstLine="720"/>
        <w:jc w:val="both"/>
        <w:rPr>
          <w:rFonts w:ascii="Times New Roman" w:hAnsi="Times New Roman"/>
          <w:sz w:val="28"/>
          <w:szCs w:val="28"/>
        </w:rPr>
      </w:pPr>
      <w:r w:rsidRPr="00D55F0C">
        <w:rPr>
          <w:rFonts w:ascii="Times New Roman" w:hAnsi="Times New Roman"/>
          <w:sz w:val="28"/>
          <w:szCs w:val="28"/>
        </w:rPr>
        <w:t>5) сообщает Заявителю номер и дату регистрации запроса.</w:t>
      </w:r>
    </w:p>
    <w:p w:rsidR="005810A9" w:rsidRPr="00D55F0C" w:rsidRDefault="005810A9" w:rsidP="002F0D94">
      <w:pPr>
        <w:pStyle w:val="a5"/>
        <w:shd w:val="clear" w:color="auto" w:fill="FFFFFF"/>
        <w:spacing w:before="0" w:beforeAutospacing="0" w:after="0" w:afterAutospacing="0"/>
        <w:ind w:firstLine="709"/>
        <w:jc w:val="both"/>
        <w:rPr>
          <w:sz w:val="28"/>
          <w:szCs w:val="28"/>
        </w:rPr>
      </w:pPr>
      <w:r w:rsidRPr="00D55F0C">
        <w:rPr>
          <w:sz w:val="28"/>
          <w:szCs w:val="28"/>
        </w:rPr>
        <w:t>3.1.3. Максимальный срок выполнения административной процедуры, предусмотренной настоящим подразделом, не должен превышать 15мин.</w:t>
      </w:r>
    </w:p>
    <w:p w:rsidR="005810A9" w:rsidRPr="00D55F0C" w:rsidRDefault="005810A9" w:rsidP="002F0D94">
      <w:pPr>
        <w:pStyle w:val="a5"/>
        <w:shd w:val="clear" w:color="auto" w:fill="FFFFFF"/>
        <w:spacing w:before="0" w:beforeAutospacing="0" w:after="0" w:afterAutospacing="0"/>
        <w:ind w:firstLine="709"/>
        <w:jc w:val="both"/>
        <w:rPr>
          <w:sz w:val="28"/>
          <w:szCs w:val="28"/>
        </w:rPr>
      </w:pPr>
      <w:r w:rsidRPr="00D55F0C">
        <w:rPr>
          <w:sz w:val="28"/>
          <w:szCs w:val="28"/>
        </w:rPr>
        <w:t>3.1.4.</w:t>
      </w:r>
      <w:r w:rsidRPr="00D55F0C">
        <w:rPr>
          <w:sz w:val="28"/>
          <w:szCs w:val="28"/>
          <w:lang w:val="en-US"/>
        </w:rPr>
        <w:t> </w:t>
      </w:r>
      <w:r w:rsidRPr="00D55F0C">
        <w:rPr>
          <w:sz w:val="28"/>
          <w:szCs w:val="28"/>
        </w:rPr>
        <w:t>В случае наличия оснований, предусмотренных пунктом 2.9. настоящего Административного регламента Заявителю отказывается в приеме документов.</w:t>
      </w:r>
    </w:p>
    <w:p w:rsidR="005810A9" w:rsidRPr="00D55F0C" w:rsidRDefault="005810A9" w:rsidP="002F0D94">
      <w:pPr>
        <w:pStyle w:val="a5"/>
        <w:shd w:val="clear" w:color="auto" w:fill="FFFFFF"/>
        <w:spacing w:before="0" w:beforeAutospacing="0" w:after="0" w:afterAutospacing="0"/>
        <w:ind w:firstLine="709"/>
        <w:jc w:val="both"/>
        <w:rPr>
          <w:sz w:val="28"/>
          <w:szCs w:val="28"/>
        </w:rPr>
      </w:pPr>
      <w:r w:rsidRPr="00D55F0C">
        <w:rPr>
          <w:sz w:val="28"/>
          <w:szCs w:val="28"/>
        </w:rPr>
        <w:t>3.1.5. Результатом административной процедуры является принятие Заявления с приложенными к нему документами сотрудником отдела ответственным за оказание государственной услуги.</w:t>
      </w:r>
    </w:p>
    <w:p w:rsidR="005810A9" w:rsidRPr="00D55F0C" w:rsidRDefault="005810A9" w:rsidP="002F0D94">
      <w:pPr>
        <w:pStyle w:val="a5"/>
        <w:shd w:val="clear" w:color="auto" w:fill="FFFFFF"/>
        <w:spacing w:before="0" w:beforeAutospacing="0" w:after="0" w:afterAutospacing="0"/>
        <w:ind w:firstLine="709"/>
        <w:jc w:val="both"/>
        <w:rPr>
          <w:i/>
        </w:rPr>
      </w:pPr>
      <w:r w:rsidRPr="00D55F0C">
        <w:rPr>
          <w:sz w:val="28"/>
          <w:szCs w:val="28"/>
        </w:rPr>
        <w:t>3.1.6. Регистрация заявления, в журнале регистрации заявлений.</w:t>
      </w:r>
    </w:p>
    <w:p w:rsidR="005810A9" w:rsidRPr="00D55F0C" w:rsidRDefault="005810A9" w:rsidP="002F0D94">
      <w:pPr>
        <w:pStyle w:val="a5"/>
        <w:shd w:val="clear" w:color="auto" w:fill="FFFFFF"/>
        <w:spacing w:before="0" w:beforeAutospacing="0" w:after="0" w:afterAutospacing="0"/>
        <w:ind w:firstLine="709"/>
        <w:jc w:val="both"/>
        <w:rPr>
          <w:sz w:val="28"/>
          <w:szCs w:val="28"/>
        </w:rPr>
      </w:pPr>
    </w:p>
    <w:p w:rsidR="005810A9" w:rsidRPr="00D55F0C" w:rsidRDefault="005810A9" w:rsidP="00E60150">
      <w:pPr>
        <w:autoSpaceDE w:val="0"/>
        <w:autoSpaceDN w:val="0"/>
        <w:adjustRightInd w:val="0"/>
        <w:spacing w:after="27" w:line="240" w:lineRule="auto"/>
        <w:ind w:firstLine="709"/>
        <w:jc w:val="center"/>
        <w:rPr>
          <w:rFonts w:ascii="Times New Roman" w:hAnsi="Times New Roman"/>
          <w:b/>
          <w:sz w:val="28"/>
          <w:szCs w:val="28"/>
        </w:rPr>
      </w:pPr>
      <w:r w:rsidRPr="00D55F0C">
        <w:rPr>
          <w:rFonts w:ascii="Times New Roman" w:hAnsi="Times New Roman"/>
          <w:b/>
          <w:sz w:val="28"/>
          <w:szCs w:val="28"/>
        </w:rPr>
        <w:t>3.2. Формирование и направление межведомственных запросов в органы (организации), участвующие в предоставлении государственной услуги</w:t>
      </w:r>
    </w:p>
    <w:p w:rsidR="005810A9" w:rsidRPr="00D55F0C" w:rsidRDefault="005810A9" w:rsidP="00DC1898">
      <w:pPr>
        <w:autoSpaceDE w:val="0"/>
        <w:autoSpaceDN w:val="0"/>
        <w:adjustRightInd w:val="0"/>
        <w:spacing w:after="0"/>
        <w:ind w:firstLine="720"/>
        <w:jc w:val="both"/>
        <w:rPr>
          <w:rFonts w:ascii="Times New Roman" w:hAnsi="Times New Roman"/>
          <w:i/>
          <w:sz w:val="24"/>
          <w:szCs w:val="24"/>
        </w:rPr>
      </w:pPr>
    </w:p>
    <w:p w:rsidR="005810A9" w:rsidRPr="00D55F0C" w:rsidRDefault="005810A9" w:rsidP="00DC1898">
      <w:pPr>
        <w:autoSpaceDE w:val="0"/>
        <w:autoSpaceDN w:val="0"/>
        <w:adjustRightInd w:val="0"/>
        <w:spacing w:after="0"/>
        <w:ind w:firstLine="720"/>
        <w:jc w:val="both"/>
        <w:rPr>
          <w:rFonts w:ascii="Times New Roman" w:hAnsi="Times New Roman"/>
          <w:sz w:val="28"/>
          <w:szCs w:val="28"/>
        </w:rPr>
      </w:pPr>
      <w:r w:rsidRPr="00D55F0C">
        <w:rPr>
          <w:rFonts w:ascii="Times New Roman" w:hAnsi="Times New Roman"/>
          <w:sz w:val="28"/>
          <w:szCs w:val="28"/>
        </w:rPr>
        <w:t xml:space="preserve">3.2.1.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указанных в подпункте 2.7.1. пункта 2.7 раздела 2.  </w:t>
      </w:r>
    </w:p>
    <w:p w:rsidR="005810A9" w:rsidRPr="00D55F0C" w:rsidRDefault="005810A9" w:rsidP="00DC1898">
      <w:pPr>
        <w:autoSpaceDE w:val="0"/>
        <w:autoSpaceDN w:val="0"/>
        <w:adjustRightInd w:val="0"/>
        <w:spacing w:after="0"/>
        <w:ind w:firstLine="720"/>
        <w:jc w:val="both"/>
        <w:outlineLvl w:val="1"/>
        <w:rPr>
          <w:rFonts w:ascii="Times New Roman" w:hAnsi="Times New Roman"/>
          <w:sz w:val="28"/>
          <w:szCs w:val="28"/>
        </w:rPr>
      </w:pPr>
      <w:r w:rsidRPr="00D55F0C">
        <w:rPr>
          <w:rFonts w:ascii="Times New Roman" w:hAnsi="Times New Roman"/>
          <w:sz w:val="28"/>
          <w:szCs w:val="28"/>
        </w:rPr>
        <w:t>3.2.2. В случае если Заявителем представлены все документы, указанные в подпункте 2.7.1. пункта 2.7  раздела 2 настоящего Административного регламента, специалист переходит к исполнению следующей административной процедуры.</w:t>
      </w:r>
    </w:p>
    <w:p w:rsidR="005810A9" w:rsidRPr="00D55F0C" w:rsidRDefault="005810A9" w:rsidP="00DC1898">
      <w:pPr>
        <w:autoSpaceDE w:val="0"/>
        <w:autoSpaceDN w:val="0"/>
        <w:adjustRightInd w:val="0"/>
        <w:spacing w:after="0"/>
        <w:ind w:firstLine="720"/>
        <w:jc w:val="both"/>
        <w:outlineLvl w:val="1"/>
        <w:rPr>
          <w:rFonts w:ascii="Times New Roman" w:hAnsi="Times New Roman"/>
          <w:sz w:val="28"/>
          <w:szCs w:val="28"/>
        </w:rPr>
      </w:pPr>
      <w:r w:rsidRPr="00D55F0C">
        <w:rPr>
          <w:rFonts w:ascii="Times New Roman" w:hAnsi="Times New Roman"/>
          <w:sz w:val="28"/>
          <w:szCs w:val="28"/>
        </w:rPr>
        <w:t xml:space="preserve">3.2.3. В случае если Заявителем по собственной инициативе не представлены указанные в подпункте 2.7.1. пункта 2.7 раздела 2 настоящего Административного регламента документы, специалист, ответственный за формирование и направление </w:t>
      </w:r>
      <w:r w:rsidRPr="00D55F0C">
        <w:rPr>
          <w:rFonts w:ascii="Times New Roman" w:hAnsi="Times New Roman"/>
          <w:sz w:val="28"/>
          <w:szCs w:val="28"/>
        </w:rPr>
        <w:lastRenderedPageBreak/>
        <w:t>межведомственного запроса, принимает решение о формировании и направлении межведомственного запроса.</w:t>
      </w:r>
    </w:p>
    <w:p w:rsidR="005810A9" w:rsidRPr="00D55F0C" w:rsidRDefault="005810A9" w:rsidP="00DC1898">
      <w:pPr>
        <w:pStyle w:val="a5"/>
        <w:shd w:val="clear" w:color="auto" w:fill="FFFFFF"/>
        <w:spacing w:before="0" w:beforeAutospacing="0" w:after="0" w:afterAutospacing="0"/>
        <w:ind w:firstLine="709"/>
        <w:jc w:val="both"/>
        <w:rPr>
          <w:sz w:val="28"/>
          <w:szCs w:val="28"/>
        </w:rPr>
      </w:pPr>
      <w:r w:rsidRPr="00D55F0C">
        <w:rPr>
          <w:sz w:val="28"/>
          <w:szCs w:val="28"/>
        </w:rPr>
        <w:t>3.2.4. Максимальный срок выполнения административной процедуры, предусмотренной настоящим подразделом, не должен превышать 2 рабочих дня.</w:t>
      </w:r>
    </w:p>
    <w:p w:rsidR="005810A9" w:rsidRPr="00D55F0C" w:rsidRDefault="005810A9" w:rsidP="00DC1898">
      <w:pPr>
        <w:autoSpaceDE w:val="0"/>
        <w:autoSpaceDN w:val="0"/>
        <w:adjustRightInd w:val="0"/>
        <w:spacing w:after="0"/>
        <w:ind w:firstLine="720"/>
        <w:jc w:val="both"/>
        <w:outlineLvl w:val="1"/>
        <w:rPr>
          <w:rFonts w:ascii="Times New Roman" w:hAnsi="Times New Roman"/>
          <w:sz w:val="28"/>
          <w:szCs w:val="28"/>
        </w:rPr>
      </w:pPr>
      <w:r w:rsidRPr="00D55F0C">
        <w:rPr>
          <w:rFonts w:ascii="Times New Roman" w:hAnsi="Times New Roman"/>
          <w:sz w:val="28"/>
          <w:szCs w:val="28"/>
        </w:rPr>
        <w:t>3.2.5. Срок подготовки и направления ответа на межведомственный запрос о представлении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5810A9" w:rsidRPr="00D55F0C" w:rsidRDefault="005810A9" w:rsidP="001B05D3">
      <w:pPr>
        <w:pStyle w:val="a5"/>
        <w:shd w:val="clear" w:color="auto" w:fill="FFFFFF"/>
        <w:spacing w:before="0" w:beforeAutospacing="0" w:after="0" w:afterAutospacing="0"/>
        <w:ind w:firstLine="709"/>
        <w:jc w:val="both"/>
        <w:rPr>
          <w:sz w:val="28"/>
          <w:szCs w:val="28"/>
        </w:rPr>
      </w:pPr>
      <w:r w:rsidRPr="00D55F0C">
        <w:rPr>
          <w:sz w:val="28"/>
          <w:szCs w:val="28"/>
        </w:rPr>
        <w:t>3.2.6. Результатом административной процедуры является поступление ответа на межведомственный запрос.</w:t>
      </w:r>
    </w:p>
    <w:p w:rsidR="005810A9" w:rsidRPr="00D55F0C" w:rsidRDefault="005810A9" w:rsidP="001B05D3">
      <w:pPr>
        <w:pStyle w:val="a5"/>
        <w:shd w:val="clear" w:color="auto" w:fill="FFFFFF"/>
        <w:spacing w:before="0" w:beforeAutospacing="0" w:after="0" w:afterAutospacing="0"/>
        <w:ind w:firstLine="709"/>
        <w:jc w:val="both"/>
        <w:rPr>
          <w:sz w:val="28"/>
          <w:szCs w:val="28"/>
        </w:rPr>
      </w:pPr>
      <w:r w:rsidRPr="00D55F0C">
        <w:rPr>
          <w:sz w:val="28"/>
          <w:szCs w:val="28"/>
        </w:rPr>
        <w:t>3.2.7. Поступивший ответ на межведомственный запрос регистрируется в журнале регистрации входящей корреспонденции.</w:t>
      </w:r>
    </w:p>
    <w:p w:rsidR="005810A9" w:rsidRPr="00D55F0C" w:rsidRDefault="005810A9" w:rsidP="001B05D3">
      <w:pPr>
        <w:pStyle w:val="a5"/>
        <w:shd w:val="clear" w:color="auto" w:fill="FFFFFF"/>
        <w:spacing w:before="0" w:beforeAutospacing="0" w:after="0" w:afterAutospacing="0"/>
        <w:ind w:firstLine="709"/>
        <w:jc w:val="both"/>
      </w:pPr>
    </w:p>
    <w:p w:rsidR="005810A9" w:rsidRPr="00D55F0C" w:rsidRDefault="005810A9" w:rsidP="001141AF">
      <w:pPr>
        <w:autoSpaceDE w:val="0"/>
        <w:autoSpaceDN w:val="0"/>
        <w:adjustRightInd w:val="0"/>
        <w:spacing w:after="0" w:line="240" w:lineRule="auto"/>
        <w:ind w:firstLine="709"/>
        <w:jc w:val="center"/>
        <w:rPr>
          <w:rFonts w:ascii="Times New Roman" w:hAnsi="Times New Roman"/>
          <w:b/>
          <w:sz w:val="28"/>
          <w:szCs w:val="28"/>
        </w:rPr>
      </w:pPr>
      <w:r w:rsidRPr="00D55F0C">
        <w:rPr>
          <w:rFonts w:ascii="Times New Roman" w:hAnsi="Times New Roman"/>
          <w:b/>
          <w:sz w:val="28"/>
          <w:szCs w:val="28"/>
        </w:rPr>
        <w:t>3.3. Рассмотрение полного пакета документов, необходимых для предоставления государственной услуги и оформление результата предоставления государственной услуги</w:t>
      </w:r>
    </w:p>
    <w:p w:rsidR="005810A9" w:rsidRPr="00D55F0C" w:rsidRDefault="005810A9" w:rsidP="001141AF">
      <w:pPr>
        <w:autoSpaceDE w:val="0"/>
        <w:autoSpaceDN w:val="0"/>
        <w:adjustRightInd w:val="0"/>
        <w:spacing w:after="0" w:line="240" w:lineRule="auto"/>
        <w:ind w:firstLine="709"/>
        <w:jc w:val="center"/>
        <w:rPr>
          <w:rFonts w:ascii="Times New Roman" w:hAnsi="Times New Roman"/>
          <w:sz w:val="28"/>
          <w:szCs w:val="28"/>
        </w:rPr>
      </w:pPr>
    </w:p>
    <w:p w:rsidR="005810A9" w:rsidRPr="00D55F0C" w:rsidRDefault="005810A9" w:rsidP="009864BB">
      <w:pPr>
        <w:autoSpaceDE w:val="0"/>
        <w:autoSpaceDN w:val="0"/>
        <w:adjustRightInd w:val="0"/>
        <w:spacing w:after="0" w:line="240" w:lineRule="auto"/>
        <w:ind w:firstLine="709"/>
        <w:jc w:val="both"/>
        <w:rPr>
          <w:rFonts w:ascii="Times New Roman" w:hAnsi="Times New Roman"/>
          <w:sz w:val="28"/>
          <w:szCs w:val="28"/>
        </w:rPr>
      </w:pPr>
      <w:r w:rsidRPr="00D55F0C">
        <w:rPr>
          <w:rFonts w:ascii="Times New Roman" w:hAnsi="Times New Roman"/>
          <w:sz w:val="28"/>
          <w:szCs w:val="28"/>
        </w:rPr>
        <w:t>3.3.1. Основанием для начала процедуры рассмотрение полного пакета документов, необходимых для предоставления государственной услуги и оформление результата предоставления государственной услуги является получение специалистом документов предусмотренных пунктами 2.6.1., 2.6.2. и пунктом 2.7.1.</w:t>
      </w:r>
    </w:p>
    <w:p w:rsidR="005810A9" w:rsidRPr="00D55F0C" w:rsidRDefault="005810A9" w:rsidP="009864BB">
      <w:pPr>
        <w:spacing w:after="0"/>
        <w:ind w:firstLine="720"/>
        <w:jc w:val="both"/>
        <w:rPr>
          <w:rFonts w:ascii="Times New Roman" w:hAnsi="Times New Roman"/>
          <w:sz w:val="28"/>
          <w:szCs w:val="28"/>
        </w:rPr>
      </w:pPr>
      <w:r w:rsidRPr="00D55F0C">
        <w:rPr>
          <w:rFonts w:ascii="Times New Roman" w:hAnsi="Times New Roman"/>
          <w:sz w:val="28"/>
          <w:szCs w:val="28"/>
        </w:rPr>
        <w:t>3.3.2. При получении полного пакета документов, специалист, ответственный за рассмотрение обращения Заявителя проверяет документы, полученные по каналам межведомственного взаимодействия.</w:t>
      </w:r>
    </w:p>
    <w:p w:rsidR="005810A9" w:rsidRPr="00D55F0C" w:rsidRDefault="005810A9" w:rsidP="009864BB">
      <w:pPr>
        <w:spacing w:after="0"/>
        <w:ind w:firstLine="709"/>
        <w:jc w:val="both"/>
        <w:rPr>
          <w:rFonts w:ascii="Times New Roman" w:hAnsi="Times New Roman"/>
          <w:sz w:val="28"/>
          <w:szCs w:val="28"/>
        </w:rPr>
      </w:pPr>
      <w:r w:rsidRPr="00D55F0C">
        <w:rPr>
          <w:rFonts w:ascii="Times New Roman" w:hAnsi="Times New Roman"/>
          <w:sz w:val="28"/>
          <w:szCs w:val="28"/>
        </w:rPr>
        <w:t>3.3.3. Полный пакет документов подлежит рассмотрению на Комиссии по защите жилищных и имущественных прав несовершеннолетних; совершеннолетних граждан, признанных судом недееспособными, ограниченных судом в дееспособности, а также граждан, признанных судом безвестно отсутствующими.</w:t>
      </w:r>
    </w:p>
    <w:p w:rsidR="005810A9" w:rsidRPr="00D55F0C" w:rsidRDefault="005810A9" w:rsidP="009864BB">
      <w:pPr>
        <w:spacing w:after="0"/>
        <w:ind w:firstLine="709"/>
        <w:jc w:val="both"/>
        <w:rPr>
          <w:rFonts w:ascii="Times New Roman" w:hAnsi="Times New Roman"/>
          <w:sz w:val="28"/>
          <w:szCs w:val="28"/>
        </w:rPr>
      </w:pPr>
      <w:r w:rsidRPr="00D55F0C">
        <w:rPr>
          <w:rFonts w:ascii="Times New Roman" w:hAnsi="Times New Roman"/>
          <w:sz w:val="28"/>
          <w:szCs w:val="28"/>
        </w:rPr>
        <w:t>3.3.4. В случае если оснований для отказа в предоставлении государственной услуги не выявлено, специалист, ответственный за рассмотрение обращения заявителя, готовит проект постановления Администрации муниципального образования «Ельнинский район» Смоленской области «О разрешении затрагивающем осуществление имущественных прав подопечных»</w:t>
      </w:r>
    </w:p>
    <w:p w:rsidR="005810A9" w:rsidRPr="00D55F0C" w:rsidRDefault="005810A9" w:rsidP="009864BB">
      <w:pPr>
        <w:spacing w:after="0"/>
        <w:ind w:firstLine="720"/>
        <w:jc w:val="both"/>
        <w:rPr>
          <w:rFonts w:ascii="Times New Roman" w:hAnsi="Times New Roman"/>
          <w:sz w:val="28"/>
          <w:szCs w:val="28"/>
        </w:rPr>
      </w:pPr>
      <w:r w:rsidRPr="00D55F0C">
        <w:rPr>
          <w:rFonts w:ascii="Times New Roman" w:hAnsi="Times New Roman"/>
          <w:sz w:val="28"/>
          <w:szCs w:val="28"/>
        </w:rPr>
        <w:t>3.3.5. В случае выявления оснований для отказа в предоставлении муниципальной услуги специалист, ответственный за рассмотрение обращения Заявителя, готовит проект уведомления об отказе в предоставлении муниципальной услуги с обоснованием причин отказа.</w:t>
      </w:r>
    </w:p>
    <w:p w:rsidR="005810A9" w:rsidRPr="00D55F0C" w:rsidRDefault="005810A9" w:rsidP="009864BB">
      <w:pPr>
        <w:spacing w:after="0"/>
        <w:ind w:firstLine="720"/>
        <w:jc w:val="both"/>
        <w:rPr>
          <w:rFonts w:ascii="Times New Roman" w:hAnsi="Times New Roman"/>
          <w:sz w:val="28"/>
          <w:szCs w:val="28"/>
        </w:rPr>
      </w:pPr>
      <w:r w:rsidRPr="00D55F0C">
        <w:rPr>
          <w:rFonts w:ascii="Times New Roman" w:hAnsi="Times New Roman"/>
          <w:sz w:val="28"/>
          <w:szCs w:val="28"/>
        </w:rPr>
        <w:lastRenderedPageBreak/>
        <w:t>3.3.6.</w:t>
      </w:r>
      <w:r w:rsidR="003E431C" w:rsidRPr="00D55F0C">
        <w:rPr>
          <w:rFonts w:ascii="Times New Roman" w:hAnsi="Times New Roman"/>
          <w:sz w:val="28"/>
          <w:szCs w:val="28"/>
        </w:rPr>
        <w:t> </w:t>
      </w:r>
      <w:r w:rsidRPr="00D55F0C">
        <w:rPr>
          <w:rFonts w:ascii="Times New Roman" w:hAnsi="Times New Roman"/>
          <w:sz w:val="28"/>
          <w:szCs w:val="28"/>
        </w:rPr>
        <w:t>Результатом административной процедуры является подписание уполномоченным лицом постановления Администрации муниципального образования «Ельнинский район» Смоленской области «О разрешении затрагивающем осуществление имущественных прав подопечных» либо уведомление об отказе в предоставлении государственной услуги.</w:t>
      </w:r>
    </w:p>
    <w:p w:rsidR="005810A9" w:rsidRPr="00D55F0C" w:rsidRDefault="005810A9" w:rsidP="009864BB">
      <w:pPr>
        <w:spacing w:after="0"/>
        <w:ind w:firstLine="720"/>
        <w:jc w:val="both"/>
        <w:rPr>
          <w:rFonts w:ascii="Times New Roman" w:hAnsi="Times New Roman"/>
          <w:sz w:val="28"/>
          <w:szCs w:val="28"/>
        </w:rPr>
      </w:pPr>
      <w:r w:rsidRPr="00D55F0C">
        <w:rPr>
          <w:rFonts w:ascii="Times New Roman" w:hAnsi="Times New Roman"/>
          <w:sz w:val="28"/>
          <w:szCs w:val="28"/>
        </w:rPr>
        <w:t>3.3.7.</w:t>
      </w:r>
      <w:r w:rsidR="003E431C" w:rsidRPr="00D55F0C">
        <w:rPr>
          <w:rFonts w:ascii="Times New Roman" w:hAnsi="Times New Roman"/>
          <w:sz w:val="28"/>
          <w:szCs w:val="28"/>
        </w:rPr>
        <w:t> </w:t>
      </w:r>
      <w:r w:rsidRPr="00D55F0C">
        <w:rPr>
          <w:rFonts w:ascii="Times New Roman" w:hAnsi="Times New Roman"/>
          <w:sz w:val="28"/>
          <w:szCs w:val="28"/>
        </w:rPr>
        <w:t>Продолжительность административной процедуры не более 5 рабочих дней.</w:t>
      </w:r>
    </w:p>
    <w:p w:rsidR="005810A9" w:rsidRPr="00D55F0C" w:rsidRDefault="005810A9" w:rsidP="001B05D3">
      <w:pPr>
        <w:autoSpaceDE w:val="0"/>
        <w:autoSpaceDN w:val="0"/>
        <w:adjustRightInd w:val="0"/>
        <w:ind w:firstLine="720"/>
        <w:jc w:val="both"/>
        <w:rPr>
          <w:rFonts w:ascii="Times New Roman" w:hAnsi="Times New Roman"/>
          <w:sz w:val="28"/>
          <w:szCs w:val="28"/>
        </w:rPr>
      </w:pPr>
      <w:r w:rsidRPr="00D55F0C">
        <w:rPr>
          <w:rFonts w:ascii="Times New Roman" w:hAnsi="Times New Roman"/>
          <w:sz w:val="28"/>
          <w:szCs w:val="28"/>
        </w:rPr>
        <w:t>3.3.8.</w:t>
      </w:r>
      <w:r w:rsidR="003E431C" w:rsidRPr="00D55F0C">
        <w:rPr>
          <w:rFonts w:ascii="Times New Roman" w:hAnsi="Times New Roman"/>
          <w:sz w:val="28"/>
          <w:szCs w:val="28"/>
        </w:rPr>
        <w:t> </w:t>
      </w:r>
      <w:r w:rsidRPr="00D55F0C">
        <w:rPr>
          <w:rFonts w:ascii="Times New Roman" w:hAnsi="Times New Roman"/>
          <w:sz w:val="28"/>
          <w:szCs w:val="28"/>
        </w:rPr>
        <w:t xml:space="preserve">Постановление Администрации муниципального образования «Ельнинский район» Смоленской области «О разрешении затрагивающем осуществление имущественных прав подопечных» либо уведомление об отказе в предоставлении государственной услуги регистрируются в журнале исходящей корреспонденции. </w:t>
      </w:r>
    </w:p>
    <w:p w:rsidR="005810A9" w:rsidRPr="00D55F0C" w:rsidRDefault="005810A9" w:rsidP="00E60150">
      <w:pPr>
        <w:autoSpaceDE w:val="0"/>
        <w:autoSpaceDN w:val="0"/>
        <w:adjustRightInd w:val="0"/>
        <w:spacing w:after="27" w:line="240" w:lineRule="auto"/>
        <w:ind w:firstLine="709"/>
        <w:jc w:val="center"/>
        <w:rPr>
          <w:rFonts w:ascii="Times New Roman" w:hAnsi="Times New Roman"/>
          <w:sz w:val="28"/>
          <w:szCs w:val="28"/>
        </w:rPr>
      </w:pPr>
    </w:p>
    <w:p w:rsidR="005810A9" w:rsidRPr="00D55F0C" w:rsidRDefault="005810A9" w:rsidP="009864BB">
      <w:pPr>
        <w:autoSpaceDE w:val="0"/>
        <w:autoSpaceDN w:val="0"/>
        <w:adjustRightInd w:val="0"/>
        <w:spacing w:after="0" w:line="240" w:lineRule="auto"/>
        <w:ind w:firstLine="709"/>
        <w:jc w:val="center"/>
        <w:rPr>
          <w:rFonts w:ascii="Times New Roman" w:hAnsi="Times New Roman"/>
          <w:b/>
          <w:sz w:val="28"/>
          <w:szCs w:val="28"/>
        </w:rPr>
      </w:pPr>
      <w:r w:rsidRPr="00D55F0C">
        <w:rPr>
          <w:rFonts w:ascii="Times New Roman" w:hAnsi="Times New Roman"/>
          <w:b/>
          <w:sz w:val="28"/>
          <w:szCs w:val="28"/>
        </w:rPr>
        <w:t>3.4. Выдача результата предоставления государственной услуги</w:t>
      </w:r>
    </w:p>
    <w:p w:rsidR="005810A9" w:rsidRPr="00D55F0C" w:rsidRDefault="005810A9" w:rsidP="009864BB">
      <w:pPr>
        <w:autoSpaceDE w:val="0"/>
        <w:autoSpaceDN w:val="0"/>
        <w:adjustRightInd w:val="0"/>
        <w:spacing w:after="0" w:line="240" w:lineRule="auto"/>
        <w:ind w:firstLine="709"/>
        <w:jc w:val="center"/>
        <w:rPr>
          <w:b/>
          <w:sz w:val="24"/>
          <w:szCs w:val="24"/>
        </w:rPr>
      </w:pPr>
    </w:p>
    <w:p w:rsidR="005810A9" w:rsidRPr="00D55F0C" w:rsidRDefault="005810A9" w:rsidP="000A1616">
      <w:pPr>
        <w:spacing w:after="0"/>
        <w:ind w:firstLine="720"/>
        <w:jc w:val="both"/>
        <w:rPr>
          <w:rFonts w:ascii="Times New Roman" w:hAnsi="Times New Roman"/>
          <w:sz w:val="28"/>
          <w:szCs w:val="28"/>
        </w:rPr>
      </w:pPr>
      <w:r w:rsidRPr="00D55F0C">
        <w:rPr>
          <w:rFonts w:ascii="Times New Roman" w:hAnsi="Times New Roman"/>
          <w:sz w:val="28"/>
          <w:szCs w:val="28"/>
        </w:rPr>
        <w:t>3.4.1. Основанием для начала процедуры выдачи результата предоставления государственной услуги является подписание уполномоченным должностным лицом Администрации соответствующих документов и поступление документов для выдачи заявителю специалисту, ответственному за выдачу документов.</w:t>
      </w:r>
    </w:p>
    <w:p w:rsidR="005810A9" w:rsidRPr="00D55F0C" w:rsidRDefault="005810A9" w:rsidP="000A1616">
      <w:pPr>
        <w:spacing w:after="0"/>
        <w:ind w:firstLine="720"/>
        <w:jc w:val="both"/>
        <w:rPr>
          <w:rFonts w:ascii="Times New Roman" w:hAnsi="Times New Roman"/>
          <w:sz w:val="28"/>
          <w:szCs w:val="28"/>
        </w:rPr>
      </w:pPr>
      <w:r w:rsidRPr="00D55F0C">
        <w:rPr>
          <w:rFonts w:ascii="Times New Roman" w:hAnsi="Times New Roman"/>
          <w:sz w:val="28"/>
          <w:szCs w:val="28"/>
        </w:rPr>
        <w:t>3.4.2. Постановление Администрации муниципального образования «Ельнинский район» Смоленской области «О разрешении затрагивающем осуществление имущественных прав подопечных» либо уведомление об отказе в предоставлении государственной услуги с присвоенным регистрационным номером, специалист, ответственный за выдачу документов, вручает лично заявителю под роспись, если иной порядок выдачи документа не определен заявителем при подаче запроса.</w:t>
      </w:r>
    </w:p>
    <w:p w:rsidR="005810A9" w:rsidRPr="00D55F0C" w:rsidRDefault="005810A9" w:rsidP="000A1616">
      <w:pPr>
        <w:spacing w:after="0"/>
        <w:ind w:firstLine="720"/>
        <w:jc w:val="both"/>
        <w:rPr>
          <w:rFonts w:ascii="Times New Roman" w:hAnsi="Times New Roman"/>
          <w:sz w:val="28"/>
          <w:szCs w:val="28"/>
        </w:rPr>
      </w:pPr>
      <w:r w:rsidRPr="00D55F0C">
        <w:rPr>
          <w:rFonts w:ascii="Times New Roman" w:hAnsi="Times New Roman"/>
          <w:sz w:val="28"/>
          <w:szCs w:val="28"/>
        </w:rPr>
        <w:t>Копия решения вместе с документами, представленными заявителем, остаются на хранении в секторе по опеке и попечительству.</w:t>
      </w:r>
    </w:p>
    <w:p w:rsidR="005810A9" w:rsidRPr="00D55F0C" w:rsidRDefault="005810A9" w:rsidP="000A1616">
      <w:pPr>
        <w:spacing w:after="0"/>
        <w:ind w:firstLine="720"/>
        <w:jc w:val="both"/>
        <w:rPr>
          <w:rFonts w:ascii="Times New Roman" w:hAnsi="Times New Roman"/>
          <w:sz w:val="28"/>
          <w:szCs w:val="28"/>
        </w:rPr>
      </w:pPr>
      <w:r w:rsidRPr="00D55F0C">
        <w:rPr>
          <w:rFonts w:ascii="Times New Roman" w:hAnsi="Times New Roman"/>
          <w:sz w:val="28"/>
          <w:szCs w:val="28"/>
        </w:rPr>
        <w:t>3.4.3. Результатом административной процедуры является выдача заявителю постановления Администрации муниципального образования «Ельнинский район» Смоленской области «О разрешении затрагивающем осуществление имущественных прав подопечных» либо уведомления об отказе в предоставлении государственной услуги.</w:t>
      </w:r>
    </w:p>
    <w:p w:rsidR="005810A9" w:rsidRPr="00D55F0C" w:rsidRDefault="005810A9" w:rsidP="006C0C50">
      <w:pPr>
        <w:spacing w:after="0"/>
        <w:ind w:firstLine="720"/>
        <w:jc w:val="both"/>
        <w:rPr>
          <w:rFonts w:ascii="Times New Roman" w:hAnsi="Times New Roman"/>
          <w:sz w:val="28"/>
          <w:szCs w:val="28"/>
        </w:rPr>
      </w:pPr>
      <w:r w:rsidRPr="00D55F0C">
        <w:rPr>
          <w:rFonts w:ascii="Times New Roman" w:hAnsi="Times New Roman"/>
          <w:sz w:val="28"/>
          <w:szCs w:val="28"/>
        </w:rPr>
        <w:t>3.4.4. Продолжительность административной процедуры не более 3 рабочих дней.</w:t>
      </w:r>
    </w:p>
    <w:p w:rsidR="005810A9" w:rsidRPr="00D55F0C" w:rsidRDefault="005810A9" w:rsidP="00651AE6">
      <w:pPr>
        <w:ind w:firstLine="720"/>
        <w:jc w:val="both"/>
        <w:rPr>
          <w:rFonts w:ascii="Times New Roman" w:hAnsi="Times New Roman"/>
          <w:sz w:val="28"/>
          <w:szCs w:val="28"/>
        </w:rPr>
      </w:pPr>
      <w:r w:rsidRPr="00D55F0C">
        <w:rPr>
          <w:rFonts w:ascii="Times New Roman" w:hAnsi="Times New Roman"/>
          <w:sz w:val="28"/>
          <w:szCs w:val="28"/>
        </w:rPr>
        <w:t>3.4.5. Отметка о получении положительного результата государственной услуги ставится Заявителем в Журнале учета регистрации заявлений граждан в комиссию по охране имущественных прав несовершеннолетних и выдачи постановлений главы Администрации муниципального образования «Ельнинский район».</w:t>
      </w:r>
    </w:p>
    <w:p w:rsidR="005810A9" w:rsidRPr="00D55F0C" w:rsidRDefault="005810A9" w:rsidP="001D74E6">
      <w:pPr>
        <w:spacing w:after="0"/>
        <w:ind w:firstLine="720"/>
        <w:jc w:val="both"/>
        <w:rPr>
          <w:rFonts w:ascii="Times New Roman" w:hAnsi="Times New Roman"/>
          <w:sz w:val="28"/>
          <w:szCs w:val="28"/>
        </w:rPr>
      </w:pPr>
      <w:r w:rsidRPr="00D55F0C">
        <w:rPr>
          <w:rFonts w:ascii="Times New Roman" w:hAnsi="Times New Roman"/>
          <w:sz w:val="28"/>
          <w:szCs w:val="28"/>
        </w:rPr>
        <w:lastRenderedPageBreak/>
        <w:t xml:space="preserve">3.4.6. Отметка о получении Заявителем уведомления об отказе в предоставлении государственной услуги ставится им на экземпляре уведомления, который остается в секторе по опеке и попечительству. </w:t>
      </w:r>
    </w:p>
    <w:p w:rsidR="005810A9" w:rsidRPr="00D55F0C" w:rsidRDefault="005810A9" w:rsidP="001D74E6">
      <w:pPr>
        <w:spacing w:after="0"/>
        <w:ind w:firstLine="720"/>
        <w:rPr>
          <w:rFonts w:ascii="Times New Roman" w:hAnsi="Times New Roman"/>
          <w:sz w:val="28"/>
          <w:szCs w:val="28"/>
        </w:rPr>
      </w:pPr>
    </w:p>
    <w:p w:rsidR="005810A9" w:rsidRPr="00D55F0C" w:rsidRDefault="005810A9" w:rsidP="001D74E6">
      <w:pPr>
        <w:pStyle w:val="a5"/>
        <w:shd w:val="clear" w:color="auto" w:fill="FFFFFF"/>
        <w:spacing w:before="0" w:beforeAutospacing="0" w:after="0" w:afterAutospacing="0"/>
        <w:ind w:firstLine="709"/>
        <w:jc w:val="center"/>
        <w:rPr>
          <w:rStyle w:val="a6"/>
          <w:bCs/>
          <w:sz w:val="28"/>
          <w:szCs w:val="28"/>
        </w:rPr>
      </w:pPr>
      <w:r w:rsidRPr="00D55F0C">
        <w:rPr>
          <w:rStyle w:val="a6"/>
          <w:bCs/>
          <w:sz w:val="28"/>
          <w:szCs w:val="28"/>
        </w:rPr>
        <w:t>4. Формы контроля за исполнением Административного регламента</w:t>
      </w:r>
    </w:p>
    <w:p w:rsidR="005810A9" w:rsidRPr="00D55F0C" w:rsidRDefault="005810A9" w:rsidP="001D74E6">
      <w:pPr>
        <w:pStyle w:val="a5"/>
        <w:shd w:val="clear" w:color="auto" w:fill="FFFFFF"/>
        <w:spacing w:before="0" w:beforeAutospacing="0" w:after="0" w:afterAutospacing="0"/>
        <w:ind w:firstLine="709"/>
        <w:jc w:val="center"/>
        <w:rPr>
          <w:sz w:val="28"/>
          <w:szCs w:val="28"/>
        </w:rPr>
      </w:pPr>
    </w:p>
    <w:p w:rsidR="005810A9" w:rsidRPr="00D55F0C" w:rsidRDefault="005810A9" w:rsidP="006965DA">
      <w:pPr>
        <w:pStyle w:val="a5"/>
        <w:shd w:val="clear" w:color="auto" w:fill="FFFFFF"/>
        <w:spacing w:before="0" w:beforeAutospacing="0" w:after="0" w:afterAutospacing="0"/>
        <w:ind w:firstLine="709"/>
        <w:jc w:val="center"/>
        <w:rPr>
          <w:rStyle w:val="a6"/>
          <w:bCs/>
          <w:sz w:val="28"/>
          <w:szCs w:val="28"/>
        </w:rPr>
      </w:pPr>
      <w:r w:rsidRPr="00D55F0C">
        <w:rPr>
          <w:rStyle w:val="a6"/>
          <w:bCs/>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w:t>
      </w:r>
      <w:r w:rsidRPr="00D55F0C">
        <w:rPr>
          <w:b/>
          <w:sz w:val="28"/>
          <w:szCs w:val="28"/>
        </w:rPr>
        <w:t>государственной услуги</w:t>
      </w:r>
      <w:r w:rsidRPr="00D55F0C">
        <w:rPr>
          <w:rStyle w:val="a6"/>
          <w:bCs/>
          <w:sz w:val="28"/>
          <w:szCs w:val="28"/>
        </w:rPr>
        <w:t>, а также принятием решений ответственными лицами</w:t>
      </w:r>
    </w:p>
    <w:p w:rsidR="005810A9" w:rsidRPr="00D55F0C" w:rsidRDefault="005810A9" w:rsidP="006965DA">
      <w:pPr>
        <w:pStyle w:val="a5"/>
        <w:shd w:val="clear" w:color="auto" w:fill="FFFFFF"/>
        <w:spacing w:before="0" w:beforeAutospacing="0" w:after="0" w:afterAutospacing="0"/>
        <w:ind w:firstLine="709"/>
        <w:jc w:val="center"/>
        <w:rPr>
          <w:sz w:val="28"/>
          <w:szCs w:val="28"/>
        </w:rPr>
      </w:pPr>
    </w:p>
    <w:p w:rsidR="005810A9" w:rsidRPr="00D55F0C" w:rsidRDefault="005810A9" w:rsidP="00E60150">
      <w:pPr>
        <w:pStyle w:val="a5"/>
        <w:shd w:val="clear" w:color="auto" w:fill="FFFFFF"/>
        <w:spacing w:before="0" w:beforeAutospacing="0" w:after="0" w:afterAutospacing="0"/>
        <w:ind w:firstLine="709"/>
        <w:jc w:val="both"/>
        <w:rPr>
          <w:sz w:val="28"/>
          <w:szCs w:val="28"/>
        </w:rPr>
      </w:pPr>
      <w:r w:rsidRPr="00D55F0C">
        <w:rPr>
          <w:sz w:val="28"/>
          <w:szCs w:val="28"/>
        </w:rPr>
        <w:t>4.1.1. Руководство Администрации муниципального образования «Ельнинский район» Смоленской области осуществляет текущий контроль за соблюдением последовательности действий, определенных административными процедурами по предоставлению государственной услуги.</w:t>
      </w:r>
    </w:p>
    <w:p w:rsidR="005810A9" w:rsidRPr="00D55F0C" w:rsidRDefault="005810A9" w:rsidP="00E60150">
      <w:pPr>
        <w:pStyle w:val="a5"/>
        <w:shd w:val="clear" w:color="auto" w:fill="FFFFFF"/>
        <w:spacing w:before="0" w:beforeAutospacing="0" w:after="0" w:afterAutospacing="0"/>
        <w:ind w:firstLine="709"/>
        <w:jc w:val="both"/>
        <w:rPr>
          <w:sz w:val="28"/>
          <w:szCs w:val="28"/>
        </w:rPr>
      </w:pPr>
      <w:r w:rsidRPr="00D55F0C">
        <w:rPr>
          <w:sz w:val="28"/>
          <w:szCs w:val="28"/>
        </w:rPr>
        <w:t>4.1.2. Текущий контроль осуществляется путем проведения руководителем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5810A9" w:rsidRPr="00D55F0C" w:rsidRDefault="005810A9" w:rsidP="006965DA">
      <w:pPr>
        <w:pStyle w:val="a5"/>
        <w:shd w:val="clear" w:color="auto" w:fill="FFFFFF"/>
        <w:spacing w:before="0" w:beforeAutospacing="0" w:after="0" w:afterAutospacing="0"/>
        <w:ind w:firstLine="709"/>
        <w:rPr>
          <w:sz w:val="28"/>
          <w:szCs w:val="28"/>
        </w:rPr>
      </w:pPr>
    </w:p>
    <w:p w:rsidR="005810A9" w:rsidRPr="00D55F0C" w:rsidRDefault="005810A9" w:rsidP="006965DA">
      <w:pPr>
        <w:pStyle w:val="a5"/>
        <w:shd w:val="clear" w:color="auto" w:fill="FFFFFF"/>
        <w:spacing w:before="0" w:beforeAutospacing="0" w:after="0" w:afterAutospacing="0"/>
        <w:ind w:firstLine="709"/>
        <w:jc w:val="center"/>
        <w:rPr>
          <w:b/>
          <w:sz w:val="28"/>
          <w:szCs w:val="28"/>
        </w:rPr>
      </w:pPr>
      <w:r w:rsidRPr="00D55F0C">
        <w:rPr>
          <w:rStyle w:val="a6"/>
          <w:bCs/>
          <w:sz w:val="28"/>
          <w:szCs w:val="28"/>
        </w:rPr>
        <w:t>4.2. Порядок и периодичность осуществления плановых и внеплановых проверок полноты и качества предоставления </w:t>
      </w:r>
      <w:r w:rsidRPr="00D55F0C">
        <w:rPr>
          <w:b/>
          <w:sz w:val="28"/>
          <w:szCs w:val="28"/>
        </w:rPr>
        <w:t>государственной услуги</w:t>
      </w:r>
      <w:r w:rsidRPr="00D55F0C">
        <w:rPr>
          <w:rStyle w:val="a6"/>
          <w:bCs/>
          <w:sz w:val="28"/>
          <w:szCs w:val="28"/>
        </w:rPr>
        <w:t xml:space="preserve">, в том числе порядок и формы контроля за полнотой и качеством предоставления </w:t>
      </w:r>
      <w:r w:rsidRPr="00D55F0C">
        <w:rPr>
          <w:b/>
          <w:sz w:val="28"/>
          <w:szCs w:val="28"/>
        </w:rPr>
        <w:t>государственной услуги</w:t>
      </w:r>
    </w:p>
    <w:p w:rsidR="005810A9" w:rsidRPr="00D55F0C" w:rsidRDefault="005810A9" w:rsidP="006965DA">
      <w:pPr>
        <w:pStyle w:val="a5"/>
        <w:shd w:val="clear" w:color="auto" w:fill="FFFFFF"/>
        <w:spacing w:before="0" w:beforeAutospacing="0" w:after="0" w:afterAutospacing="0"/>
        <w:ind w:firstLine="709"/>
        <w:jc w:val="center"/>
        <w:rPr>
          <w:b/>
          <w:sz w:val="28"/>
          <w:szCs w:val="28"/>
        </w:rPr>
      </w:pPr>
    </w:p>
    <w:p w:rsidR="005810A9" w:rsidRPr="00D55F0C" w:rsidRDefault="005810A9" w:rsidP="00E60150">
      <w:pPr>
        <w:pStyle w:val="a5"/>
        <w:shd w:val="clear" w:color="auto" w:fill="FFFFFF"/>
        <w:spacing w:before="0" w:beforeAutospacing="0" w:after="0" w:afterAutospacing="0"/>
        <w:ind w:firstLine="709"/>
        <w:jc w:val="both"/>
        <w:rPr>
          <w:sz w:val="28"/>
          <w:szCs w:val="28"/>
        </w:rPr>
      </w:pPr>
      <w:r w:rsidRPr="00D55F0C">
        <w:rPr>
          <w:sz w:val="28"/>
          <w:szCs w:val="28"/>
        </w:rPr>
        <w:t>4.2.1. Проверки могут быть плановыми (осуществляются на основании полугодовых или годовых планов работы Администрации муниципального образования «Ельнинский район» Смоленской области и внеплановыми.</w:t>
      </w:r>
    </w:p>
    <w:p w:rsidR="005810A9" w:rsidRPr="00D55F0C" w:rsidRDefault="005810A9" w:rsidP="00E60150">
      <w:pPr>
        <w:pStyle w:val="a5"/>
        <w:shd w:val="clear" w:color="auto" w:fill="FFFFFF"/>
        <w:spacing w:before="0" w:beforeAutospacing="0" w:after="0" w:afterAutospacing="0"/>
        <w:ind w:firstLine="709"/>
        <w:jc w:val="both"/>
        <w:rPr>
          <w:sz w:val="28"/>
          <w:szCs w:val="28"/>
        </w:rPr>
      </w:pPr>
      <w:r w:rsidRPr="00D55F0C">
        <w:rPr>
          <w:sz w:val="28"/>
          <w:szCs w:val="28"/>
        </w:rPr>
        <w:t>4.2.2. Внеплановые проверки проводятся в случае обращения Заявителя с жалобой на решения и действия (бездействие), принятые и осуществляемые в ходе предоставления государственной услуги должностными лицами, муниципальными служащими, поступления от органов государственной власти, органов местного самоуправления, СМИ информации о нарушениях в ходе предоставления государственной услуги.</w:t>
      </w:r>
    </w:p>
    <w:p w:rsidR="005810A9" w:rsidRPr="00D55F0C" w:rsidRDefault="005810A9" w:rsidP="00E60150">
      <w:pPr>
        <w:pStyle w:val="a5"/>
        <w:shd w:val="clear" w:color="auto" w:fill="FFFFFF"/>
        <w:spacing w:before="0" w:beforeAutospacing="0" w:after="0" w:afterAutospacing="0"/>
        <w:ind w:firstLine="709"/>
        <w:jc w:val="both"/>
        <w:rPr>
          <w:sz w:val="28"/>
          <w:szCs w:val="28"/>
        </w:rPr>
      </w:pPr>
      <w:r w:rsidRPr="00D55F0C">
        <w:rPr>
          <w:sz w:val="28"/>
          <w:szCs w:val="28"/>
        </w:rPr>
        <w:t>4.2.3. Плановый контроль за полнотой и качеством предоставления государственной услуги осуществляется в ходе проведения проверок в соответствии с графиком проведения проверок, утвержденным Главой муниципального образования «Ельнинский район» Смоленской области.</w:t>
      </w:r>
    </w:p>
    <w:p w:rsidR="005810A9" w:rsidRPr="00D55F0C" w:rsidRDefault="005810A9" w:rsidP="00E60150">
      <w:pPr>
        <w:pStyle w:val="a5"/>
        <w:shd w:val="clear" w:color="auto" w:fill="FFFFFF"/>
        <w:spacing w:before="0" w:beforeAutospacing="0" w:after="0" w:afterAutospacing="0"/>
        <w:ind w:firstLine="709"/>
        <w:jc w:val="both"/>
        <w:rPr>
          <w:sz w:val="28"/>
          <w:szCs w:val="28"/>
        </w:rPr>
      </w:pPr>
      <w:r w:rsidRPr="00D55F0C">
        <w:rPr>
          <w:sz w:val="28"/>
          <w:szCs w:val="28"/>
        </w:rPr>
        <w:t>4.2.4. Результаты проверки оформляются в виде акта, в которой отмечаются выявленные недостатки и предложения по их устранению.</w:t>
      </w:r>
    </w:p>
    <w:p w:rsidR="005810A9" w:rsidRPr="00D55F0C" w:rsidRDefault="005810A9" w:rsidP="00E60150">
      <w:pPr>
        <w:pStyle w:val="a5"/>
        <w:shd w:val="clear" w:color="auto" w:fill="FFFFFF"/>
        <w:spacing w:before="0" w:beforeAutospacing="0" w:after="0" w:afterAutospacing="0"/>
        <w:ind w:firstLine="709"/>
        <w:jc w:val="both"/>
        <w:rPr>
          <w:sz w:val="28"/>
          <w:szCs w:val="28"/>
        </w:rPr>
      </w:pPr>
      <w:r w:rsidRPr="00D55F0C">
        <w:rPr>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5810A9" w:rsidRPr="00D55F0C" w:rsidRDefault="005810A9" w:rsidP="00E60150">
      <w:pPr>
        <w:pStyle w:val="a5"/>
        <w:shd w:val="clear" w:color="auto" w:fill="FFFFFF"/>
        <w:spacing w:before="0" w:beforeAutospacing="0" w:after="0" w:afterAutospacing="0"/>
        <w:ind w:firstLine="709"/>
        <w:jc w:val="both"/>
        <w:rPr>
          <w:sz w:val="28"/>
          <w:szCs w:val="28"/>
        </w:rPr>
      </w:pPr>
    </w:p>
    <w:p w:rsidR="005810A9" w:rsidRPr="00D55F0C" w:rsidRDefault="005810A9" w:rsidP="006965DA">
      <w:pPr>
        <w:pStyle w:val="a5"/>
        <w:shd w:val="clear" w:color="auto" w:fill="FFFFFF"/>
        <w:spacing w:before="0" w:beforeAutospacing="0" w:after="0" w:afterAutospacing="0"/>
        <w:ind w:firstLine="709"/>
        <w:jc w:val="center"/>
        <w:rPr>
          <w:b/>
          <w:sz w:val="28"/>
          <w:szCs w:val="28"/>
        </w:rPr>
      </w:pPr>
      <w:r w:rsidRPr="00D55F0C">
        <w:rPr>
          <w:rStyle w:val="a6"/>
          <w:bCs/>
          <w:sz w:val="28"/>
          <w:szCs w:val="28"/>
        </w:rPr>
        <w:t xml:space="preserve">4.3. </w:t>
      </w:r>
      <w:r w:rsidRPr="00D55F0C">
        <w:rPr>
          <w:b/>
          <w:sz w:val="28"/>
          <w:szCs w:val="28"/>
        </w:rPr>
        <w:t>Ответственность должностных лиц, муниципальных служащих Администрации за решения и действия (бездействие), принимаемые (осуществляемые) в ходе предоставления государственной услуги</w:t>
      </w:r>
    </w:p>
    <w:p w:rsidR="005810A9" w:rsidRPr="00D55F0C" w:rsidRDefault="005810A9" w:rsidP="006965DA">
      <w:pPr>
        <w:pStyle w:val="a5"/>
        <w:shd w:val="clear" w:color="auto" w:fill="FFFFFF"/>
        <w:spacing w:before="0" w:beforeAutospacing="0" w:after="0" w:afterAutospacing="0"/>
        <w:ind w:firstLine="709"/>
        <w:jc w:val="center"/>
        <w:rPr>
          <w:sz w:val="28"/>
          <w:szCs w:val="28"/>
        </w:rPr>
      </w:pPr>
    </w:p>
    <w:p w:rsidR="005810A9" w:rsidRPr="00D55F0C" w:rsidRDefault="005810A9" w:rsidP="00AE605B">
      <w:pPr>
        <w:pStyle w:val="a5"/>
        <w:shd w:val="clear" w:color="auto" w:fill="FFFFFF"/>
        <w:spacing w:before="0" w:beforeAutospacing="0" w:after="0" w:afterAutospacing="0"/>
        <w:ind w:firstLine="709"/>
        <w:jc w:val="both"/>
        <w:rPr>
          <w:sz w:val="28"/>
          <w:szCs w:val="28"/>
        </w:rPr>
      </w:pPr>
      <w:r w:rsidRPr="00D55F0C">
        <w:rPr>
          <w:sz w:val="28"/>
          <w:szCs w:val="28"/>
        </w:rPr>
        <w:t>4.3.1. Сотрудники сектора по опеке и попечительству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закрепляется в их должностных инструкциях.</w:t>
      </w:r>
    </w:p>
    <w:p w:rsidR="005810A9" w:rsidRPr="00D55F0C" w:rsidRDefault="005810A9" w:rsidP="00AE605B">
      <w:pPr>
        <w:pStyle w:val="a5"/>
        <w:shd w:val="clear" w:color="auto" w:fill="FFFFFF"/>
        <w:spacing w:before="0" w:beforeAutospacing="0" w:after="0" w:afterAutospacing="0"/>
        <w:ind w:firstLine="709"/>
        <w:jc w:val="both"/>
        <w:rPr>
          <w:sz w:val="28"/>
          <w:szCs w:val="28"/>
        </w:rPr>
      </w:pPr>
      <w:r w:rsidRPr="00D55F0C">
        <w:rPr>
          <w:sz w:val="28"/>
          <w:szCs w:val="28"/>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 муниципального образования «Ельнинский район» Смоленской области.</w:t>
      </w:r>
    </w:p>
    <w:p w:rsidR="005810A9" w:rsidRPr="00D55F0C" w:rsidRDefault="005810A9" w:rsidP="00AE605B">
      <w:pPr>
        <w:pStyle w:val="a5"/>
        <w:shd w:val="clear" w:color="auto" w:fill="FFFFFF"/>
        <w:spacing w:before="0" w:beforeAutospacing="0" w:after="0" w:afterAutospacing="0"/>
        <w:ind w:firstLine="709"/>
        <w:jc w:val="both"/>
        <w:rPr>
          <w:sz w:val="28"/>
          <w:szCs w:val="28"/>
        </w:rPr>
      </w:pPr>
    </w:p>
    <w:p w:rsidR="005810A9" w:rsidRPr="00D55F0C" w:rsidRDefault="005810A9" w:rsidP="006965DA">
      <w:pPr>
        <w:pStyle w:val="a5"/>
        <w:shd w:val="clear" w:color="auto" w:fill="FFFFFF"/>
        <w:spacing w:before="0" w:beforeAutospacing="0" w:after="0" w:afterAutospacing="0"/>
        <w:ind w:firstLine="709"/>
        <w:jc w:val="center"/>
        <w:rPr>
          <w:rStyle w:val="a6"/>
          <w:bCs/>
          <w:sz w:val="28"/>
          <w:szCs w:val="28"/>
        </w:rPr>
      </w:pPr>
      <w:r w:rsidRPr="00D55F0C">
        <w:rPr>
          <w:rStyle w:val="a6"/>
          <w:bCs/>
          <w:sz w:val="28"/>
          <w:szCs w:val="28"/>
        </w:rPr>
        <w:t xml:space="preserve">4.4. Положения, характеризующие требования к порядку и формам контроля за предоставлением </w:t>
      </w:r>
      <w:r w:rsidRPr="00D55F0C">
        <w:rPr>
          <w:b/>
          <w:sz w:val="28"/>
          <w:szCs w:val="28"/>
        </w:rPr>
        <w:t>государственной услуги</w:t>
      </w:r>
      <w:r w:rsidRPr="00D55F0C">
        <w:rPr>
          <w:rStyle w:val="a6"/>
          <w:bCs/>
          <w:sz w:val="28"/>
          <w:szCs w:val="28"/>
        </w:rPr>
        <w:t>,в том числе со стороны граждан, их объединений и организаций</w:t>
      </w:r>
    </w:p>
    <w:p w:rsidR="005810A9" w:rsidRPr="00D55F0C" w:rsidRDefault="005810A9" w:rsidP="006965DA">
      <w:pPr>
        <w:pStyle w:val="a5"/>
        <w:shd w:val="clear" w:color="auto" w:fill="FFFFFF"/>
        <w:spacing w:before="0" w:beforeAutospacing="0" w:after="0" w:afterAutospacing="0"/>
        <w:ind w:firstLine="709"/>
        <w:jc w:val="center"/>
        <w:rPr>
          <w:sz w:val="28"/>
          <w:szCs w:val="28"/>
        </w:rPr>
      </w:pPr>
    </w:p>
    <w:p w:rsidR="005810A9" w:rsidRPr="00D55F0C" w:rsidRDefault="005810A9" w:rsidP="00AE605B">
      <w:pPr>
        <w:pStyle w:val="a5"/>
        <w:shd w:val="clear" w:color="auto" w:fill="FFFFFF"/>
        <w:spacing w:before="0" w:beforeAutospacing="0" w:after="0" w:afterAutospacing="0"/>
        <w:ind w:firstLine="709"/>
        <w:jc w:val="both"/>
        <w:rPr>
          <w:sz w:val="28"/>
          <w:szCs w:val="28"/>
        </w:rPr>
      </w:pPr>
      <w:r w:rsidRPr="00D55F0C">
        <w:rPr>
          <w:sz w:val="28"/>
          <w:szCs w:val="28"/>
        </w:rPr>
        <w:t>Граждане, их объединения и организации вправе получать информациюо порядке предоставления государственной услуги, а также направлять замечания и предложения по улучшению качества и доступности предоставления государственной услуги.</w:t>
      </w:r>
    </w:p>
    <w:p w:rsidR="005810A9" w:rsidRPr="00D55F0C" w:rsidRDefault="005810A9" w:rsidP="006965DA">
      <w:pPr>
        <w:pStyle w:val="a5"/>
        <w:shd w:val="clear" w:color="auto" w:fill="FFFFFF"/>
        <w:spacing w:before="0" w:beforeAutospacing="0" w:after="0" w:afterAutospacing="0"/>
        <w:ind w:firstLine="709"/>
        <w:rPr>
          <w:sz w:val="28"/>
          <w:szCs w:val="28"/>
        </w:rPr>
      </w:pPr>
      <w:r w:rsidRPr="00D55F0C">
        <w:rPr>
          <w:sz w:val="28"/>
          <w:szCs w:val="28"/>
        </w:rPr>
        <w:t> </w:t>
      </w:r>
    </w:p>
    <w:p w:rsidR="005810A9" w:rsidRPr="00D55F0C" w:rsidRDefault="005810A9" w:rsidP="006965DA">
      <w:pPr>
        <w:pStyle w:val="a5"/>
        <w:shd w:val="clear" w:color="auto" w:fill="FFFFFF"/>
        <w:spacing w:before="0" w:beforeAutospacing="0" w:after="0" w:afterAutospacing="0"/>
        <w:ind w:firstLine="709"/>
        <w:jc w:val="center"/>
        <w:rPr>
          <w:rStyle w:val="a6"/>
          <w:bCs/>
          <w:sz w:val="28"/>
          <w:szCs w:val="28"/>
        </w:rPr>
      </w:pPr>
      <w:r w:rsidRPr="00D55F0C">
        <w:rPr>
          <w:rStyle w:val="a6"/>
          <w:bCs/>
          <w:sz w:val="28"/>
          <w:szCs w:val="28"/>
        </w:rPr>
        <w:t xml:space="preserve">5. Досудебный (внесудебный) порядок обжалования решений и действий (бездействия) органа, предоставляющего </w:t>
      </w:r>
      <w:r w:rsidRPr="00D55F0C">
        <w:rPr>
          <w:b/>
          <w:sz w:val="28"/>
          <w:szCs w:val="28"/>
        </w:rPr>
        <w:t>государственную услугу</w:t>
      </w:r>
      <w:r w:rsidRPr="00D55F0C">
        <w:rPr>
          <w:rStyle w:val="a6"/>
          <w:bCs/>
          <w:sz w:val="28"/>
          <w:szCs w:val="28"/>
        </w:rPr>
        <w:t>, а также должностных лиц, муниципальных служащих</w:t>
      </w:r>
    </w:p>
    <w:p w:rsidR="005810A9" w:rsidRPr="00D55F0C" w:rsidRDefault="005810A9" w:rsidP="006965DA">
      <w:pPr>
        <w:pStyle w:val="a5"/>
        <w:shd w:val="clear" w:color="auto" w:fill="FFFFFF"/>
        <w:spacing w:before="0" w:beforeAutospacing="0" w:after="0" w:afterAutospacing="0"/>
        <w:ind w:firstLine="709"/>
        <w:jc w:val="center"/>
        <w:rPr>
          <w:sz w:val="28"/>
          <w:szCs w:val="28"/>
        </w:rPr>
      </w:pPr>
    </w:p>
    <w:p w:rsidR="005810A9" w:rsidRPr="00D55F0C" w:rsidRDefault="005810A9" w:rsidP="00292AD1">
      <w:pPr>
        <w:pStyle w:val="ConsPlusNormal"/>
        <w:ind w:firstLine="709"/>
        <w:jc w:val="both"/>
        <w:rPr>
          <w:rFonts w:ascii="Times New Roman" w:hAnsi="Times New Roman" w:cs="Times New Roman"/>
          <w:sz w:val="28"/>
          <w:szCs w:val="28"/>
        </w:rPr>
      </w:pPr>
      <w:r w:rsidRPr="00D55F0C">
        <w:rPr>
          <w:rFonts w:ascii="Times New Roman" w:hAnsi="Times New Roman" w:cs="Times New Roman"/>
          <w:sz w:val="28"/>
          <w:szCs w:val="28"/>
        </w:rPr>
        <w:t>5.1. Заявитель имеет право на обжалование решений и действий (бездействия), принятых (осуществляемых) в ходе предоставления государственной услуги должностными лицами отдела Администрации, в досудебном (внесудебном) порядке.</w:t>
      </w:r>
    </w:p>
    <w:p w:rsidR="005810A9" w:rsidRPr="00D55F0C" w:rsidRDefault="005810A9" w:rsidP="00292AD1">
      <w:pPr>
        <w:pStyle w:val="ConsPlusNormal"/>
        <w:ind w:firstLine="709"/>
        <w:jc w:val="both"/>
        <w:rPr>
          <w:rFonts w:ascii="Times New Roman" w:hAnsi="Times New Roman" w:cs="Times New Roman"/>
          <w:sz w:val="28"/>
          <w:szCs w:val="28"/>
        </w:rPr>
      </w:pPr>
      <w:r w:rsidRPr="00D55F0C">
        <w:rPr>
          <w:rFonts w:ascii="Times New Roman" w:hAnsi="Times New Roman" w:cs="Times New Roman"/>
          <w:sz w:val="28"/>
          <w:szCs w:val="28"/>
        </w:rPr>
        <w:t>5.2. Информация о порядке обжалования решений и действий (бездействия) органа, предоставляющего государственную услугу, а также должностных лиц или муниципальных служащих размещается:</w:t>
      </w:r>
    </w:p>
    <w:p w:rsidR="005810A9" w:rsidRPr="00D55F0C" w:rsidRDefault="005810A9" w:rsidP="00292AD1">
      <w:pPr>
        <w:pStyle w:val="ConsPlusNormal"/>
        <w:ind w:firstLine="709"/>
        <w:jc w:val="both"/>
        <w:rPr>
          <w:rFonts w:ascii="Times New Roman" w:hAnsi="Times New Roman" w:cs="Times New Roman"/>
          <w:sz w:val="28"/>
          <w:szCs w:val="28"/>
        </w:rPr>
      </w:pPr>
      <w:r w:rsidRPr="00D55F0C">
        <w:rPr>
          <w:rFonts w:ascii="Times New Roman" w:hAnsi="Times New Roman" w:cs="Times New Roman"/>
          <w:sz w:val="28"/>
          <w:szCs w:val="28"/>
        </w:rPr>
        <w:t>1) на информационных стендах Администрации;</w:t>
      </w:r>
    </w:p>
    <w:p w:rsidR="005810A9" w:rsidRPr="00D55F0C" w:rsidRDefault="005810A9" w:rsidP="00292AD1">
      <w:pPr>
        <w:pStyle w:val="ConsPlusNormal"/>
        <w:ind w:firstLine="709"/>
        <w:jc w:val="both"/>
        <w:rPr>
          <w:rFonts w:ascii="Times New Roman" w:hAnsi="Times New Roman" w:cs="Times New Roman"/>
          <w:bCs/>
          <w:sz w:val="28"/>
          <w:szCs w:val="28"/>
        </w:rPr>
      </w:pPr>
      <w:r w:rsidRPr="00D55F0C">
        <w:rPr>
          <w:rFonts w:ascii="Times New Roman" w:hAnsi="Times New Roman" w:cs="Times New Roman"/>
          <w:sz w:val="28"/>
          <w:szCs w:val="28"/>
        </w:rPr>
        <w:t xml:space="preserve">2) на Интернет-сайте Администрации: </w:t>
      </w:r>
      <w:hyperlink r:id="rId10" w:history="1">
        <w:r w:rsidRPr="00D55F0C">
          <w:rPr>
            <w:rStyle w:val="a7"/>
            <w:rFonts w:ascii="Times New Roman" w:hAnsi="Times New Roman"/>
            <w:color w:val="auto"/>
            <w:sz w:val="28"/>
            <w:szCs w:val="28"/>
          </w:rPr>
          <w:t>http://elnya-admin.admin-smolensk.ru/</w:t>
        </w:r>
      </w:hyperlink>
      <w:r w:rsidRPr="00D55F0C">
        <w:rPr>
          <w:rFonts w:ascii="Times New Roman" w:hAnsi="Times New Roman" w:cs="Times New Roman"/>
          <w:bCs/>
          <w:sz w:val="28"/>
          <w:szCs w:val="28"/>
        </w:rPr>
        <w:t>, в информационно-телекоммуникационных сетях общего пользования (в том числе в сети Интернет);</w:t>
      </w:r>
    </w:p>
    <w:p w:rsidR="005810A9" w:rsidRPr="00D55F0C" w:rsidRDefault="005810A9" w:rsidP="00292AD1">
      <w:pPr>
        <w:pStyle w:val="ConsPlusNormal"/>
        <w:ind w:firstLine="709"/>
        <w:jc w:val="both"/>
        <w:rPr>
          <w:rFonts w:ascii="Times New Roman" w:hAnsi="Times New Roman" w:cs="Times New Roman"/>
          <w:bCs/>
          <w:sz w:val="28"/>
          <w:szCs w:val="28"/>
        </w:rPr>
      </w:pPr>
      <w:r w:rsidRPr="00D55F0C">
        <w:rPr>
          <w:rFonts w:ascii="Times New Roman" w:hAnsi="Times New Roman" w:cs="Times New Roman"/>
          <w:bCs/>
          <w:sz w:val="28"/>
          <w:szCs w:val="28"/>
        </w:rPr>
        <w:t>3) в региональной государственной информационной системе «Портал государственных и муниципальных услуг (функций) Смоленской области».</w:t>
      </w:r>
    </w:p>
    <w:p w:rsidR="005810A9" w:rsidRPr="00D55F0C" w:rsidRDefault="005810A9" w:rsidP="00292AD1">
      <w:pPr>
        <w:pStyle w:val="ConsPlusNormal"/>
        <w:ind w:firstLine="709"/>
        <w:jc w:val="both"/>
        <w:rPr>
          <w:rFonts w:ascii="Times New Roman" w:hAnsi="Times New Roman" w:cs="Times New Roman"/>
          <w:bCs/>
          <w:sz w:val="28"/>
          <w:szCs w:val="28"/>
        </w:rPr>
      </w:pPr>
      <w:r w:rsidRPr="00D55F0C">
        <w:rPr>
          <w:rFonts w:ascii="Times New Roman" w:hAnsi="Times New Roman" w:cs="Times New Roman"/>
          <w:bCs/>
          <w:sz w:val="28"/>
          <w:szCs w:val="28"/>
        </w:rPr>
        <w:t>5.3. Заявитель может обратиться с жалобой в том числе в следующих случаях:</w:t>
      </w:r>
    </w:p>
    <w:p w:rsidR="005810A9" w:rsidRPr="00D55F0C" w:rsidRDefault="005810A9" w:rsidP="00292AD1">
      <w:pPr>
        <w:pStyle w:val="ConsPlusNormal"/>
        <w:ind w:firstLine="709"/>
        <w:jc w:val="both"/>
        <w:rPr>
          <w:rFonts w:ascii="Times New Roman" w:hAnsi="Times New Roman" w:cs="Times New Roman"/>
          <w:bCs/>
          <w:sz w:val="28"/>
          <w:szCs w:val="28"/>
        </w:rPr>
      </w:pPr>
      <w:r w:rsidRPr="00D55F0C">
        <w:rPr>
          <w:rFonts w:ascii="Times New Roman" w:hAnsi="Times New Roman" w:cs="Times New Roman"/>
          <w:bCs/>
          <w:sz w:val="28"/>
          <w:szCs w:val="28"/>
        </w:rPr>
        <w:t>1) нарушение срока регистрации запроса о предоставлении государственной или муниципальной услуги;</w:t>
      </w:r>
    </w:p>
    <w:p w:rsidR="005810A9" w:rsidRPr="00D55F0C" w:rsidRDefault="005810A9" w:rsidP="00292AD1">
      <w:pPr>
        <w:pStyle w:val="ConsPlusNormal"/>
        <w:ind w:firstLine="709"/>
        <w:jc w:val="both"/>
        <w:rPr>
          <w:rFonts w:ascii="Times New Roman" w:hAnsi="Times New Roman" w:cs="Times New Roman"/>
          <w:bCs/>
          <w:sz w:val="28"/>
          <w:szCs w:val="28"/>
        </w:rPr>
      </w:pPr>
      <w:r w:rsidRPr="00D55F0C">
        <w:rPr>
          <w:rFonts w:ascii="Times New Roman" w:hAnsi="Times New Roman" w:cs="Times New Roman"/>
          <w:bCs/>
          <w:sz w:val="28"/>
          <w:szCs w:val="28"/>
        </w:rPr>
        <w:t>2) нарушение срока предоставления государственной услуги;</w:t>
      </w:r>
    </w:p>
    <w:p w:rsidR="005810A9" w:rsidRPr="00D55F0C" w:rsidRDefault="005810A9" w:rsidP="00292AD1">
      <w:pPr>
        <w:pStyle w:val="ConsPlusNormal"/>
        <w:ind w:firstLine="709"/>
        <w:jc w:val="both"/>
        <w:rPr>
          <w:rFonts w:ascii="Times New Roman" w:hAnsi="Times New Roman" w:cs="Times New Roman"/>
          <w:bCs/>
          <w:sz w:val="28"/>
          <w:szCs w:val="28"/>
        </w:rPr>
      </w:pPr>
      <w:r w:rsidRPr="00D55F0C">
        <w:rPr>
          <w:rFonts w:ascii="Times New Roman" w:hAnsi="Times New Roman" w:cs="Times New Roman"/>
          <w:bCs/>
          <w:sz w:val="28"/>
          <w:szCs w:val="28"/>
        </w:rPr>
        <w:t xml:space="preserve">3) требование у Заявителя документов или информации либо осуществления </w:t>
      </w:r>
      <w:r w:rsidRPr="00D55F0C">
        <w:rPr>
          <w:rFonts w:ascii="Times New Roman" w:hAnsi="Times New Roman" w:cs="Times New Roman"/>
          <w:bCs/>
          <w:sz w:val="28"/>
          <w:szCs w:val="28"/>
        </w:rPr>
        <w:lastRenderedPageBreak/>
        <w:t>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rsidR="005810A9" w:rsidRPr="00D55F0C" w:rsidRDefault="005810A9" w:rsidP="00292AD1">
      <w:pPr>
        <w:pStyle w:val="ConsPlusNormal"/>
        <w:ind w:firstLine="709"/>
        <w:jc w:val="both"/>
        <w:rPr>
          <w:rFonts w:ascii="Times New Roman" w:hAnsi="Times New Roman" w:cs="Times New Roman"/>
          <w:bCs/>
          <w:sz w:val="28"/>
          <w:szCs w:val="28"/>
        </w:rPr>
      </w:pPr>
      <w:r w:rsidRPr="00D55F0C">
        <w:rPr>
          <w:rFonts w:ascii="Times New Roman" w:hAnsi="Times New Roman" w:cs="Times New Roman"/>
          <w:bCs/>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 у Заявителя;</w:t>
      </w:r>
    </w:p>
    <w:p w:rsidR="005810A9" w:rsidRPr="00D55F0C" w:rsidRDefault="005810A9" w:rsidP="00292AD1">
      <w:pPr>
        <w:pStyle w:val="ConsPlusNormal"/>
        <w:ind w:firstLine="709"/>
        <w:jc w:val="both"/>
        <w:rPr>
          <w:rFonts w:ascii="Times New Roman" w:hAnsi="Times New Roman" w:cs="Times New Roman"/>
          <w:bCs/>
          <w:sz w:val="28"/>
          <w:szCs w:val="28"/>
        </w:rPr>
      </w:pPr>
      <w:r w:rsidRPr="00D55F0C">
        <w:rPr>
          <w:rFonts w:ascii="Times New Roman" w:hAnsi="Times New Roman" w:cs="Times New Roman"/>
          <w:bCs/>
          <w:sz w:val="28"/>
          <w:szCs w:val="28"/>
        </w:rPr>
        <w:t xml:space="preserve">5) отказ в предоставлении </w:t>
      </w:r>
      <w:r w:rsidRPr="00D55F0C">
        <w:rPr>
          <w:rFonts w:ascii="Times New Roman" w:hAnsi="Times New Roman" w:cs="Times New Roman"/>
          <w:sz w:val="28"/>
          <w:szCs w:val="28"/>
        </w:rPr>
        <w:t>государственной услуги</w:t>
      </w:r>
      <w:r w:rsidRPr="00D55F0C">
        <w:rPr>
          <w:rFonts w:ascii="Times New Roman" w:hAnsi="Times New Roman" w:cs="Times New Roman"/>
          <w:bCs/>
          <w:sz w:val="28"/>
          <w:szCs w:val="28"/>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810A9" w:rsidRPr="00D55F0C" w:rsidRDefault="005810A9" w:rsidP="00292AD1">
      <w:pPr>
        <w:pStyle w:val="ConsPlusNormal"/>
        <w:ind w:firstLine="709"/>
        <w:jc w:val="both"/>
        <w:rPr>
          <w:rFonts w:ascii="Times New Roman" w:hAnsi="Times New Roman" w:cs="Times New Roman"/>
          <w:bCs/>
          <w:sz w:val="28"/>
          <w:szCs w:val="28"/>
        </w:rPr>
      </w:pPr>
      <w:r w:rsidRPr="00D55F0C">
        <w:rPr>
          <w:rFonts w:ascii="Times New Roman" w:hAnsi="Times New Roman" w:cs="Times New Roman"/>
          <w:bCs/>
          <w:sz w:val="28"/>
          <w:szCs w:val="28"/>
        </w:rPr>
        <w:t xml:space="preserve">6) затребование с Заявителя при предоставлении </w:t>
      </w:r>
      <w:r w:rsidRPr="00D55F0C">
        <w:rPr>
          <w:rFonts w:ascii="Times New Roman" w:hAnsi="Times New Roman" w:cs="Times New Roman"/>
          <w:sz w:val="28"/>
          <w:szCs w:val="28"/>
        </w:rPr>
        <w:t>государственной услуги</w:t>
      </w:r>
      <w:r w:rsidRPr="00D55F0C">
        <w:rPr>
          <w:rFonts w:ascii="Times New Roman" w:hAnsi="Times New Roman" w:cs="Times New Roman"/>
          <w:bCs/>
          <w:sz w:val="28"/>
          <w:szCs w:val="28"/>
        </w:rPr>
        <w:t>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810A9" w:rsidRPr="00D55F0C" w:rsidRDefault="005810A9" w:rsidP="00292AD1">
      <w:pPr>
        <w:pStyle w:val="ConsPlusNormal"/>
        <w:ind w:firstLine="709"/>
        <w:jc w:val="both"/>
        <w:rPr>
          <w:rFonts w:ascii="Times New Roman" w:hAnsi="Times New Roman" w:cs="Times New Roman"/>
          <w:bCs/>
          <w:sz w:val="28"/>
          <w:szCs w:val="28"/>
        </w:rPr>
      </w:pPr>
      <w:r w:rsidRPr="00D55F0C">
        <w:rPr>
          <w:rFonts w:ascii="Times New Roman" w:hAnsi="Times New Roman" w:cs="Times New Roman"/>
          <w:bCs/>
          <w:sz w:val="28"/>
          <w:szCs w:val="28"/>
        </w:rPr>
        <w:t xml:space="preserve">7) отказ органа, предоставляющего </w:t>
      </w:r>
      <w:r w:rsidRPr="00D55F0C">
        <w:rPr>
          <w:rFonts w:ascii="Times New Roman" w:hAnsi="Times New Roman" w:cs="Times New Roman"/>
          <w:sz w:val="28"/>
          <w:szCs w:val="28"/>
        </w:rPr>
        <w:t>государственную услугу</w:t>
      </w:r>
      <w:r w:rsidRPr="00D55F0C">
        <w:rPr>
          <w:rFonts w:ascii="Times New Roman" w:hAnsi="Times New Roman" w:cs="Times New Roman"/>
          <w:bCs/>
          <w:sz w:val="28"/>
          <w:szCs w:val="28"/>
        </w:rPr>
        <w:t xml:space="preserve">, должностного лица органа, предоставляющего государственную услугу, в исправлении допущенных ими опечаток и ошибок в выданных в результате предоставления </w:t>
      </w:r>
      <w:r w:rsidRPr="00D55F0C">
        <w:rPr>
          <w:rFonts w:ascii="Times New Roman" w:hAnsi="Times New Roman" w:cs="Times New Roman"/>
          <w:sz w:val="28"/>
          <w:szCs w:val="28"/>
        </w:rPr>
        <w:t>государственной услуги</w:t>
      </w:r>
      <w:r w:rsidRPr="00D55F0C">
        <w:rPr>
          <w:rFonts w:ascii="Times New Roman" w:hAnsi="Times New Roman" w:cs="Times New Roman"/>
          <w:bCs/>
          <w:sz w:val="28"/>
          <w:szCs w:val="28"/>
        </w:rPr>
        <w:t xml:space="preserve"> документах либо нарушение установленного срока таких исправлений;</w:t>
      </w:r>
    </w:p>
    <w:p w:rsidR="005810A9" w:rsidRPr="00D55F0C" w:rsidRDefault="005810A9" w:rsidP="00292AD1">
      <w:pPr>
        <w:pStyle w:val="ConsPlusNormal"/>
        <w:ind w:firstLine="709"/>
        <w:jc w:val="both"/>
        <w:rPr>
          <w:rFonts w:ascii="Times New Roman" w:hAnsi="Times New Roman" w:cs="Times New Roman"/>
          <w:bCs/>
          <w:sz w:val="28"/>
          <w:szCs w:val="28"/>
        </w:rPr>
      </w:pPr>
      <w:r w:rsidRPr="00D55F0C">
        <w:rPr>
          <w:rFonts w:ascii="Times New Roman" w:hAnsi="Times New Roman" w:cs="Times New Roman"/>
          <w:bCs/>
          <w:sz w:val="28"/>
          <w:szCs w:val="28"/>
        </w:rPr>
        <w:t xml:space="preserve">8) нарушение срока или порядка выдачи документов по результатам предоставления </w:t>
      </w:r>
      <w:r w:rsidRPr="00D55F0C">
        <w:rPr>
          <w:rFonts w:ascii="Times New Roman" w:hAnsi="Times New Roman" w:cs="Times New Roman"/>
          <w:sz w:val="28"/>
          <w:szCs w:val="28"/>
        </w:rPr>
        <w:t>государственной услуги</w:t>
      </w:r>
      <w:r w:rsidRPr="00D55F0C">
        <w:rPr>
          <w:rFonts w:ascii="Times New Roman" w:hAnsi="Times New Roman" w:cs="Times New Roman"/>
          <w:bCs/>
          <w:sz w:val="28"/>
          <w:szCs w:val="28"/>
        </w:rPr>
        <w:t>;</w:t>
      </w:r>
    </w:p>
    <w:p w:rsidR="005810A9" w:rsidRPr="00D55F0C" w:rsidRDefault="005810A9" w:rsidP="00292AD1">
      <w:pPr>
        <w:pStyle w:val="ConsPlusNormal"/>
        <w:ind w:firstLine="709"/>
        <w:jc w:val="both"/>
        <w:rPr>
          <w:rFonts w:ascii="Times New Roman" w:hAnsi="Times New Roman" w:cs="Times New Roman"/>
          <w:bCs/>
          <w:sz w:val="28"/>
          <w:szCs w:val="28"/>
        </w:rPr>
      </w:pPr>
      <w:r w:rsidRPr="00D55F0C">
        <w:rPr>
          <w:rFonts w:ascii="Times New Roman" w:hAnsi="Times New Roman" w:cs="Times New Roman"/>
          <w:bCs/>
          <w:sz w:val="28"/>
          <w:szCs w:val="28"/>
        </w:rPr>
        <w:t xml:space="preserve">9) приостановление предоставления </w:t>
      </w:r>
      <w:r w:rsidRPr="00D55F0C">
        <w:rPr>
          <w:rFonts w:ascii="Times New Roman" w:hAnsi="Times New Roman" w:cs="Times New Roman"/>
          <w:sz w:val="28"/>
          <w:szCs w:val="28"/>
        </w:rPr>
        <w:t>государственной услуги</w:t>
      </w:r>
      <w:r w:rsidRPr="00D55F0C">
        <w:rPr>
          <w:rFonts w:ascii="Times New Roman" w:hAnsi="Times New Roman" w:cs="Times New Roman"/>
          <w:bCs/>
          <w:sz w:val="28"/>
          <w:szCs w:val="28"/>
        </w:rPr>
        <w:t>,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810A9" w:rsidRPr="00D55F0C" w:rsidRDefault="005810A9" w:rsidP="00292AD1">
      <w:pPr>
        <w:pStyle w:val="ConsPlusNormal"/>
        <w:ind w:firstLine="709"/>
        <w:jc w:val="both"/>
        <w:rPr>
          <w:rFonts w:ascii="Times New Roman" w:hAnsi="Times New Roman" w:cs="Times New Roman"/>
          <w:sz w:val="28"/>
          <w:szCs w:val="28"/>
        </w:rPr>
      </w:pPr>
      <w:r w:rsidRPr="00D55F0C">
        <w:rPr>
          <w:rFonts w:ascii="Times New Roman" w:hAnsi="Times New Roman" w:cs="Times New Roman"/>
          <w:bCs/>
          <w:sz w:val="28"/>
          <w:szCs w:val="28"/>
        </w:rPr>
        <w:t xml:space="preserve">10) требование у Заявителя при предоставлении </w:t>
      </w:r>
      <w:r w:rsidRPr="00D55F0C">
        <w:rPr>
          <w:rFonts w:ascii="Times New Roman" w:hAnsi="Times New Roman" w:cs="Times New Roman"/>
          <w:sz w:val="28"/>
          <w:szCs w:val="28"/>
        </w:rPr>
        <w:t>государственной услуги</w:t>
      </w:r>
      <w:r w:rsidRPr="00D55F0C">
        <w:rPr>
          <w:rFonts w:ascii="Times New Roman" w:hAnsi="Times New Roman" w:cs="Times New Roman"/>
          <w:bCs/>
          <w:sz w:val="28"/>
          <w:szCs w:val="28"/>
        </w:rPr>
        <w:t xml:space="preserve">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D55F0C">
        <w:rPr>
          <w:rFonts w:ascii="Times New Roman" w:hAnsi="Times New Roman" w:cs="Times New Roman"/>
          <w:sz w:val="28"/>
          <w:szCs w:val="28"/>
        </w:rPr>
        <w:t>государственной услуги</w:t>
      </w:r>
      <w:r w:rsidRPr="00D55F0C">
        <w:rPr>
          <w:rFonts w:ascii="Times New Roman" w:hAnsi="Times New Roman" w:cs="Times New Roman"/>
          <w:bCs/>
          <w:sz w:val="28"/>
          <w:szCs w:val="28"/>
        </w:rPr>
        <w:t xml:space="preserve">, либо в предоставлении </w:t>
      </w:r>
      <w:r w:rsidRPr="00D55F0C">
        <w:rPr>
          <w:rFonts w:ascii="Times New Roman" w:hAnsi="Times New Roman" w:cs="Times New Roman"/>
          <w:sz w:val="28"/>
          <w:szCs w:val="28"/>
        </w:rPr>
        <w:t>государственной услуги.</w:t>
      </w:r>
    </w:p>
    <w:p w:rsidR="005810A9" w:rsidRPr="00D55F0C" w:rsidRDefault="005810A9" w:rsidP="00292AD1">
      <w:pPr>
        <w:pStyle w:val="ConsPlusNormal"/>
        <w:ind w:firstLine="709"/>
        <w:jc w:val="both"/>
        <w:rPr>
          <w:rFonts w:ascii="Times New Roman" w:hAnsi="Times New Roman" w:cs="Times New Roman"/>
          <w:sz w:val="28"/>
          <w:szCs w:val="28"/>
        </w:rPr>
      </w:pPr>
      <w:r w:rsidRPr="00D55F0C">
        <w:rPr>
          <w:rFonts w:ascii="Times New Roman" w:hAnsi="Times New Roman" w:cs="Times New Roman"/>
          <w:sz w:val="28"/>
          <w:szCs w:val="28"/>
        </w:rPr>
        <w:t>5.4. Жалоба подается в структурное подразделение Администрации, предоставляющей государственную услугу, Заявителем либо его представителем в письменной форме, в том числе при личном приеме Заявителя либо его представителя, или в электронном виде.</w:t>
      </w:r>
    </w:p>
    <w:p w:rsidR="005810A9" w:rsidRPr="00D55F0C" w:rsidRDefault="005810A9" w:rsidP="00292AD1">
      <w:pPr>
        <w:pStyle w:val="ConsPlusNormal"/>
        <w:ind w:firstLine="709"/>
        <w:jc w:val="both"/>
        <w:rPr>
          <w:rFonts w:ascii="Times New Roman" w:hAnsi="Times New Roman" w:cs="Times New Roman"/>
          <w:sz w:val="28"/>
          <w:szCs w:val="28"/>
        </w:rPr>
      </w:pPr>
      <w:r w:rsidRPr="00D55F0C">
        <w:rPr>
          <w:rFonts w:ascii="Times New Roman" w:hAnsi="Times New Roman" w:cs="Times New Roman"/>
          <w:sz w:val="28"/>
          <w:szCs w:val="28"/>
        </w:rPr>
        <w:t xml:space="preserve">5.4.1. В случае подачи жалобы при личном приеме Заявитель представляет документ, удостоверяющий личность. </w:t>
      </w:r>
    </w:p>
    <w:p w:rsidR="005810A9" w:rsidRPr="00D55F0C" w:rsidRDefault="005810A9" w:rsidP="00292AD1">
      <w:pPr>
        <w:pStyle w:val="ConsPlusNormal"/>
        <w:ind w:firstLine="709"/>
        <w:jc w:val="both"/>
        <w:rPr>
          <w:rFonts w:ascii="Times New Roman" w:hAnsi="Times New Roman" w:cs="Times New Roman"/>
          <w:sz w:val="28"/>
          <w:szCs w:val="28"/>
        </w:rPr>
      </w:pPr>
      <w:r w:rsidRPr="00D55F0C">
        <w:rPr>
          <w:rFonts w:ascii="Times New Roman" w:hAnsi="Times New Roman" w:cs="Times New Roman"/>
          <w:sz w:val="28"/>
          <w:szCs w:val="28"/>
        </w:rPr>
        <w:t>5.4.2. В случае если жалоба подается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810A9" w:rsidRPr="00D55F0C" w:rsidRDefault="005810A9" w:rsidP="00292AD1">
      <w:pPr>
        <w:pStyle w:val="ConsPlusNormal"/>
        <w:ind w:firstLine="709"/>
        <w:jc w:val="both"/>
        <w:rPr>
          <w:rFonts w:ascii="Times New Roman" w:hAnsi="Times New Roman" w:cs="Times New Roman"/>
          <w:sz w:val="28"/>
          <w:szCs w:val="28"/>
        </w:rPr>
      </w:pPr>
      <w:r w:rsidRPr="00D55F0C">
        <w:rPr>
          <w:rFonts w:ascii="Times New Roman" w:hAnsi="Times New Roman" w:cs="Times New Roman"/>
          <w:sz w:val="28"/>
          <w:szCs w:val="28"/>
        </w:rPr>
        <w:lastRenderedPageBreak/>
        <w:t>1) оформленная в соответствии с законодательством Российской Федерации доверенность (для физических лиц);</w:t>
      </w:r>
    </w:p>
    <w:p w:rsidR="005810A9" w:rsidRPr="00D55F0C" w:rsidRDefault="005810A9" w:rsidP="00292AD1">
      <w:pPr>
        <w:pStyle w:val="ConsPlusNormal"/>
        <w:ind w:firstLine="709"/>
        <w:jc w:val="both"/>
        <w:rPr>
          <w:rFonts w:ascii="Times New Roman" w:hAnsi="Times New Roman" w:cs="Times New Roman"/>
          <w:sz w:val="28"/>
          <w:szCs w:val="28"/>
        </w:rPr>
      </w:pPr>
      <w:r w:rsidRPr="00D55F0C">
        <w:rPr>
          <w:rFonts w:ascii="Times New Roman" w:hAnsi="Times New Roman" w:cs="Times New Roman"/>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810A9" w:rsidRPr="00D55F0C" w:rsidRDefault="005810A9" w:rsidP="00292AD1">
      <w:pPr>
        <w:pStyle w:val="ConsPlusNormal"/>
        <w:ind w:firstLine="709"/>
        <w:jc w:val="both"/>
        <w:rPr>
          <w:rFonts w:ascii="Times New Roman" w:hAnsi="Times New Roman" w:cs="Times New Roman"/>
          <w:sz w:val="28"/>
          <w:szCs w:val="28"/>
        </w:rPr>
      </w:pPr>
      <w:r w:rsidRPr="00D55F0C">
        <w:rPr>
          <w:rFonts w:ascii="Times New Roman" w:hAnsi="Times New Roman" w:cs="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810A9" w:rsidRPr="00D55F0C" w:rsidRDefault="005810A9" w:rsidP="00292AD1">
      <w:pPr>
        <w:pStyle w:val="ConsPlusNormal"/>
        <w:ind w:firstLine="709"/>
        <w:jc w:val="both"/>
        <w:rPr>
          <w:rFonts w:ascii="Times New Roman" w:hAnsi="Times New Roman" w:cs="Times New Roman"/>
          <w:sz w:val="28"/>
          <w:szCs w:val="28"/>
        </w:rPr>
      </w:pPr>
      <w:r w:rsidRPr="00D55F0C">
        <w:rPr>
          <w:rFonts w:ascii="Times New Roman" w:hAnsi="Times New Roman" w:cs="Times New Roman"/>
          <w:sz w:val="28"/>
          <w:szCs w:val="28"/>
        </w:rPr>
        <w:t>5.4.3. Прием жалоб в письменной форме осуществляется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5810A9" w:rsidRPr="00D55F0C" w:rsidRDefault="005810A9" w:rsidP="00292AD1">
      <w:pPr>
        <w:pStyle w:val="ConsPlusNormal"/>
        <w:ind w:firstLine="709"/>
        <w:jc w:val="both"/>
        <w:rPr>
          <w:rFonts w:ascii="Times New Roman" w:hAnsi="Times New Roman" w:cs="Times New Roman"/>
          <w:sz w:val="28"/>
          <w:szCs w:val="28"/>
        </w:rPr>
      </w:pPr>
      <w:r w:rsidRPr="00D55F0C">
        <w:rPr>
          <w:rFonts w:ascii="Times New Roman" w:hAnsi="Times New Roman" w:cs="Times New Roman"/>
          <w:sz w:val="28"/>
          <w:szCs w:val="28"/>
        </w:rPr>
        <w:t>Жалоба в письменной форме может быть также направлена по почте.</w:t>
      </w:r>
    </w:p>
    <w:p w:rsidR="005810A9" w:rsidRPr="00D55F0C" w:rsidRDefault="005810A9" w:rsidP="00292AD1">
      <w:pPr>
        <w:pStyle w:val="ConsPlusNormal"/>
        <w:ind w:firstLine="709"/>
        <w:jc w:val="both"/>
        <w:rPr>
          <w:rFonts w:ascii="Times New Roman" w:hAnsi="Times New Roman" w:cs="Times New Roman"/>
          <w:sz w:val="28"/>
          <w:szCs w:val="28"/>
        </w:rPr>
      </w:pPr>
      <w:r w:rsidRPr="00D55F0C">
        <w:rPr>
          <w:rFonts w:ascii="Times New Roman" w:hAnsi="Times New Roman" w:cs="Times New Roman"/>
          <w:sz w:val="28"/>
          <w:szCs w:val="28"/>
        </w:rPr>
        <w:t xml:space="preserve">5.4.4. В электронном виде жалоба может быть подана Заявителем посредством официального сайта органа, предоставляющего государственную услугу, в информационно-телекоммуникационной сети Интернет. </w:t>
      </w:r>
    </w:p>
    <w:p w:rsidR="005810A9" w:rsidRPr="00D55F0C" w:rsidRDefault="005810A9" w:rsidP="00292AD1">
      <w:pPr>
        <w:pStyle w:val="ConsPlusNormal"/>
        <w:ind w:firstLine="709"/>
        <w:jc w:val="both"/>
        <w:rPr>
          <w:rFonts w:ascii="Times New Roman" w:hAnsi="Times New Roman" w:cs="Times New Roman"/>
          <w:sz w:val="28"/>
          <w:szCs w:val="28"/>
        </w:rPr>
      </w:pPr>
      <w:r w:rsidRPr="00D55F0C">
        <w:rPr>
          <w:rFonts w:ascii="Times New Roman" w:hAnsi="Times New Roman" w:cs="Times New Roman"/>
          <w:sz w:val="28"/>
          <w:szCs w:val="28"/>
        </w:rPr>
        <w:t>При подаче жалобы в электронном виде документы, указанные в пункте 5.4.2.,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810A9" w:rsidRPr="00D55F0C" w:rsidRDefault="005810A9" w:rsidP="00292AD1">
      <w:pPr>
        <w:pStyle w:val="ConsPlusNormal"/>
        <w:ind w:firstLine="709"/>
        <w:jc w:val="both"/>
        <w:rPr>
          <w:rFonts w:ascii="Times New Roman" w:hAnsi="Times New Roman" w:cs="Times New Roman"/>
          <w:bCs/>
          <w:sz w:val="28"/>
          <w:szCs w:val="28"/>
        </w:rPr>
      </w:pPr>
      <w:r w:rsidRPr="00D55F0C">
        <w:rPr>
          <w:rFonts w:ascii="Times New Roman" w:hAnsi="Times New Roman" w:cs="Times New Roman"/>
          <w:bCs/>
          <w:sz w:val="28"/>
          <w:szCs w:val="28"/>
        </w:rPr>
        <w:t>5.5. Жалоба должна содержать:</w:t>
      </w:r>
    </w:p>
    <w:p w:rsidR="005810A9" w:rsidRPr="00D55F0C" w:rsidRDefault="005810A9" w:rsidP="00292AD1">
      <w:pPr>
        <w:pStyle w:val="ConsPlusNormal"/>
        <w:ind w:firstLine="709"/>
        <w:jc w:val="both"/>
        <w:rPr>
          <w:rFonts w:ascii="Times New Roman" w:hAnsi="Times New Roman" w:cs="Times New Roman"/>
          <w:bCs/>
          <w:sz w:val="28"/>
          <w:szCs w:val="28"/>
        </w:rPr>
      </w:pPr>
      <w:r w:rsidRPr="00D55F0C">
        <w:rPr>
          <w:rFonts w:ascii="Times New Roman" w:hAnsi="Times New Roman" w:cs="Times New Roman"/>
          <w:bCs/>
          <w:sz w:val="28"/>
          <w:szCs w:val="28"/>
        </w:rPr>
        <w:t>1) наименование отдела Администрации, должностного лица отдела Администрации, либо муниципального служащего, решения и действия (бездействие) которых обжалуются;</w:t>
      </w:r>
    </w:p>
    <w:p w:rsidR="005810A9" w:rsidRPr="00D55F0C" w:rsidRDefault="005810A9" w:rsidP="00292AD1">
      <w:pPr>
        <w:pStyle w:val="ConsPlusNormal"/>
        <w:ind w:firstLine="709"/>
        <w:jc w:val="both"/>
        <w:rPr>
          <w:rFonts w:ascii="Times New Roman" w:hAnsi="Times New Roman" w:cs="Times New Roman"/>
          <w:bCs/>
          <w:sz w:val="28"/>
          <w:szCs w:val="28"/>
        </w:rPr>
      </w:pPr>
      <w:r w:rsidRPr="00D55F0C">
        <w:rPr>
          <w:rFonts w:ascii="Times New Roman" w:hAnsi="Times New Roman" w:cs="Times New Roman"/>
          <w:b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810A9" w:rsidRPr="00D55F0C" w:rsidRDefault="005810A9" w:rsidP="00292AD1">
      <w:pPr>
        <w:pStyle w:val="ConsPlusNormal"/>
        <w:ind w:firstLine="709"/>
        <w:jc w:val="both"/>
        <w:rPr>
          <w:rFonts w:ascii="Times New Roman" w:hAnsi="Times New Roman" w:cs="Times New Roman"/>
          <w:bCs/>
          <w:sz w:val="28"/>
          <w:szCs w:val="28"/>
        </w:rPr>
      </w:pPr>
      <w:r w:rsidRPr="00D55F0C">
        <w:rPr>
          <w:rFonts w:ascii="Times New Roman" w:hAnsi="Times New Roman" w:cs="Times New Roman"/>
          <w:bCs/>
          <w:sz w:val="28"/>
          <w:szCs w:val="28"/>
        </w:rPr>
        <w:t>3) сведения об обжалуемых решениях и действиях (бездействии) отдела Администрации, должностного лица отдела Администрации, либо муниципального служащего;</w:t>
      </w:r>
    </w:p>
    <w:p w:rsidR="005810A9" w:rsidRPr="00D55F0C" w:rsidRDefault="005810A9" w:rsidP="00292AD1">
      <w:pPr>
        <w:pStyle w:val="ConsPlusNormal"/>
        <w:ind w:firstLine="709"/>
        <w:jc w:val="both"/>
        <w:rPr>
          <w:rFonts w:ascii="Times New Roman" w:hAnsi="Times New Roman" w:cs="Times New Roman"/>
          <w:bCs/>
          <w:sz w:val="28"/>
          <w:szCs w:val="28"/>
        </w:rPr>
      </w:pPr>
      <w:r w:rsidRPr="00D55F0C">
        <w:rPr>
          <w:rFonts w:ascii="Times New Roman" w:hAnsi="Times New Roman" w:cs="Times New Roman"/>
          <w:bCs/>
          <w:sz w:val="28"/>
          <w:szCs w:val="28"/>
        </w:rPr>
        <w:t>4) доводы, на основании которых Заявитель не согласен с решением и действием (бездействием) отдела Администрации, должностного лица отдела Администрации, либо муниципального служащего.</w:t>
      </w:r>
    </w:p>
    <w:p w:rsidR="005810A9" w:rsidRPr="00D55F0C" w:rsidRDefault="005810A9" w:rsidP="00292AD1">
      <w:pPr>
        <w:widowControl w:val="0"/>
        <w:autoSpaceDE w:val="0"/>
        <w:autoSpaceDN w:val="0"/>
        <w:adjustRightInd w:val="0"/>
        <w:spacing w:after="0" w:line="240" w:lineRule="auto"/>
        <w:ind w:firstLine="709"/>
        <w:jc w:val="both"/>
        <w:rPr>
          <w:rFonts w:ascii="Times New Roman" w:hAnsi="Times New Roman"/>
          <w:bCs/>
          <w:sz w:val="28"/>
          <w:szCs w:val="28"/>
        </w:rPr>
      </w:pPr>
      <w:r w:rsidRPr="00D55F0C">
        <w:rPr>
          <w:rFonts w:ascii="Times New Roman" w:hAnsi="Times New Roman"/>
          <w:bCs/>
          <w:sz w:val="28"/>
          <w:szCs w:val="28"/>
        </w:rPr>
        <w:t>Заявителем могут быть представлены документы (при наличии), подтверждающие доводы Заявителя, либо их копии.</w:t>
      </w:r>
    </w:p>
    <w:p w:rsidR="005810A9" w:rsidRPr="00D55F0C" w:rsidRDefault="005810A9" w:rsidP="00292AD1">
      <w:pPr>
        <w:pStyle w:val="ConsPlusNormal"/>
        <w:ind w:firstLine="709"/>
        <w:jc w:val="both"/>
        <w:rPr>
          <w:rFonts w:ascii="Times New Roman" w:hAnsi="Times New Roman" w:cs="Times New Roman"/>
          <w:sz w:val="28"/>
          <w:szCs w:val="28"/>
        </w:rPr>
      </w:pPr>
      <w:r w:rsidRPr="00D55F0C">
        <w:rPr>
          <w:rFonts w:ascii="Times New Roman" w:hAnsi="Times New Roman" w:cs="Times New Roman"/>
          <w:sz w:val="28"/>
          <w:szCs w:val="28"/>
        </w:rPr>
        <w:t xml:space="preserve">5.6. Жалоба рассматривается органом, предоставляющим государственную услугу, порядок предоставления которой был нарушен вследствие решений и действий (бездействия) органа, предоставляющего государственную услугу, его должностного лица, либо муниципального служащего. </w:t>
      </w:r>
    </w:p>
    <w:p w:rsidR="005810A9" w:rsidRPr="00D55F0C" w:rsidRDefault="005810A9" w:rsidP="00292AD1">
      <w:pPr>
        <w:pStyle w:val="ConsPlusNormal"/>
        <w:ind w:firstLine="709"/>
        <w:jc w:val="both"/>
        <w:rPr>
          <w:rFonts w:ascii="Times New Roman" w:hAnsi="Times New Roman" w:cs="Times New Roman"/>
          <w:sz w:val="28"/>
          <w:szCs w:val="28"/>
        </w:rPr>
      </w:pPr>
      <w:r w:rsidRPr="00D55F0C">
        <w:rPr>
          <w:rFonts w:ascii="Times New Roman" w:hAnsi="Times New Roman" w:cs="Times New Roman"/>
          <w:sz w:val="28"/>
          <w:szCs w:val="28"/>
        </w:rPr>
        <w:t xml:space="preserve">5.6.1. Жалобы на решения, принятые руководителем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w:t>
      </w:r>
      <w:r w:rsidRPr="00D55F0C">
        <w:rPr>
          <w:rFonts w:ascii="Times New Roman" w:hAnsi="Times New Roman" w:cs="Times New Roman"/>
          <w:sz w:val="28"/>
          <w:szCs w:val="28"/>
        </w:rPr>
        <w:lastRenderedPageBreak/>
        <w:t>руководителем органа, предоставляющего государственную услугу.</w:t>
      </w:r>
    </w:p>
    <w:p w:rsidR="005810A9" w:rsidRPr="00D55F0C" w:rsidRDefault="005810A9" w:rsidP="00292AD1">
      <w:pPr>
        <w:widowControl w:val="0"/>
        <w:autoSpaceDE w:val="0"/>
        <w:autoSpaceDN w:val="0"/>
        <w:adjustRightInd w:val="0"/>
        <w:spacing w:after="0" w:line="240" w:lineRule="auto"/>
        <w:ind w:firstLine="709"/>
        <w:jc w:val="both"/>
        <w:rPr>
          <w:rFonts w:ascii="Times New Roman" w:hAnsi="Times New Roman"/>
          <w:sz w:val="28"/>
          <w:szCs w:val="28"/>
        </w:rPr>
      </w:pPr>
      <w:r w:rsidRPr="00D55F0C">
        <w:rPr>
          <w:rFonts w:ascii="Times New Roman" w:hAnsi="Times New Roman"/>
          <w:sz w:val="28"/>
          <w:szCs w:val="28"/>
        </w:rPr>
        <w:t xml:space="preserve">5.6.2. В случае если жалоба подана Заявителем в орган, в компетенцию которого не входит принятие решения по жалобе в соответствии с требованиями </w:t>
      </w:r>
      <w:hyperlink r:id="rId11" w:history="1">
        <w:r w:rsidRPr="00D55F0C">
          <w:rPr>
            <w:rStyle w:val="a7"/>
            <w:rFonts w:ascii="Times New Roman" w:hAnsi="Times New Roman"/>
            <w:color w:val="auto"/>
            <w:sz w:val="28"/>
            <w:szCs w:val="28"/>
          </w:rPr>
          <w:t xml:space="preserve">пункта </w:t>
        </w:r>
      </w:hyperlink>
      <w:r w:rsidRPr="00D55F0C">
        <w:rPr>
          <w:rFonts w:ascii="Times New Roman" w:hAnsi="Times New Roman"/>
          <w:sz w:val="28"/>
          <w:szCs w:val="28"/>
        </w:rPr>
        <w:t>5.6, указанный орган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5810A9" w:rsidRPr="00D55F0C" w:rsidRDefault="005810A9" w:rsidP="00292AD1">
      <w:pPr>
        <w:widowControl w:val="0"/>
        <w:autoSpaceDE w:val="0"/>
        <w:autoSpaceDN w:val="0"/>
        <w:adjustRightInd w:val="0"/>
        <w:spacing w:after="0" w:line="240" w:lineRule="auto"/>
        <w:ind w:firstLine="709"/>
        <w:jc w:val="both"/>
        <w:rPr>
          <w:rFonts w:ascii="Times New Roman" w:hAnsi="Times New Roman"/>
          <w:sz w:val="28"/>
          <w:szCs w:val="28"/>
        </w:rPr>
      </w:pPr>
      <w:r w:rsidRPr="00D55F0C">
        <w:rPr>
          <w:rFonts w:ascii="Times New Roman" w:hAnsi="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5810A9" w:rsidRPr="00D55F0C" w:rsidRDefault="005810A9" w:rsidP="00292AD1">
      <w:pPr>
        <w:widowControl w:val="0"/>
        <w:autoSpaceDE w:val="0"/>
        <w:autoSpaceDN w:val="0"/>
        <w:adjustRightInd w:val="0"/>
        <w:spacing w:after="0" w:line="240" w:lineRule="auto"/>
        <w:ind w:firstLine="709"/>
        <w:jc w:val="both"/>
        <w:rPr>
          <w:rFonts w:ascii="Times New Roman" w:hAnsi="Times New Roman"/>
          <w:sz w:val="28"/>
          <w:szCs w:val="28"/>
        </w:rPr>
      </w:pPr>
      <w:r w:rsidRPr="00D55F0C">
        <w:rPr>
          <w:rFonts w:ascii="Times New Roman" w:hAnsi="Times New Roman"/>
          <w:sz w:val="28"/>
          <w:szCs w:val="28"/>
        </w:rPr>
        <w:t>5.6.3. Жалоба подлежит рассмотрению должностным лицом, наделенным полномочиями по рассмотрению жалобы,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810A9" w:rsidRPr="00D55F0C" w:rsidRDefault="005810A9" w:rsidP="00292AD1">
      <w:pPr>
        <w:pStyle w:val="ConsPlusNormal"/>
        <w:ind w:firstLine="709"/>
        <w:jc w:val="both"/>
        <w:rPr>
          <w:rFonts w:ascii="Times New Roman" w:hAnsi="Times New Roman" w:cs="Times New Roman"/>
          <w:sz w:val="28"/>
          <w:szCs w:val="28"/>
        </w:rPr>
      </w:pPr>
      <w:bookmarkStart w:id="0" w:name="Par91"/>
      <w:bookmarkEnd w:id="0"/>
      <w:r w:rsidRPr="00D55F0C">
        <w:rPr>
          <w:rFonts w:ascii="Times New Roman" w:hAnsi="Times New Roman" w:cs="Times New Roman"/>
          <w:sz w:val="28"/>
          <w:szCs w:val="28"/>
        </w:rPr>
        <w:t>5.7. По результатам рассмотрения жалобы принимается одно из следующих решений:</w:t>
      </w:r>
    </w:p>
    <w:p w:rsidR="005810A9" w:rsidRPr="00D55F0C" w:rsidRDefault="005810A9" w:rsidP="00292AD1">
      <w:pPr>
        <w:pStyle w:val="ConsPlusNormal"/>
        <w:ind w:firstLine="709"/>
        <w:jc w:val="both"/>
        <w:rPr>
          <w:rFonts w:ascii="Times New Roman" w:hAnsi="Times New Roman" w:cs="Times New Roman"/>
          <w:sz w:val="28"/>
          <w:szCs w:val="28"/>
        </w:rPr>
      </w:pPr>
      <w:r w:rsidRPr="00D55F0C">
        <w:rPr>
          <w:rFonts w:ascii="Times New Roman" w:hAnsi="Times New Roman" w:cs="Times New Roman"/>
          <w:sz w:val="28"/>
          <w:szCs w:val="28"/>
        </w:rPr>
        <w:t>1) об удовлетворении жалобы,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нормативными правовыми актами муниципального образования «Ельнинский район» Смоленской области;</w:t>
      </w:r>
    </w:p>
    <w:p w:rsidR="005810A9" w:rsidRPr="00D55F0C" w:rsidRDefault="005810A9" w:rsidP="00292AD1">
      <w:pPr>
        <w:pStyle w:val="ConsPlusNormal"/>
        <w:ind w:firstLine="709"/>
        <w:jc w:val="both"/>
        <w:rPr>
          <w:rFonts w:ascii="Times New Roman" w:hAnsi="Times New Roman" w:cs="Times New Roman"/>
          <w:sz w:val="28"/>
          <w:szCs w:val="28"/>
        </w:rPr>
      </w:pPr>
      <w:r w:rsidRPr="00D55F0C">
        <w:rPr>
          <w:rFonts w:ascii="Times New Roman" w:hAnsi="Times New Roman" w:cs="Times New Roman"/>
          <w:sz w:val="28"/>
          <w:szCs w:val="28"/>
        </w:rPr>
        <w:t>2) об отказе в удовлетворении жалобы.</w:t>
      </w:r>
    </w:p>
    <w:p w:rsidR="005810A9" w:rsidRPr="00D55F0C" w:rsidRDefault="005810A9" w:rsidP="00292AD1">
      <w:pPr>
        <w:pStyle w:val="ConsPlusNormal"/>
        <w:ind w:firstLine="709"/>
        <w:jc w:val="both"/>
        <w:rPr>
          <w:rFonts w:ascii="Times New Roman" w:hAnsi="Times New Roman" w:cs="Times New Roman"/>
          <w:sz w:val="28"/>
          <w:szCs w:val="28"/>
        </w:rPr>
      </w:pPr>
      <w:r w:rsidRPr="00D55F0C">
        <w:rPr>
          <w:rFonts w:ascii="Times New Roman" w:hAnsi="Times New Roman" w:cs="Times New Roman"/>
          <w:sz w:val="28"/>
          <w:szCs w:val="28"/>
        </w:rPr>
        <w:t>5.8. Уполномоченный на рассмотрение жалобы орган отказывает в удовлетворении жалобы в следующих случаях:</w:t>
      </w:r>
    </w:p>
    <w:p w:rsidR="005810A9" w:rsidRPr="00D55F0C" w:rsidRDefault="005810A9" w:rsidP="00292AD1">
      <w:pPr>
        <w:pStyle w:val="ConsPlusNormal"/>
        <w:ind w:firstLine="709"/>
        <w:jc w:val="both"/>
        <w:rPr>
          <w:rFonts w:ascii="Times New Roman" w:hAnsi="Times New Roman" w:cs="Times New Roman"/>
          <w:sz w:val="28"/>
          <w:szCs w:val="28"/>
        </w:rPr>
      </w:pPr>
      <w:r w:rsidRPr="00D55F0C">
        <w:rPr>
          <w:rFonts w:ascii="Times New Roman" w:hAnsi="Times New Roman" w:cs="Times New Roman"/>
          <w:sz w:val="28"/>
          <w:szCs w:val="28"/>
        </w:rPr>
        <w:t>1) наличия вступившего в законную силу решения суда, арбитражного суда по жалобе о том же предмете и по тем же основаниям;</w:t>
      </w:r>
    </w:p>
    <w:p w:rsidR="005810A9" w:rsidRPr="00D55F0C" w:rsidRDefault="005810A9" w:rsidP="00292AD1">
      <w:pPr>
        <w:pStyle w:val="ConsPlusNormal"/>
        <w:ind w:firstLine="709"/>
        <w:jc w:val="both"/>
        <w:rPr>
          <w:rFonts w:ascii="Times New Roman" w:hAnsi="Times New Roman" w:cs="Times New Roman"/>
          <w:sz w:val="28"/>
          <w:szCs w:val="28"/>
        </w:rPr>
      </w:pPr>
      <w:r w:rsidRPr="00D55F0C">
        <w:rPr>
          <w:rFonts w:ascii="Times New Roman" w:hAnsi="Times New Roman" w:cs="Times New Roman"/>
          <w:sz w:val="28"/>
          <w:szCs w:val="28"/>
        </w:rPr>
        <w:t>2) подачи жалобы лицом, полномочия которого не подтверждены в порядке, установленном федеральным законодательством;</w:t>
      </w:r>
    </w:p>
    <w:p w:rsidR="005810A9" w:rsidRPr="00D55F0C" w:rsidRDefault="005810A9" w:rsidP="00292AD1">
      <w:pPr>
        <w:pStyle w:val="ConsPlusNormal"/>
        <w:ind w:firstLine="709"/>
        <w:jc w:val="both"/>
        <w:rPr>
          <w:rFonts w:ascii="Times New Roman" w:hAnsi="Times New Roman" w:cs="Times New Roman"/>
          <w:sz w:val="28"/>
          <w:szCs w:val="28"/>
        </w:rPr>
      </w:pPr>
      <w:r w:rsidRPr="00D55F0C">
        <w:rPr>
          <w:rFonts w:ascii="Times New Roman" w:hAnsi="Times New Roman" w:cs="Times New Roman"/>
          <w:sz w:val="28"/>
          <w:szCs w:val="28"/>
        </w:rPr>
        <w:t>3) наличия решения по жалобе, принятого ранее в соответствии с требованиями в отношении того же Заявителя и по тому же предмету жалобы.</w:t>
      </w:r>
    </w:p>
    <w:p w:rsidR="005810A9" w:rsidRPr="00D55F0C" w:rsidRDefault="005810A9" w:rsidP="00292AD1">
      <w:pPr>
        <w:pStyle w:val="ConsPlusNormal"/>
        <w:ind w:firstLine="709"/>
        <w:jc w:val="both"/>
        <w:rPr>
          <w:rFonts w:ascii="Times New Roman" w:hAnsi="Times New Roman" w:cs="Times New Roman"/>
          <w:sz w:val="28"/>
          <w:szCs w:val="28"/>
        </w:rPr>
      </w:pPr>
      <w:r w:rsidRPr="00D55F0C">
        <w:rPr>
          <w:rFonts w:ascii="Times New Roman" w:hAnsi="Times New Roman" w:cs="Times New Roman"/>
          <w:sz w:val="28"/>
          <w:szCs w:val="28"/>
        </w:rPr>
        <w:t>5.8.1.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федеральным законодательством.</w:t>
      </w:r>
    </w:p>
    <w:p w:rsidR="005810A9" w:rsidRPr="00D55F0C" w:rsidRDefault="005810A9" w:rsidP="00292AD1">
      <w:pPr>
        <w:pStyle w:val="ConsPlusNormal"/>
        <w:ind w:firstLine="709"/>
        <w:jc w:val="both"/>
        <w:rPr>
          <w:rFonts w:ascii="Times New Roman" w:hAnsi="Times New Roman" w:cs="Times New Roman"/>
          <w:sz w:val="28"/>
          <w:szCs w:val="28"/>
        </w:rPr>
      </w:pPr>
      <w:r w:rsidRPr="00D55F0C">
        <w:rPr>
          <w:rFonts w:ascii="Times New Roman" w:hAnsi="Times New Roman" w:cs="Times New Roman"/>
          <w:sz w:val="28"/>
          <w:szCs w:val="28"/>
        </w:rPr>
        <w:t xml:space="preserve">5.9. По результатам рассмотрения жалобы. </w:t>
      </w:r>
    </w:p>
    <w:p w:rsidR="005810A9" w:rsidRPr="00D55F0C" w:rsidRDefault="005810A9" w:rsidP="00292AD1">
      <w:pPr>
        <w:pStyle w:val="ConsPlusNormal"/>
        <w:ind w:firstLine="709"/>
        <w:jc w:val="both"/>
        <w:rPr>
          <w:rFonts w:ascii="Times New Roman" w:hAnsi="Times New Roman" w:cs="Times New Roman"/>
          <w:sz w:val="28"/>
          <w:szCs w:val="28"/>
        </w:rPr>
      </w:pPr>
      <w:r w:rsidRPr="00D55F0C">
        <w:rPr>
          <w:rFonts w:ascii="Times New Roman" w:hAnsi="Times New Roman" w:cs="Times New Roman"/>
          <w:sz w:val="28"/>
          <w:szCs w:val="28"/>
        </w:rPr>
        <w:t>5.9.1. Ответ направляется Заявителю не позднее дня, следующего за днем принятия решения, в письменной форме.</w:t>
      </w:r>
    </w:p>
    <w:p w:rsidR="005810A9" w:rsidRPr="00D55F0C" w:rsidRDefault="005810A9" w:rsidP="00292AD1">
      <w:pPr>
        <w:pStyle w:val="ConsPlusNormal"/>
        <w:ind w:firstLine="709"/>
        <w:jc w:val="both"/>
        <w:rPr>
          <w:rFonts w:ascii="Times New Roman" w:hAnsi="Times New Roman" w:cs="Times New Roman"/>
          <w:sz w:val="28"/>
          <w:szCs w:val="28"/>
        </w:rPr>
      </w:pPr>
      <w:r w:rsidRPr="00D55F0C">
        <w:rPr>
          <w:rFonts w:ascii="Times New Roman" w:hAnsi="Times New Roman" w:cs="Times New Roman"/>
          <w:sz w:val="28"/>
          <w:szCs w:val="28"/>
        </w:rPr>
        <w:t xml:space="preserve">5.9.2. В случае признания жалобы подлежащей удовлетворению в ответе Заявителю дается информация о действиях, осуществляемых органом, </w:t>
      </w:r>
      <w:r w:rsidRPr="00D55F0C">
        <w:rPr>
          <w:rFonts w:ascii="Times New Roman" w:hAnsi="Times New Roman" w:cs="Times New Roman"/>
          <w:sz w:val="28"/>
          <w:szCs w:val="28"/>
        </w:rPr>
        <w:lastRenderedPageBreak/>
        <w:t>предоставляющим государственную услугу,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5810A9" w:rsidRPr="00D55F0C" w:rsidRDefault="005810A9" w:rsidP="00292AD1">
      <w:pPr>
        <w:pStyle w:val="ConsPlusNormal"/>
        <w:ind w:firstLine="709"/>
        <w:jc w:val="both"/>
        <w:rPr>
          <w:rFonts w:ascii="Times New Roman" w:hAnsi="Times New Roman" w:cs="Times New Roman"/>
          <w:sz w:val="28"/>
          <w:szCs w:val="28"/>
        </w:rPr>
      </w:pPr>
      <w:r w:rsidRPr="00D55F0C">
        <w:rPr>
          <w:rFonts w:ascii="Times New Roman" w:hAnsi="Times New Roman" w:cs="Times New Roman"/>
          <w:sz w:val="28"/>
          <w:szCs w:val="28"/>
        </w:rPr>
        <w:t>5.9.3.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810A9" w:rsidRPr="00D55F0C" w:rsidRDefault="005810A9" w:rsidP="00292AD1">
      <w:pPr>
        <w:pStyle w:val="ConsPlusNormal"/>
        <w:ind w:firstLine="709"/>
        <w:jc w:val="both"/>
        <w:rPr>
          <w:rFonts w:ascii="Times New Roman" w:hAnsi="Times New Roman" w:cs="Times New Roman"/>
          <w:sz w:val="28"/>
          <w:szCs w:val="28"/>
        </w:rPr>
      </w:pPr>
      <w:r w:rsidRPr="00D55F0C">
        <w:rPr>
          <w:rFonts w:ascii="Times New Roman" w:hAnsi="Times New Roman" w:cs="Times New Roman"/>
          <w:sz w:val="28"/>
          <w:szCs w:val="28"/>
        </w:rPr>
        <w:t>5.9.4. Ответ по результатам рассмотрения жалобы подписывается должностным лицом, наделенным полномочиями по рассмотрению жалобы, органа, предоставляющего государственную услугу.</w:t>
      </w:r>
    </w:p>
    <w:p w:rsidR="005810A9" w:rsidRPr="00D55F0C" w:rsidRDefault="005810A9" w:rsidP="00292AD1">
      <w:pPr>
        <w:pStyle w:val="ConsPlusNormal"/>
        <w:ind w:firstLine="709"/>
        <w:jc w:val="both"/>
        <w:rPr>
          <w:rFonts w:ascii="Times New Roman" w:hAnsi="Times New Roman" w:cs="Times New Roman"/>
          <w:sz w:val="28"/>
          <w:szCs w:val="28"/>
        </w:rPr>
      </w:pPr>
      <w:r w:rsidRPr="00D55F0C">
        <w:rPr>
          <w:rFonts w:ascii="Times New Roman" w:hAnsi="Times New Roman" w:cs="Times New Roman"/>
          <w:sz w:val="28"/>
          <w:szCs w:val="28"/>
        </w:rPr>
        <w:t>5.9.5.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должностного лица, наделенного полномочиями по рассмотрению жалобы, и (или) уполномоченного на рассмотрение жалобы органа, вид которой установлен федеральным законодательством.</w:t>
      </w:r>
    </w:p>
    <w:p w:rsidR="005810A9" w:rsidRPr="00D55F0C" w:rsidRDefault="005810A9" w:rsidP="00292AD1">
      <w:pPr>
        <w:widowControl w:val="0"/>
        <w:autoSpaceDE w:val="0"/>
        <w:autoSpaceDN w:val="0"/>
        <w:adjustRightInd w:val="0"/>
        <w:spacing w:after="0" w:line="240" w:lineRule="auto"/>
        <w:ind w:firstLine="709"/>
        <w:jc w:val="both"/>
        <w:rPr>
          <w:rFonts w:ascii="Times New Roman" w:hAnsi="Times New Roman"/>
          <w:sz w:val="28"/>
          <w:szCs w:val="28"/>
        </w:rPr>
      </w:pPr>
      <w:r w:rsidRPr="00D55F0C">
        <w:rPr>
          <w:rFonts w:ascii="Times New Roman" w:hAnsi="Times New Roman"/>
          <w:sz w:val="28"/>
          <w:szCs w:val="28"/>
        </w:rPr>
        <w:t>5.9.6.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5810A9" w:rsidRPr="00D55F0C" w:rsidRDefault="005810A9" w:rsidP="00292AD1">
      <w:pPr>
        <w:autoSpaceDE w:val="0"/>
        <w:autoSpaceDN w:val="0"/>
        <w:adjustRightInd w:val="0"/>
        <w:spacing w:after="0" w:line="240" w:lineRule="auto"/>
        <w:ind w:firstLine="709"/>
        <w:jc w:val="both"/>
        <w:rPr>
          <w:rFonts w:ascii="Times New Roman" w:hAnsi="Times New Roman"/>
          <w:sz w:val="28"/>
          <w:szCs w:val="28"/>
        </w:rPr>
      </w:pPr>
      <w:r w:rsidRPr="00D55F0C">
        <w:rPr>
          <w:rFonts w:ascii="Times New Roman" w:hAnsi="Times New Roman"/>
          <w:sz w:val="28"/>
          <w:szCs w:val="28"/>
        </w:rPr>
        <w:t>5.9.7. Уполномоченный на рассмотрение жалобы орган вправе оставить жалобу без ответа в следующих случаях:</w:t>
      </w:r>
    </w:p>
    <w:p w:rsidR="005810A9" w:rsidRPr="00D55F0C" w:rsidRDefault="005810A9" w:rsidP="00292AD1">
      <w:pPr>
        <w:autoSpaceDE w:val="0"/>
        <w:autoSpaceDN w:val="0"/>
        <w:adjustRightInd w:val="0"/>
        <w:spacing w:after="0" w:line="240" w:lineRule="auto"/>
        <w:ind w:firstLine="709"/>
        <w:jc w:val="both"/>
        <w:rPr>
          <w:rFonts w:ascii="Times New Roman" w:hAnsi="Times New Roman"/>
          <w:sz w:val="28"/>
          <w:szCs w:val="28"/>
        </w:rPr>
      </w:pPr>
      <w:r w:rsidRPr="00D55F0C">
        <w:rPr>
          <w:rFonts w:ascii="Times New Roman" w:hAnsi="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5810A9" w:rsidRPr="00D55F0C" w:rsidRDefault="005810A9" w:rsidP="00292AD1">
      <w:pPr>
        <w:spacing w:after="0" w:line="240" w:lineRule="auto"/>
        <w:ind w:firstLine="709"/>
        <w:jc w:val="both"/>
        <w:rPr>
          <w:rFonts w:ascii="Times New Roman" w:hAnsi="Times New Roman"/>
          <w:sz w:val="28"/>
          <w:szCs w:val="28"/>
        </w:rPr>
      </w:pPr>
      <w:r w:rsidRPr="00D55F0C">
        <w:rPr>
          <w:rFonts w:ascii="Times New Roman" w:hAnsi="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810A9" w:rsidRPr="00D55F0C" w:rsidRDefault="005810A9" w:rsidP="00D22FA2">
      <w:pPr>
        <w:pStyle w:val="a5"/>
        <w:shd w:val="clear" w:color="auto" w:fill="FFFFFF"/>
        <w:spacing w:before="0" w:beforeAutospacing="0" w:after="0" w:afterAutospacing="0"/>
        <w:ind w:firstLine="709"/>
        <w:jc w:val="both"/>
        <w:rPr>
          <w:sz w:val="28"/>
          <w:szCs w:val="28"/>
        </w:rPr>
      </w:pPr>
      <w:r w:rsidRPr="00D55F0C">
        <w:rPr>
          <w:bCs/>
          <w:sz w:val="28"/>
          <w:szCs w:val="28"/>
        </w:rPr>
        <w:t>5.10. Заявители вправе обжаловать решения, принятые в ходе предоставления государственной услуги, действия или бездействие должностных лиц, предоставляющих государственную услугу, в судебном порядке.</w:t>
      </w:r>
    </w:p>
    <w:p w:rsidR="005810A9" w:rsidRPr="00D55F0C" w:rsidRDefault="005810A9" w:rsidP="00534838">
      <w:pPr>
        <w:pStyle w:val="Default"/>
        <w:ind w:left="5670"/>
        <w:jc w:val="right"/>
        <w:rPr>
          <w:color w:val="auto"/>
        </w:rPr>
        <w:sectPr w:rsidR="005810A9" w:rsidRPr="00D55F0C" w:rsidSect="00877977">
          <w:headerReference w:type="default" r:id="rId12"/>
          <w:headerReference w:type="first" r:id="rId13"/>
          <w:pgSz w:w="11906" w:h="16838"/>
          <w:pgMar w:top="1134" w:right="566" w:bottom="1134" w:left="1134" w:header="708" w:footer="708" w:gutter="0"/>
          <w:pgNumType w:start="1"/>
          <w:cols w:space="708"/>
          <w:titlePg/>
          <w:docGrid w:linePitch="360"/>
        </w:sectPr>
      </w:pPr>
    </w:p>
    <w:p w:rsidR="005810A9" w:rsidRPr="00D55F0C" w:rsidRDefault="005810A9" w:rsidP="00534838">
      <w:pPr>
        <w:pStyle w:val="Default"/>
        <w:ind w:left="5670"/>
        <w:jc w:val="right"/>
        <w:rPr>
          <w:color w:val="auto"/>
        </w:rPr>
      </w:pPr>
      <w:r w:rsidRPr="00D55F0C">
        <w:rPr>
          <w:color w:val="auto"/>
        </w:rPr>
        <w:lastRenderedPageBreak/>
        <w:t>Приложение № 1</w:t>
      </w:r>
    </w:p>
    <w:p w:rsidR="005810A9" w:rsidRPr="00D55F0C" w:rsidRDefault="005810A9" w:rsidP="00D93E34">
      <w:pPr>
        <w:pStyle w:val="a5"/>
        <w:shd w:val="clear" w:color="auto" w:fill="FFFFFF"/>
        <w:spacing w:before="0" w:beforeAutospacing="0" w:after="0" w:afterAutospacing="0"/>
        <w:ind w:left="5670"/>
        <w:jc w:val="both"/>
        <w:rPr>
          <w:b/>
        </w:rPr>
      </w:pPr>
      <w:r w:rsidRPr="00D55F0C">
        <w:rPr>
          <w:rStyle w:val="a6"/>
          <w:b w:val="0"/>
          <w:bCs/>
        </w:rPr>
        <w:t>к Административному регламенту предоставления Администрацией муниципального образования«Ельнинский район» Смоленской области государственной услуги «Выдача органами опеки и попечительства предварительного разрешения затрагивающего осуществление имущественных прав подопечных»</w:t>
      </w:r>
    </w:p>
    <w:p w:rsidR="005810A9" w:rsidRPr="00D55F0C" w:rsidRDefault="005810A9" w:rsidP="00986855">
      <w:pPr>
        <w:pStyle w:val="Default"/>
        <w:rPr>
          <w:b/>
          <w:bCs/>
          <w:color w:val="auto"/>
          <w:sz w:val="23"/>
          <w:szCs w:val="23"/>
        </w:rPr>
      </w:pPr>
    </w:p>
    <w:p w:rsidR="005810A9" w:rsidRPr="00D55F0C" w:rsidRDefault="005810A9" w:rsidP="00AC29DB">
      <w:pPr>
        <w:pStyle w:val="a5"/>
        <w:shd w:val="clear" w:color="auto" w:fill="FFFFFF"/>
        <w:spacing w:before="0" w:beforeAutospacing="0" w:after="0" w:afterAutospacing="0"/>
        <w:jc w:val="center"/>
        <w:rPr>
          <w:b/>
          <w:sz w:val="28"/>
          <w:szCs w:val="28"/>
        </w:rPr>
      </w:pPr>
      <w:r w:rsidRPr="00D55F0C">
        <w:rPr>
          <w:b/>
          <w:sz w:val="28"/>
          <w:szCs w:val="28"/>
        </w:rPr>
        <w:t xml:space="preserve">Место нахождения, график работы, контактные телефоны, адрес официальных сайтов в сети Интернет Администрации и организаций, участвующих в предоставлении и информировании о порядке предоставления </w:t>
      </w:r>
    </w:p>
    <w:p w:rsidR="005810A9" w:rsidRPr="00D55F0C" w:rsidRDefault="005810A9" w:rsidP="00AC29DB">
      <w:pPr>
        <w:pStyle w:val="a5"/>
        <w:shd w:val="clear" w:color="auto" w:fill="FFFFFF"/>
        <w:spacing w:before="0" w:beforeAutospacing="0" w:after="0" w:afterAutospacing="0"/>
        <w:jc w:val="center"/>
        <w:rPr>
          <w:b/>
          <w:sz w:val="28"/>
          <w:szCs w:val="28"/>
        </w:rPr>
      </w:pPr>
      <w:r w:rsidRPr="00D55F0C">
        <w:rPr>
          <w:b/>
          <w:sz w:val="28"/>
          <w:szCs w:val="28"/>
        </w:rPr>
        <w:t xml:space="preserve">государственной услуги </w:t>
      </w:r>
    </w:p>
    <w:p w:rsidR="005810A9" w:rsidRPr="00D55F0C" w:rsidRDefault="005810A9" w:rsidP="00AC29DB">
      <w:pPr>
        <w:pStyle w:val="a5"/>
        <w:shd w:val="clear" w:color="auto" w:fill="FFFFFF"/>
        <w:spacing w:before="0" w:beforeAutospacing="0" w:after="0" w:afterAutospacing="0"/>
        <w:jc w:val="center"/>
        <w:rPr>
          <w:b/>
          <w:sz w:val="28"/>
          <w:szCs w:val="28"/>
        </w:rPr>
      </w:pPr>
    </w:p>
    <w:p w:rsidR="005810A9" w:rsidRPr="00D55F0C" w:rsidRDefault="005810A9" w:rsidP="00AC29DB">
      <w:pPr>
        <w:pStyle w:val="Default"/>
        <w:ind w:firstLine="709"/>
        <w:jc w:val="both"/>
        <w:rPr>
          <w:color w:val="auto"/>
          <w:sz w:val="28"/>
          <w:szCs w:val="28"/>
        </w:rPr>
      </w:pPr>
      <w:r w:rsidRPr="00D55F0C">
        <w:rPr>
          <w:b/>
          <w:bCs/>
          <w:color w:val="auto"/>
          <w:sz w:val="28"/>
          <w:szCs w:val="28"/>
        </w:rPr>
        <w:t xml:space="preserve">1. Администрация муниципального образования «Ельнинский район» Смоленской области </w:t>
      </w:r>
    </w:p>
    <w:p w:rsidR="005810A9" w:rsidRPr="00D55F0C" w:rsidRDefault="005810A9" w:rsidP="00AC29DB">
      <w:pPr>
        <w:pStyle w:val="Default"/>
        <w:ind w:firstLine="709"/>
        <w:jc w:val="both"/>
        <w:rPr>
          <w:color w:val="auto"/>
          <w:sz w:val="28"/>
          <w:szCs w:val="28"/>
        </w:rPr>
      </w:pPr>
      <w:r w:rsidRPr="00D55F0C">
        <w:rPr>
          <w:color w:val="auto"/>
          <w:sz w:val="28"/>
          <w:szCs w:val="28"/>
        </w:rPr>
        <w:t>Место нахождения: 216330, Смоленская область, г. Ельня, ул. Советская, д.23</w:t>
      </w:r>
    </w:p>
    <w:p w:rsidR="005810A9" w:rsidRPr="00D55F0C" w:rsidRDefault="005810A9" w:rsidP="00AC29DB">
      <w:pPr>
        <w:pStyle w:val="Default"/>
        <w:ind w:firstLine="709"/>
        <w:jc w:val="both"/>
        <w:rPr>
          <w:color w:val="auto"/>
          <w:sz w:val="28"/>
          <w:szCs w:val="28"/>
        </w:rPr>
      </w:pPr>
      <w:r w:rsidRPr="00D55F0C">
        <w:rPr>
          <w:color w:val="auto"/>
          <w:sz w:val="28"/>
          <w:szCs w:val="28"/>
        </w:rPr>
        <w:t>График работы: Понедельник – Пятница  с 8.30 до 17.30, обед с 13.00 до 14.00, выходные Суббота, Воскресенье</w:t>
      </w:r>
    </w:p>
    <w:p w:rsidR="005810A9" w:rsidRPr="00D55F0C" w:rsidRDefault="005810A9" w:rsidP="00AC29DB">
      <w:pPr>
        <w:pStyle w:val="Default"/>
        <w:ind w:firstLine="709"/>
        <w:jc w:val="both"/>
        <w:rPr>
          <w:color w:val="auto"/>
          <w:sz w:val="28"/>
          <w:szCs w:val="28"/>
        </w:rPr>
      </w:pPr>
      <w:r w:rsidRPr="00D55F0C">
        <w:rPr>
          <w:color w:val="auto"/>
          <w:sz w:val="28"/>
          <w:szCs w:val="28"/>
        </w:rPr>
        <w:t>Контактный телефон Администрации: 8(48146) 4-18-44</w:t>
      </w:r>
    </w:p>
    <w:p w:rsidR="005810A9" w:rsidRPr="00D55F0C" w:rsidRDefault="005810A9" w:rsidP="00AC29DB">
      <w:pPr>
        <w:pStyle w:val="Default"/>
        <w:ind w:firstLine="709"/>
        <w:jc w:val="both"/>
        <w:rPr>
          <w:b/>
          <w:bCs/>
          <w:color w:val="auto"/>
          <w:sz w:val="28"/>
          <w:szCs w:val="28"/>
        </w:rPr>
      </w:pPr>
      <w:r w:rsidRPr="00D55F0C">
        <w:rPr>
          <w:color w:val="auto"/>
          <w:sz w:val="28"/>
          <w:szCs w:val="28"/>
        </w:rPr>
        <w:t xml:space="preserve">2. Отдел образования </w:t>
      </w:r>
      <w:r w:rsidRPr="00D55F0C">
        <w:rPr>
          <w:b/>
          <w:bCs/>
          <w:color w:val="auto"/>
          <w:sz w:val="28"/>
          <w:szCs w:val="28"/>
        </w:rPr>
        <w:t xml:space="preserve">Администрации муниципального образования «Ельнинский район» Смоленской области </w:t>
      </w:r>
    </w:p>
    <w:p w:rsidR="005810A9" w:rsidRPr="00D55F0C" w:rsidRDefault="005810A9" w:rsidP="00AC29DB">
      <w:pPr>
        <w:pStyle w:val="Default"/>
        <w:ind w:firstLine="709"/>
        <w:jc w:val="both"/>
        <w:rPr>
          <w:color w:val="auto"/>
          <w:sz w:val="28"/>
          <w:szCs w:val="28"/>
        </w:rPr>
      </w:pPr>
      <w:r w:rsidRPr="00D55F0C">
        <w:rPr>
          <w:color w:val="auto"/>
          <w:sz w:val="28"/>
          <w:szCs w:val="28"/>
        </w:rPr>
        <w:t>Место нахождения: 216330, Смоленская область, г. Ельня, ул. Советская, д.23</w:t>
      </w:r>
    </w:p>
    <w:p w:rsidR="005810A9" w:rsidRPr="00D55F0C" w:rsidRDefault="005810A9" w:rsidP="00AC29DB">
      <w:pPr>
        <w:pStyle w:val="Default"/>
        <w:ind w:firstLine="709"/>
        <w:jc w:val="both"/>
        <w:rPr>
          <w:color w:val="auto"/>
          <w:sz w:val="28"/>
          <w:szCs w:val="28"/>
        </w:rPr>
      </w:pPr>
      <w:r w:rsidRPr="00D55F0C">
        <w:rPr>
          <w:color w:val="auto"/>
          <w:sz w:val="28"/>
          <w:szCs w:val="28"/>
        </w:rPr>
        <w:t>График работы: Понедельник – Пятница  с 8.30 до 17.30, обед с 13.00 до 14.00, выходные Суббота, Воскресенье</w:t>
      </w:r>
    </w:p>
    <w:p w:rsidR="005810A9" w:rsidRPr="00D55F0C" w:rsidRDefault="005810A9" w:rsidP="00AC29DB">
      <w:pPr>
        <w:pStyle w:val="Default"/>
        <w:ind w:firstLine="709"/>
        <w:jc w:val="both"/>
        <w:rPr>
          <w:color w:val="auto"/>
          <w:sz w:val="28"/>
          <w:szCs w:val="28"/>
        </w:rPr>
      </w:pPr>
      <w:r w:rsidRPr="00D55F0C">
        <w:rPr>
          <w:color w:val="auto"/>
          <w:sz w:val="28"/>
          <w:szCs w:val="28"/>
        </w:rPr>
        <w:t>Контактный телефон отдела образования: 8(48146) 4-17-56</w:t>
      </w:r>
    </w:p>
    <w:p w:rsidR="005810A9" w:rsidRPr="00D55F0C" w:rsidRDefault="005810A9" w:rsidP="00AC29DB">
      <w:pPr>
        <w:pStyle w:val="Default"/>
        <w:ind w:firstLine="709"/>
        <w:jc w:val="both"/>
        <w:rPr>
          <w:color w:val="auto"/>
          <w:sz w:val="28"/>
          <w:szCs w:val="28"/>
        </w:rPr>
      </w:pPr>
      <w:r w:rsidRPr="00D55F0C">
        <w:rPr>
          <w:color w:val="auto"/>
          <w:sz w:val="28"/>
          <w:szCs w:val="28"/>
        </w:rPr>
        <w:t xml:space="preserve">3. Сектор по опеке отдела образования </w:t>
      </w:r>
      <w:r w:rsidRPr="00D55F0C">
        <w:rPr>
          <w:b/>
          <w:bCs/>
          <w:color w:val="auto"/>
          <w:sz w:val="28"/>
          <w:szCs w:val="28"/>
        </w:rPr>
        <w:t>Администрации муниципального образования «Ельнинский район» Смоленской области</w:t>
      </w:r>
    </w:p>
    <w:p w:rsidR="005810A9" w:rsidRPr="00D55F0C" w:rsidRDefault="005810A9" w:rsidP="00AC29DB">
      <w:pPr>
        <w:pStyle w:val="Default"/>
        <w:ind w:firstLine="709"/>
        <w:jc w:val="both"/>
        <w:rPr>
          <w:color w:val="auto"/>
          <w:sz w:val="28"/>
          <w:szCs w:val="28"/>
        </w:rPr>
      </w:pPr>
      <w:r w:rsidRPr="00D55F0C">
        <w:rPr>
          <w:color w:val="auto"/>
          <w:sz w:val="28"/>
          <w:szCs w:val="28"/>
        </w:rPr>
        <w:t>Место нахождения: 216330, Смоленская область, г. Ельня, ул. Первомайская, д. 38</w:t>
      </w:r>
    </w:p>
    <w:p w:rsidR="005810A9" w:rsidRPr="00D55F0C" w:rsidRDefault="005810A9" w:rsidP="00AC29DB">
      <w:pPr>
        <w:pStyle w:val="Default"/>
        <w:ind w:firstLine="709"/>
        <w:jc w:val="both"/>
        <w:rPr>
          <w:color w:val="auto"/>
          <w:sz w:val="28"/>
          <w:szCs w:val="28"/>
        </w:rPr>
      </w:pPr>
      <w:r w:rsidRPr="00D55F0C">
        <w:rPr>
          <w:color w:val="auto"/>
          <w:sz w:val="28"/>
          <w:szCs w:val="28"/>
        </w:rPr>
        <w:t>График приема Заявителей по вопросу консультирования по порядку предоставления муниципальной услуги:</w:t>
      </w:r>
    </w:p>
    <w:p w:rsidR="005810A9" w:rsidRPr="00D55F0C" w:rsidRDefault="005810A9" w:rsidP="00AC29DB">
      <w:pPr>
        <w:pStyle w:val="Default"/>
        <w:ind w:firstLine="709"/>
        <w:jc w:val="both"/>
        <w:rPr>
          <w:color w:val="auto"/>
          <w:sz w:val="28"/>
          <w:szCs w:val="28"/>
        </w:rPr>
      </w:pPr>
      <w:r w:rsidRPr="00D55F0C">
        <w:rPr>
          <w:color w:val="auto"/>
          <w:sz w:val="28"/>
          <w:szCs w:val="28"/>
        </w:rPr>
        <w:t>Понедельник:     9.00-13.00</w:t>
      </w:r>
    </w:p>
    <w:p w:rsidR="005810A9" w:rsidRPr="00D55F0C" w:rsidRDefault="005810A9" w:rsidP="00AC29DB">
      <w:pPr>
        <w:pStyle w:val="Default"/>
        <w:ind w:firstLine="709"/>
        <w:jc w:val="both"/>
        <w:rPr>
          <w:color w:val="auto"/>
          <w:sz w:val="28"/>
          <w:szCs w:val="28"/>
        </w:rPr>
      </w:pPr>
      <w:r w:rsidRPr="00D55F0C">
        <w:rPr>
          <w:color w:val="auto"/>
          <w:sz w:val="28"/>
          <w:szCs w:val="28"/>
        </w:rPr>
        <w:t>Вторник:             9.00-13.00</w:t>
      </w:r>
    </w:p>
    <w:p w:rsidR="005810A9" w:rsidRPr="00D55F0C" w:rsidRDefault="005810A9" w:rsidP="00AC29DB">
      <w:pPr>
        <w:pStyle w:val="Default"/>
        <w:ind w:firstLine="709"/>
        <w:jc w:val="both"/>
        <w:rPr>
          <w:color w:val="auto"/>
          <w:sz w:val="28"/>
          <w:szCs w:val="28"/>
        </w:rPr>
      </w:pPr>
      <w:r w:rsidRPr="00D55F0C">
        <w:rPr>
          <w:color w:val="auto"/>
          <w:sz w:val="28"/>
          <w:szCs w:val="28"/>
        </w:rPr>
        <w:t>Среда:                 неприемный день</w:t>
      </w:r>
    </w:p>
    <w:p w:rsidR="005810A9" w:rsidRPr="00D55F0C" w:rsidRDefault="005810A9" w:rsidP="00AC29DB">
      <w:pPr>
        <w:pStyle w:val="Default"/>
        <w:ind w:firstLine="709"/>
        <w:jc w:val="both"/>
        <w:rPr>
          <w:color w:val="auto"/>
          <w:sz w:val="28"/>
          <w:szCs w:val="28"/>
        </w:rPr>
      </w:pPr>
      <w:r w:rsidRPr="00D55F0C">
        <w:rPr>
          <w:color w:val="auto"/>
          <w:sz w:val="28"/>
          <w:szCs w:val="28"/>
        </w:rPr>
        <w:t>Четверг:             14.00-17.00</w:t>
      </w:r>
    </w:p>
    <w:p w:rsidR="005810A9" w:rsidRPr="00D55F0C" w:rsidRDefault="005810A9" w:rsidP="00AC29DB">
      <w:pPr>
        <w:pStyle w:val="Default"/>
        <w:ind w:firstLine="709"/>
        <w:jc w:val="both"/>
        <w:rPr>
          <w:color w:val="auto"/>
          <w:sz w:val="28"/>
          <w:szCs w:val="28"/>
        </w:rPr>
      </w:pPr>
      <w:r w:rsidRPr="00D55F0C">
        <w:rPr>
          <w:color w:val="auto"/>
          <w:sz w:val="28"/>
          <w:szCs w:val="28"/>
        </w:rPr>
        <w:t>Пятница:             9.00-14.00</w:t>
      </w:r>
    </w:p>
    <w:p w:rsidR="005810A9" w:rsidRPr="00D55F0C" w:rsidRDefault="005810A9" w:rsidP="00AC29DB">
      <w:pPr>
        <w:pStyle w:val="Default"/>
        <w:ind w:firstLine="709"/>
        <w:jc w:val="both"/>
        <w:rPr>
          <w:color w:val="auto"/>
          <w:sz w:val="28"/>
          <w:szCs w:val="28"/>
        </w:rPr>
      </w:pPr>
      <w:r w:rsidRPr="00D55F0C">
        <w:rPr>
          <w:color w:val="auto"/>
          <w:sz w:val="28"/>
          <w:szCs w:val="28"/>
        </w:rPr>
        <w:t>Перерыв:            13.00-14.00</w:t>
      </w:r>
    </w:p>
    <w:p w:rsidR="005810A9" w:rsidRPr="00D55F0C" w:rsidRDefault="005810A9" w:rsidP="00AC29DB">
      <w:pPr>
        <w:pStyle w:val="Default"/>
        <w:ind w:firstLine="709"/>
        <w:jc w:val="both"/>
        <w:rPr>
          <w:color w:val="auto"/>
          <w:sz w:val="28"/>
          <w:szCs w:val="28"/>
        </w:rPr>
      </w:pPr>
      <w:r w:rsidRPr="00D55F0C">
        <w:rPr>
          <w:color w:val="auto"/>
          <w:sz w:val="28"/>
          <w:szCs w:val="28"/>
        </w:rPr>
        <w:t>Суббота, воскресенье - выходной</w:t>
      </w:r>
    </w:p>
    <w:p w:rsidR="005810A9" w:rsidRPr="00D55F0C" w:rsidRDefault="005810A9" w:rsidP="00AC29DB">
      <w:pPr>
        <w:pStyle w:val="Default"/>
        <w:ind w:firstLine="709"/>
        <w:jc w:val="both"/>
        <w:rPr>
          <w:color w:val="auto"/>
          <w:sz w:val="28"/>
          <w:szCs w:val="28"/>
        </w:rPr>
      </w:pPr>
      <w:r w:rsidRPr="00D55F0C">
        <w:rPr>
          <w:color w:val="auto"/>
          <w:sz w:val="28"/>
          <w:szCs w:val="28"/>
        </w:rPr>
        <w:t xml:space="preserve">Контактный телефон структурного подразделения предоставляющего муниципальную услугу Администрации: 8(48146) 4-13-84 (Сектор по опеке и попечительству) </w:t>
      </w:r>
    </w:p>
    <w:p w:rsidR="005810A9" w:rsidRPr="00D55F0C" w:rsidRDefault="005810A9" w:rsidP="00AC29DB">
      <w:pPr>
        <w:pStyle w:val="Default"/>
        <w:ind w:firstLine="709"/>
        <w:jc w:val="both"/>
        <w:rPr>
          <w:color w:val="auto"/>
          <w:sz w:val="28"/>
          <w:szCs w:val="28"/>
        </w:rPr>
      </w:pPr>
    </w:p>
    <w:p w:rsidR="005810A9" w:rsidRPr="00D55F0C" w:rsidRDefault="005810A9" w:rsidP="00AC29DB">
      <w:pPr>
        <w:pStyle w:val="Default"/>
        <w:ind w:firstLine="709"/>
        <w:jc w:val="both"/>
        <w:rPr>
          <w:color w:val="auto"/>
          <w:sz w:val="28"/>
          <w:szCs w:val="28"/>
        </w:rPr>
      </w:pPr>
      <w:r w:rsidRPr="00D55F0C">
        <w:rPr>
          <w:color w:val="auto"/>
          <w:sz w:val="28"/>
          <w:szCs w:val="28"/>
        </w:rPr>
        <w:lastRenderedPageBreak/>
        <w:t>Почтовый адрес Администрации: 216330, Смоленская область, г. Ельня, ул. Первомайская, д. 38</w:t>
      </w:r>
    </w:p>
    <w:p w:rsidR="005810A9" w:rsidRPr="00D55F0C" w:rsidRDefault="005810A9" w:rsidP="00AC29DB">
      <w:pPr>
        <w:pStyle w:val="Default"/>
        <w:ind w:firstLine="709"/>
        <w:jc w:val="both"/>
        <w:rPr>
          <w:color w:val="auto"/>
          <w:sz w:val="28"/>
          <w:szCs w:val="28"/>
        </w:rPr>
      </w:pPr>
      <w:r w:rsidRPr="00D55F0C">
        <w:rPr>
          <w:color w:val="auto"/>
          <w:sz w:val="28"/>
          <w:szCs w:val="28"/>
        </w:rPr>
        <w:t>Адрес электронной почты:  </w:t>
      </w:r>
      <w:hyperlink r:id="rId14" w:history="1">
        <w:r w:rsidRPr="00D55F0C">
          <w:rPr>
            <w:rStyle w:val="a7"/>
            <w:color w:val="auto"/>
            <w:sz w:val="28"/>
            <w:szCs w:val="28"/>
          </w:rPr>
          <w:t>admin_elnia@admin-smolensk.ru</w:t>
        </w:r>
      </w:hyperlink>
      <w:r w:rsidRPr="00D55F0C">
        <w:rPr>
          <w:color w:val="auto"/>
          <w:sz w:val="28"/>
          <w:szCs w:val="28"/>
        </w:rPr>
        <w:t xml:space="preserve">, </w:t>
      </w:r>
      <w:r w:rsidRPr="00D55F0C">
        <w:rPr>
          <w:color w:val="auto"/>
          <w:sz w:val="28"/>
          <w:szCs w:val="28"/>
          <w:lang w:val="en-US"/>
        </w:rPr>
        <w:t>elnyaopeka</w:t>
      </w:r>
      <w:r w:rsidRPr="00D55F0C">
        <w:rPr>
          <w:color w:val="auto"/>
          <w:sz w:val="28"/>
          <w:szCs w:val="28"/>
        </w:rPr>
        <w:t>@</w:t>
      </w:r>
      <w:r w:rsidRPr="00D55F0C">
        <w:rPr>
          <w:color w:val="auto"/>
          <w:sz w:val="28"/>
          <w:szCs w:val="28"/>
          <w:lang w:val="en-US"/>
        </w:rPr>
        <w:t>mail</w:t>
      </w:r>
      <w:r w:rsidRPr="00D55F0C">
        <w:rPr>
          <w:color w:val="auto"/>
          <w:sz w:val="28"/>
          <w:szCs w:val="28"/>
        </w:rPr>
        <w:t>.</w:t>
      </w:r>
      <w:r w:rsidRPr="00D55F0C">
        <w:rPr>
          <w:color w:val="auto"/>
          <w:sz w:val="28"/>
          <w:szCs w:val="28"/>
          <w:lang w:val="en-US"/>
        </w:rPr>
        <w:t>ru</w:t>
      </w:r>
    </w:p>
    <w:p w:rsidR="005810A9" w:rsidRPr="00D55F0C" w:rsidRDefault="005810A9" w:rsidP="00AC29DB">
      <w:pPr>
        <w:pStyle w:val="Default"/>
        <w:ind w:firstLine="709"/>
        <w:jc w:val="both"/>
        <w:rPr>
          <w:color w:val="auto"/>
        </w:rPr>
        <w:sectPr w:rsidR="005810A9" w:rsidRPr="00D55F0C" w:rsidSect="001616DA">
          <w:pgSz w:w="11906" w:h="16838"/>
          <w:pgMar w:top="1134" w:right="566" w:bottom="1134" w:left="1134" w:header="708" w:footer="708" w:gutter="0"/>
          <w:cols w:space="708"/>
          <w:titlePg/>
          <w:docGrid w:linePitch="360"/>
        </w:sectPr>
      </w:pPr>
      <w:r w:rsidRPr="00D55F0C">
        <w:rPr>
          <w:color w:val="auto"/>
          <w:sz w:val="28"/>
          <w:szCs w:val="28"/>
        </w:rPr>
        <w:t>Официальный сайт в сети Интернет: http</w:t>
      </w:r>
      <w:r w:rsidRPr="00D55F0C">
        <w:rPr>
          <w:color w:val="auto"/>
          <w:sz w:val="28"/>
          <w:szCs w:val="28"/>
          <w:lang w:val="en-US"/>
        </w:rPr>
        <w:t>s</w:t>
      </w:r>
      <w:r w:rsidRPr="00D55F0C">
        <w:rPr>
          <w:color w:val="auto"/>
          <w:sz w:val="28"/>
          <w:szCs w:val="28"/>
        </w:rPr>
        <w:t>://elnya-admin.admin-smolensk.ru</w:t>
      </w:r>
    </w:p>
    <w:p w:rsidR="005810A9" w:rsidRPr="00D55F0C" w:rsidRDefault="005810A9" w:rsidP="00E52F5B">
      <w:pPr>
        <w:pStyle w:val="Default"/>
        <w:tabs>
          <w:tab w:val="left" w:pos="2100"/>
        </w:tabs>
        <w:jc w:val="right"/>
        <w:rPr>
          <w:color w:val="auto"/>
        </w:rPr>
      </w:pPr>
      <w:r w:rsidRPr="00D55F0C">
        <w:rPr>
          <w:color w:val="auto"/>
        </w:rPr>
        <w:lastRenderedPageBreak/>
        <w:t>Приложение №2</w:t>
      </w:r>
    </w:p>
    <w:p w:rsidR="005810A9" w:rsidRPr="00D55F0C" w:rsidRDefault="005810A9" w:rsidP="00DA7789">
      <w:pPr>
        <w:pStyle w:val="a5"/>
        <w:shd w:val="clear" w:color="auto" w:fill="FFFFFF"/>
        <w:spacing w:before="0" w:beforeAutospacing="0" w:after="0" w:afterAutospacing="0"/>
        <w:ind w:left="5670"/>
        <w:jc w:val="both"/>
        <w:rPr>
          <w:b/>
        </w:rPr>
      </w:pPr>
      <w:r w:rsidRPr="00D55F0C">
        <w:rPr>
          <w:rStyle w:val="a6"/>
          <w:b w:val="0"/>
          <w:bCs/>
        </w:rPr>
        <w:t>к Административному регламенту предоставления Администрацией муниципального образования «Ельнинский район» Смоленской области государственной услуги «Выдача органами опеки и попечительства предварительного разрешения затрагивающего осуществление имущественных прав подопечных»</w:t>
      </w:r>
    </w:p>
    <w:p w:rsidR="005810A9" w:rsidRPr="00D55F0C" w:rsidRDefault="005810A9" w:rsidP="00D93E34">
      <w:pPr>
        <w:spacing w:after="0" w:line="240" w:lineRule="auto"/>
        <w:ind w:firstLine="709"/>
        <w:rPr>
          <w:rFonts w:ascii="Times New Roman" w:hAnsi="Times New Roman"/>
          <w:sz w:val="28"/>
          <w:szCs w:val="28"/>
        </w:rPr>
      </w:pPr>
    </w:p>
    <w:p w:rsidR="005810A9" w:rsidRPr="00D55F0C" w:rsidRDefault="005810A9" w:rsidP="00DA7789">
      <w:pPr>
        <w:pStyle w:val="Default"/>
        <w:jc w:val="center"/>
        <w:rPr>
          <w:b/>
          <w:bCs/>
          <w:color w:val="auto"/>
          <w:sz w:val="28"/>
          <w:szCs w:val="28"/>
        </w:rPr>
      </w:pPr>
      <w:r w:rsidRPr="00D55F0C">
        <w:rPr>
          <w:b/>
          <w:bCs/>
          <w:color w:val="auto"/>
          <w:sz w:val="28"/>
          <w:szCs w:val="28"/>
        </w:rPr>
        <w:t>Порядок получения заинтересованными лицами информации по вопросам предоставления государственной услуги, сведений о ходе предоставления государственной услуги, порядке, форме и месте размещения информации о порядке предоставления государственной услуги</w:t>
      </w:r>
    </w:p>
    <w:p w:rsidR="005810A9" w:rsidRPr="00D55F0C" w:rsidRDefault="005810A9" w:rsidP="00DA7789">
      <w:pPr>
        <w:pStyle w:val="Default"/>
        <w:jc w:val="center"/>
        <w:rPr>
          <w:color w:val="auto"/>
          <w:sz w:val="28"/>
          <w:szCs w:val="28"/>
        </w:rPr>
      </w:pPr>
    </w:p>
    <w:p w:rsidR="005810A9" w:rsidRPr="00D55F0C" w:rsidRDefault="005810A9" w:rsidP="00DA7789">
      <w:pPr>
        <w:pStyle w:val="Default"/>
        <w:ind w:firstLine="709"/>
        <w:jc w:val="both"/>
        <w:rPr>
          <w:color w:val="auto"/>
          <w:sz w:val="28"/>
          <w:szCs w:val="28"/>
        </w:rPr>
      </w:pPr>
      <w:r w:rsidRPr="00D55F0C">
        <w:rPr>
          <w:color w:val="auto"/>
          <w:sz w:val="28"/>
          <w:szCs w:val="28"/>
        </w:rPr>
        <w:t xml:space="preserve">Информация о предоставлении государственной услуги размещается в электронном виде: </w:t>
      </w:r>
    </w:p>
    <w:p w:rsidR="005810A9" w:rsidRPr="00D55F0C" w:rsidRDefault="005810A9" w:rsidP="00DA7789">
      <w:pPr>
        <w:pStyle w:val="Default"/>
        <w:ind w:firstLine="709"/>
        <w:jc w:val="both"/>
        <w:rPr>
          <w:color w:val="auto"/>
          <w:sz w:val="28"/>
          <w:szCs w:val="28"/>
        </w:rPr>
      </w:pPr>
      <w:r w:rsidRPr="00D55F0C">
        <w:rPr>
          <w:color w:val="auto"/>
          <w:sz w:val="28"/>
          <w:szCs w:val="28"/>
        </w:rPr>
        <w:t xml:space="preserve">а) на официальном сайте Администрации: </w:t>
      </w:r>
    </w:p>
    <w:p w:rsidR="005810A9" w:rsidRPr="00D55F0C" w:rsidRDefault="005810A9" w:rsidP="00DA7789">
      <w:pPr>
        <w:pStyle w:val="Default"/>
        <w:ind w:firstLine="709"/>
        <w:jc w:val="both"/>
        <w:rPr>
          <w:color w:val="auto"/>
          <w:sz w:val="28"/>
          <w:szCs w:val="28"/>
        </w:rPr>
      </w:pPr>
      <w:r w:rsidRPr="00D55F0C">
        <w:rPr>
          <w:color w:val="auto"/>
          <w:sz w:val="28"/>
          <w:szCs w:val="28"/>
        </w:rPr>
        <w:t>б) </w:t>
      </w:r>
      <w:r w:rsidRPr="00D55F0C">
        <w:rPr>
          <w:color w:val="auto"/>
          <w:sz w:val="28"/>
          <w:szCs w:val="28"/>
          <w:shd w:val="clear" w:color="auto" w:fill="FFFFFF"/>
        </w:rPr>
        <w:t>в федеральной государственной информационной системе «Единый портал государственных и муниципальных услуг (функций)» (далее также - Единый портал) (электронный адрес: http://www.gosuslugi.ru), а также в региональной государственной информационной системе «Портал государственных и муниципальных услуг (функций) Смоленской области» (далее также - Региональный портал) (электронный адрес: http://pgu.admin-smolensk.ru)</w:t>
      </w:r>
      <w:r w:rsidRPr="00D55F0C">
        <w:rPr>
          <w:color w:val="auto"/>
          <w:sz w:val="28"/>
          <w:szCs w:val="28"/>
        </w:rPr>
        <w:t>.</w:t>
      </w:r>
    </w:p>
    <w:p w:rsidR="005810A9" w:rsidRPr="00D55F0C" w:rsidRDefault="005810A9" w:rsidP="00DA7789">
      <w:pPr>
        <w:pStyle w:val="Default"/>
        <w:ind w:firstLine="709"/>
        <w:jc w:val="both"/>
        <w:rPr>
          <w:color w:val="auto"/>
          <w:sz w:val="28"/>
          <w:szCs w:val="28"/>
        </w:rPr>
      </w:pPr>
      <w:r w:rsidRPr="00D55F0C">
        <w:rPr>
          <w:color w:val="auto"/>
          <w:sz w:val="28"/>
          <w:szCs w:val="28"/>
        </w:rPr>
        <w:t xml:space="preserve">2. Размещенная в электронном виде информация о предоставлении государственной услуги должна включать в себя: </w:t>
      </w:r>
    </w:p>
    <w:p w:rsidR="005810A9" w:rsidRPr="00D55F0C" w:rsidRDefault="005810A9" w:rsidP="00DA7789">
      <w:pPr>
        <w:pStyle w:val="Default"/>
        <w:ind w:firstLine="709"/>
        <w:jc w:val="both"/>
        <w:rPr>
          <w:color w:val="auto"/>
          <w:sz w:val="28"/>
          <w:szCs w:val="28"/>
        </w:rPr>
      </w:pPr>
      <w:r w:rsidRPr="00D55F0C">
        <w:rPr>
          <w:color w:val="auto"/>
          <w:sz w:val="28"/>
          <w:szCs w:val="28"/>
        </w:rPr>
        <w:t xml:space="preserve">а) наименование, почтовый адрес, справочные номера телефонов, адреса электронной почты, адрес сайта Администрации; </w:t>
      </w:r>
    </w:p>
    <w:p w:rsidR="005810A9" w:rsidRPr="00D55F0C" w:rsidRDefault="005810A9" w:rsidP="00DA7789">
      <w:pPr>
        <w:pStyle w:val="Default"/>
        <w:ind w:firstLine="709"/>
        <w:jc w:val="both"/>
        <w:rPr>
          <w:color w:val="auto"/>
          <w:sz w:val="28"/>
          <w:szCs w:val="28"/>
        </w:rPr>
      </w:pPr>
      <w:r w:rsidRPr="00D55F0C">
        <w:rPr>
          <w:color w:val="auto"/>
          <w:sz w:val="28"/>
          <w:szCs w:val="28"/>
        </w:rPr>
        <w:t xml:space="preserve">б) график работы Администрации; </w:t>
      </w:r>
    </w:p>
    <w:p w:rsidR="005810A9" w:rsidRPr="00D55F0C" w:rsidRDefault="005810A9" w:rsidP="00DA7789">
      <w:pPr>
        <w:pStyle w:val="Default"/>
        <w:ind w:firstLine="709"/>
        <w:jc w:val="both"/>
        <w:rPr>
          <w:color w:val="auto"/>
          <w:sz w:val="28"/>
          <w:szCs w:val="28"/>
        </w:rPr>
      </w:pPr>
      <w:r w:rsidRPr="00D55F0C">
        <w:rPr>
          <w:color w:val="auto"/>
          <w:sz w:val="28"/>
          <w:szCs w:val="28"/>
        </w:rPr>
        <w:t xml:space="preserve">в) требования к Заявлению и прилагаемым к нему документам (включая их перечень); </w:t>
      </w:r>
    </w:p>
    <w:p w:rsidR="005810A9" w:rsidRPr="00D55F0C" w:rsidRDefault="005810A9" w:rsidP="00DA7789">
      <w:pPr>
        <w:pStyle w:val="Default"/>
        <w:ind w:firstLine="709"/>
        <w:jc w:val="both"/>
        <w:rPr>
          <w:color w:val="auto"/>
          <w:sz w:val="28"/>
          <w:szCs w:val="28"/>
        </w:rPr>
      </w:pPr>
      <w:r w:rsidRPr="00D55F0C">
        <w:rPr>
          <w:color w:val="auto"/>
          <w:sz w:val="28"/>
          <w:szCs w:val="28"/>
        </w:rPr>
        <w:t xml:space="preserve">г) выдержки из правовых актов, в части касающейся государственной услуги; </w:t>
      </w:r>
    </w:p>
    <w:p w:rsidR="005810A9" w:rsidRPr="00D55F0C" w:rsidRDefault="005810A9" w:rsidP="00DA7789">
      <w:pPr>
        <w:pStyle w:val="Default"/>
        <w:ind w:firstLine="709"/>
        <w:jc w:val="both"/>
        <w:rPr>
          <w:color w:val="auto"/>
          <w:sz w:val="28"/>
          <w:szCs w:val="28"/>
        </w:rPr>
      </w:pPr>
      <w:r w:rsidRPr="00D55F0C">
        <w:rPr>
          <w:color w:val="auto"/>
          <w:sz w:val="28"/>
          <w:szCs w:val="28"/>
        </w:rPr>
        <w:t xml:space="preserve">д) текст настоящего Административного регламента с приложениями; </w:t>
      </w:r>
    </w:p>
    <w:p w:rsidR="005810A9" w:rsidRPr="00D55F0C" w:rsidRDefault="005810A9" w:rsidP="00DA7789">
      <w:pPr>
        <w:pStyle w:val="Default"/>
        <w:ind w:firstLine="709"/>
        <w:jc w:val="both"/>
        <w:rPr>
          <w:color w:val="auto"/>
          <w:sz w:val="28"/>
          <w:szCs w:val="28"/>
        </w:rPr>
      </w:pPr>
      <w:r w:rsidRPr="00D55F0C">
        <w:rPr>
          <w:color w:val="auto"/>
          <w:sz w:val="28"/>
          <w:szCs w:val="28"/>
        </w:rPr>
        <w:t xml:space="preserve">е) краткое описание порядка предоставления государственной услуги; </w:t>
      </w:r>
    </w:p>
    <w:p w:rsidR="005810A9" w:rsidRPr="00D55F0C" w:rsidRDefault="005810A9" w:rsidP="00DA7789">
      <w:pPr>
        <w:pStyle w:val="Default"/>
        <w:ind w:firstLine="709"/>
        <w:jc w:val="both"/>
        <w:rPr>
          <w:color w:val="auto"/>
          <w:sz w:val="28"/>
          <w:szCs w:val="28"/>
        </w:rPr>
      </w:pPr>
      <w:r w:rsidRPr="00D55F0C">
        <w:rPr>
          <w:color w:val="auto"/>
          <w:sz w:val="28"/>
          <w:szCs w:val="28"/>
        </w:rPr>
        <w:t xml:space="preserve">ж) образцы оформления документов, необходимых для получения государственной услуги, и требования к ним; </w:t>
      </w:r>
    </w:p>
    <w:p w:rsidR="005810A9" w:rsidRPr="00D55F0C" w:rsidRDefault="005810A9" w:rsidP="00DA7789">
      <w:pPr>
        <w:pStyle w:val="Default"/>
        <w:ind w:firstLine="709"/>
        <w:jc w:val="both"/>
        <w:rPr>
          <w:color w:val="auto"/>
          <w:sz w:val="28"/>
          <w:szCs w:val="28"/>
        </w:rPr>
      </w:pPr>
      <w:r w:rsidRPr="00D55F0C">
        <w:rPr>
          <w:color w:val="auto"/>
          <w:sz w:val="28"/>
          <w:szCs w:val="28"/>
        </w:rPr>
        <w:t xml:space="preserve">з) требования к заявлению и прилагаемым к нему документам (включая их перечень); </w:t>
      </w:r>
    </w:p>
    <w:p w:rsidR="005810A9" w:rsidRPr="00D55F0C" w:rsidRDefault="005810A9" w:rsidP="00DA7789">
      <w:pPr>
        <w:pStyle w:val="Default"/>
        <w:ind w:firstLine="709"/>
        <w:jc w:val="both"/>
        <w:rPr>
          <w:color w:val="auto"/>
          <w:sz w:val="28"/>
          <w:szCs w:val="28"/>
        </w:rPr>
      </w:pPr>
      <w:r w:rsidRPr="00D55F0C">
        <w:rPr>
          <w:color w:val="auto"/>
          <w:sz w:val="28"/>
          <w:szCs w:val="28"/>
        </w:rPr>
        <w:t xml:space="preserve">и) перечень типовых, наиболее актуальных вопросов, относящихся к государственной услуге, и ответы на них. </w:t>
      </w:r>
    </w:p>
    <w:p w:rsidR="005810A9" w:rsidRPr="00D55F0C" w:rsidRDefault="005810A9" w:rsidP="00DA7789">
      <w:pPr>
        <w:pStyle w:val="Default"/>
        <w:ind w:firstLine="709"/>
        <w:jc w:val="both"/>
        <w:rPr>
          <w:color w:val="auto"/>
          <w:sz w:val="28"/>
          <w:szCs w:val="28"/>
        </w:rPr>
      </w:pPr>
      <w:r w:rsidRPr="00D55F0C">
        <w:rPr>
          <w:color w:val="auto"/>
          <w:sz w:val="28"/>
          <w:szCs w:val="28"/>
        </w:rPr>
        <w:t>3. Информация, указанная в пункте 2 подпунктах «а» и «б» настоящего Приложения к настоящему Административному регламенту, предоставляется также:</w:t>
      </w:r>
    </w:p>
    <w:p w:rsidR="005810A9" w:rsidRPr="00D55F0C" w:rsidRDefault="005810A9" w:rsidP="00DA7789">
      <w:pPr>
        <w:pStyle w:val="Default"/>
        <w:ind w:firstLine="709"/>
        <w:jc w:val="both"/>
        <w:rPr>
          <w:color w:val="auto"/>
          <w:sz w:val="28"/>
          <w:szCs w:val="28"/>
        </w:rPr>
      </w:pPr>
      <w:r w:rsidRPr="00D55F0C">
        <w:rPr>
          <w:color w:val="auto"/>
          <w:sz w:val="28"/>
          <w:szCs w:val="28"/>
        </w:rPr>
        <w:t xml:space="preserve">а) по почте, в том числе электронной; </w:t>
      </w:r>
    </w:p>
    <w:p w:rsidR="005810A9" w:rsidRPr="00D55F0C" w:rsidRDefault="005810A9" w:rsidP="00DA7789">
      <w:pPr>
        <w:pStyle w:val="Default"/>
        <w:ind w:firstLine="709"/>
        <w:jc w:val="both"/>
        <w:rPr>
          <w:color w:val="auto"/>
          <w:sz w:val="28"/>
          <w:szCs w:val="28"/>
        </w:rPr>
      </w:pPr>
      <w:r w:rsidRPr="00D55F0C">
        <w:rPr>
          <w:color w:val="auto"/>
          <w:sz w:val="28"/>
          <w:szCs w:val="28"/>
        </w:rPr>
        <w:t>б) по телефонам, указанным в Приложении №1 к настоящему Административному регламенту.</w:t>
      </w:r>
    </w:p>
    <w:p w:rsidR="005810A9" w:rsidRPr="00D55F0C" w:rsidRDefault="005810A9" w:rsidP="00FF307B">
      <w:pPr>
        <w:pStyle w:val="1"/>
        <w:shd w:val="clear" w:color="auto" w:fill="FFFFFF"/>
        <w:spacing w:before="0" w:beforeAutospacing="0" w:after="0" w:afterAutospacing="0"/>
        <w:ind w:firstLine="709"/>
        <w:jc w:val="both"/>
        <w:textAlignment w:val="baseline"/>
        <w:rPr>
          <w:b w:val="0"/>
          <w:sz w:val="28"/>
          <w:szCs w:val="28"/>
        </w:rPr>
      </w:pPr>
      <w:r w:rsidRPr="00D55F0C">
        <w:rPr>
          <w:b w:val="0"/>
          <w:sz w:val="28"/>
          <w:szCs w:val="28"/>
        </w:rPr>
        <w:lastRenderedPageBreak/>
        <w:t xml:space="preserve">4. Обеспечение бесплатного доступа Заявителей (представителей Заявителя) к РПГУ, в том числе консультирование по вопросам предоставления государственнойуслуги осуществляется в соответствии с требованиями </w:t>
      </w:r>
      <w:r w:rsidRPr="00D55F0C">
        <w:rPr>
          <w:b w:val="0"/>
          <w:spacing w:val="2"/>
          <w:sz w:val="28"/>
          <w:szCs w:val="28"/>
        </w:rPr>
        <w:t>стандарта обслуживания заявителей в Смоленском областном государственном бюджетном учреждении "Многофункциональный центр по предоставлению государственных и муниципальных услуг населению"</w:t>
      </w:r>
      <w:r w:rsidRPr="00D55F0C">
        <w:rPr>
          <w:b w:val="0"/>
          <w:sz w:val="28"/>
          <w:szCs w:val="28"/>
        </w:rPr>
        <w:t>, утвержденному постановлением Администрации Смоленской области от 25.06.2018 г.№412 «</w:t>
      </w:r>
      <w:r w:rsidRPr="00D55F0C">
        <w:rPr>
          <w:b w:val="0"/>
          <w:spacing w:val="2"/>
          <w:sz w:val="28"/>
          <w:szCs w:val="28"/>
          <w:shd w:val="clear" w:color="auto" w:fill="FFFFFF"/>
        </w:rPr>
        <w:t>Об утверждении стандарта обслуживания заявителей в Смоленском областном государственном бюджетном учреждении «Многофункциональный центр по предоставлению государственных и муниципальных услуг населению»».</w:t>
      </w:r>
    </w:p>
    <w:p w:rsidR="005810A9" w:rsidRPr="00D55F0C" w:rsidRDefault="005810A9" w:rsidP="00DA7789">
      <w:pPr>
        <w:pStyle w:val="Default"/>
        <w:ind w:firstLine="709"/>
        <w:jc w:val="both"/>
        <w:rPr>
          <w:color w:val="auto"/>
          <w:sz w:val="28"/>
          <w:szCs w:val="28"/>
        </w:rPr>
      </w:pPr>
      <w:r w:rsidRPr="00D55F0C">
        <w:rPr>
          <w:color w:val="auto"/>
          <w:sz w:val="28"/>
          <w:szCs w:val="28"/>
        </w:rPr>
        <w:t xml:space="preserve">5. Консультирование по вопросам предоставления государственной услуги муниципальными служащими Администрации осуществляется бесплатно. </w:t>
      </w:r>
    </w:p>
    <w:p w:rsidR="005810A9" w:rsidRPr="00D55F0C" w:rsidRDefault="005810A9" w:rsidP="00E72FAF">
      <w:pPr>
        <w:pStyle w:val="Default"/>
        <w:ind w:left="5670"/>
        <w:jc w:val="right"/>
        <w:rPr>
          <w:color w:val="auto"/>
        </w:rPr>
        <w:sectPr w:rsidR="005810A9" w:rsidRPr="00D55F0C" w:rsidSect="001616DA">
          <w:pgSz w:w="11906" w:h="16838"/>
          <w:pgMar w:top="1134" w:right="566" w:bottom="1134" w:left="1134" w:header="708" w:footer="708" w:gutter="0"/>
          <w:cols w:space="708"/>
          <w:titlePg/>
          <w:docGrid w:linePitch="360"/>
        </w:sectPr>
      </w:pPr>
    </w:p>
    <w:p w:rsidR="005810A9" w:rsidRPr="00D55F0C" w:rsidRDefault="005810A9" w:rsidP="00E72FAF">
      <w:pPr>
        <w:pStyle w:val="Default"/>
        <w:ind w:left="5670"/>
        <w:jc w:val="right"/>
        <w:rPr>
          <w:color w:val="auto"/>
        </w:rPr>
      </w:pPr>
      <w:r w:rsidRPr="00D55F0C">
        <w:rPr>
          <w:color w:val="auto"/>
        </w:rPr>
        <w:lastRenderedPageBreak/>
        <w:t>Приложение № 3</w:t>
      </w:r>
    </w:p>
    <w:p w:rsidR="005810A9" w:rsidRPr="00D55F0C" w:rsidRDefault="005810A9" w:rsidP="00E72FAF">
      <w:pPr>
        <w:pStyle w:val="a5"/>
        <w:shd w:val="clear" w:color="auto" w:fill="FFFFFF"/>
        <w:spacing w:before="0" w:beforeAutospacing="0" w:after="0" w:afterAutospacing="0"/>
        <w:ind w:left="5670"/>
        <w:jc w:val="both"/>
        <w:rPr>
          <w:b/>
        </w:rPr>
      </w:pPr>
      <w:r w:rsidRPr="00D55F0C">
        <w:rPr>
          <w:rStyle w:val="a6"/>
          <w:b w:val="0"/>
          <w:bCs/>
        </w:rPr>
        <w:t>к Административному регламенту предоставления Администрацией муниципального образования «Ельнинский район» Смоленской области государственной услуги «Выдача органами опеки и попечительства предварительного разрешения затрагивающего осуществление имущественных прав подопечных»</w:t>
      </w:r>
    </w:p>
    <w:p w:rsidR="005810A9" w:rsidRPr="00D55F0C" w:rsidRDefault="005810A9">
      <w:pPr>
        <w:rPr>
          <w:sz w:val="28"/>
          <w:szCs w:val="28"/>
        </w:rPr>
      </w:pPr>
    </w:p>
    <w:p w:rsidR="005810A9" w:rsidRPr="00D55F0C" w:rsidRDefault="005810A9" w:rsidP="00E72FAF">
      <w:pPr>
        <w:pStyle w:val="a5"/>
        <w:shd w:val="clear" w:color="auto" w:fill="FFFFFF"/>
        <w:spacing w:before="0" w:beforeAutospacing="0" w:after="0" w:afterAutospacing="0"/>
        <w:ind w:firstLine="709"/>
        <w:jc w:val="both"/>
        <w:rPr>
          <w:sz w:val="28"/>
          <w:szCs w:val="28"/>
        </w:rPr>
      </w:pPr>
      <w:r w:rsidRPr="00D55F0C">
        <w:rPr>
          <w:sz w:val="28"/>
          <w:szCs w:val="28"/>
        </w:rPr>
        <w:t>Предоставление государственной услуги осуществляется в соответствии со следующими нормативными правовыми актами:</w:t>
      </w:r>
    </w:p>
    <w:p w:rsidR="005810A9" w:rsidRPr="00D55F0C" w:rsidRDefault="005810A9" w:rsidP="00E72FAF">
      <w:pPr>
        <w:pStyle w:val="Default"/>
        <w:ind w:firstLine="709"/>
        <w:jc w:val="both"/>
        <w:rPr>
          <w:b/>
          <w:color w:val="auto"/>
          <w:sz w:val="28"/>
          <w:szCs w:val="28"/>
          <w:u w:val="single"/>
        </w:rPr>
      </w:pPr>
      <w:r w:rsidRPr="00D55F0C">
        <w:rPr>
          <w:color w:val="auto"/>
          <w:sz w:val="28"/>
          <w:szCs w:val="28"/>
        </w:rPr>
        <w:t>Семейный кодекс Российской Федерации »; (ст. 60 п.3).</w:t>
      </w:r>
    </w:p>
    <w:p w:rsidR="005810A9" w:rsidRPr="00D55F0C" w:rsidRDefault="005810A9" w:rsidP="00E72FAF">
      <w:pPr>
        <w:autoSpaceDE w:val="0"/>
        <w:spacing w:after="0"/>
        <w:ind w:right="-185" w:firstLine="709"/>
        <w:jc w:val="both"/>
        <w:rPr>
          <w:rFonts w:ascii="Times New Roman" w:hAnsi="Times New Roman"/>
          <w:sz w:val="28"/>
          <w:szCs w:val="28"/>
        </w:rPr>
      </w:pPr>
      <w:r w:rsidRPr="00D55F0C">
        <w:rPr>
          <w:rFonts w:ascii="Times New Roman" w:hAnsi="Times New Roman"/>
          <w:sz w:val="28"/>
          <w:szCs w:val="28"/>
        </w:rPr>
        <w:t>Федеральным законом от 24.04.2008 № 48-ФЗ «Об опеке и попечительстве»; (ст. 21, п.п.1,3.)</w:t>
      </w:r>
    </w:p>
    <w:p w:rsidR="005810A9" w:rsidRPr="00D55F0C" w:rsidRDefault="005810A9" w:rsidP="00D22FA2">
      <w:pPr>
        <w:autoSpaceDE w:val="0"/>
        <w:spacing w:after="0"/>
        <w:ind w:right="-185" w:firstLine="709"/>
        <w:jc w:val="both"/>
        <w:rPr>
          <w:rFonts w:ascii="Times New Roman" w:hAnsi="Times New Roman"/>
          <w:sz w:val="28"/>
          <w:szCs w:val="28"/>
        </w:rPr>
      </w:pPr>
      <w:r w:rsidRPr="00D55F0C">
        <w:rPr>
          <w:rFonts w:ascii="Times New Roman" w:hAnsi="Times New Roman"/>
          <w:sz w:val="28"/>
          <w:szCs w:val="28"/>
        </w:rPr>
        <w:t>Областным законом от 31.01.2008 № 7-з «О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 (ст. 2, п.1.1.)</w:t>
      </w:r>
    </w:p>
    <w:p w:rsidR="005810A9" w:rsidRPr="00D55F0C" w:rsidRDefault="005810A9" w:rsidP="00E72FAF">
      <w:pPr>
        <w:autoSpaceDE w:val="0"/>
        <w:spacing w:after="0"/>
        <w:ind w:right="-185" w:firstLine="709"/>
        <w:jc w:val="both"/>
        <w:rPr>
          <w:rFonts w:ascii="Times New Roman" w:hAnsi="Times New Roman"/>
          <w:sz w:val="28"/>
          <w:szCs w:val="28"/>
        </w:rPr>
      </w:pPr>
      <w:r w:rsidRPr="00D55F0C">
        <w:rPr>
          <w:rFonts w:ascii="Times New Roman" w:hAnsi="Times New Roman"/>
          <w:sz w:val="28"/>
          <w:szCs w:val="28"/>
        </w:rPr>
        <w:t>Областным законом от 31.01.2008 № 6-з «Об организации и осуществлении деятельности по опеке и попечительству в Смоленской области»; (ст.2, п.17.).</w:t>
      </w:r>
    </w:p>
    <w:p w:rsidR="005810A9" w:rsidRPr="00D55F0C" w:rsidRDefault="005810A9" w:rsidP="00FB7821">
      <w:pPr>
        <w:pStyle w:val="Default"/>
        <w:ind w:left="5670"/>
        <w:jc w:val="right"/>
        <w:rPr>
          <w:color w:val="auto"/>
        </w:rPr>
        <w:sectPr w:rsidR="005810A9" w:rsidRPr="00D55F0C" w:rsidSect="001616DA">
          <w:pgSz w:w="11906" w:h="16838"/>
          <w:pgMar w:top="1134" w:right="566" w:bottom="1134" w:left="1134" w:header="708" w:footer="708" w:gutter="0"/>
          <w:cols w:space="708"/>
          <w:titlePg/>
          <w:docGrid w:linePitch="360"/>
        </w:sectPr>
      </w:pPr>
    </w:p>
    <w:p w:rsidR="005810A9" w:rsidRPr="00D55F0C" w:rsidRDefault="005810A9" w:rsidP="00FB7821">
      <w:pPr>
        <w:pStyle w:val="Default"/>
        <w:ind w:left="5670"/>
        <w:jc w:val="right"/>
        <w:rPr>
          <w:color w:val="auto"/>
        </w:rPr>
      </w:pPr>
      <w:r w:rsidRPr="00D55F0C">
        <w:rPr>
          <w:color w:val="auto"/>
        </w:rPr>
        <w:lastRenderedPageBreak/>
        <w:t>Приложение № 4</w:t>
      </w:r>
    </w:p>
    <w:p w:rsidR="005810A9" w:rsidRPr="00D55F0C" w:rsidRDefault="005810A9" w:rsidP="00FB7821">
      <w:pPr>
        <w:pStyle w:val="a5"/>
        <w:shd w:val="clear" w:color="auto" w:fill="FFFFFF"/>
        <w:spacing w:before="0" w:beforeAutospacing="0" w:after="0" w:afterAutospacing="0"/>
        <w:ind w:left="5670"/>
        <w:jc w:val="both"/>
        <w:rPr>
          <w:b/>
        </w:rPr>
      </w:pPr>
      <w:r w:rsidRPr="00D55F0C">
        <w:rPr>
          <w:rStyle w:val="a6"/>
          <w:b w:val="0"/>
          <w:bCs/>
        </w:rPr>
        <w:t>к Административному регламенту предоставления Администрацией муниципального образования«Ельнинский район» Смоленской области государственной услуги «Выдача органами опеки и попечительства предварительного разрешения затрагивающего осуществление имущественных прав подопечных»</w:t>
      </w:r>
    </w:p>
    <w:p w:rsidR="005810A9" w:rsidRPr="00D55F0C" w:rsidRDefault="005810A9" w:rsidP="00FB389E">
      <w:pPr>
        <w:pStyle w:val="Default"/>
        <w:ind w:firstLine="709"/>
        <w:jc w:val="both"/>
        <w:rPr>
          <w:color w:val="auto"/>
          <w:sz w:val="28"/>
          <w:szCs w:val="28"/>
        </w:rPr>
      </w:pPr>
    </w:p>
    <w:p w:rsidR="005810A9" w:rsidRPr="00D55F0C" w:rsidRDefault="005810A9" w:rsidP="00B4698A">
      <w:pPr>
        <w:autoSpaceDE w:val="0"/>
        <w:autoSpaceDN w:val="0"/>
        <w:adjustRightInd w:val="0"/>
        <w:spacing w:after="0"/>
        <w:ind w:left="5103"/>
        <w:jc w:val="right"/>
        <w:outlineLvl w:val="2"/>
        <w:rPr>
          <w:rFonts w:ascii="Times New Roman" w:hAnsi="Times New Roman"/>
          <w:sz w:val="28"/>
          <w:szCs w:val="28"/>
        </w:rPr>
      </w:pPr>
      <w:r w:rsidRPr="00D55F0C">
        <w:rPr>
          <w:rFonts w:ascii="Times New Roman" w:hAnsi="Times New Roman"/>
          <w:sz w:val="28"/>
          <w:szCs w:val="28"/>
        </w:rPr>
        <w:t>Начальнику отдела образования</w:t>
      </w:r>
    </w:p>
    <w:p w:rsidR="005810A9" w:rsidRPr="00D55F0C" w:rsidRDefault="005810A9" w:rsidP="00B4698A">
      <w:pPr>
        <w:autoSpaceDE w:val="0"/>
        <w:autoSpaceDN w:val="0"/>
        <w:adjustRightInd w:val="0"/>
        <w:spacing w:after="0"/>
        <w:ind w:left="5103"/>
        <w:jc w:val="right"/>
        <w:outlineLvl w:val="2"/>
        <w:rPr>
          <w:rFonts w:ascii="Times New Roman" w:hAnsi="Times New Roman"/>
          <w:sz w:val="28"/>
          <w:szCs w:val="28"/>
        </w:rPr>
      </w:pPr>
      <w:r w:rsidRPr="00D55F0C">
        <w:rPr>
          <w:rFonts w:ascii="Times New Roman" w:hAnsi="Times New Roman"/>
          <w:sz w:val="28"/>
          <w:szCs w:val="28"/>
        </w:rPr>
        <w:t xml:space="preserve"> Е.П. Николаенковой</w:t>
      </w:r>
    </w:p>
    <w:p w:rsidR="005810A9" w:rsidRPr="00D55F0C" w:rsidRDefault="005810A9" w:rsidP="00DC3137">
      <w:pPr>
        <w:autoSpaceDE w:val="0"/>
        <w:autoSpaceDN w:val="0"/>
        <w:adjustRightInd w:val="0"/>
        <w:spacing w:after="0"/>
        <w:ind w:left="5103" w:right="-234"/>
        <w:jc w:val="both"/>
        <w:outlineLvl w:val="2"/>
        <w:rPr>
          <w:rFonts w:ascii="Times New Roman" w:hAnsi="Times New Roman"/>
          <w:sz w:val="28"/>
          <w:szCs w:val="28"/>
        </w:rPr>
      </w:pPr>
      <w:r w:rsidRPr="00D55F0C">
        <w:rPr>
          <w:rFonts w:ascii="Times New Roman" w:hAnsi="Times New Roman"/>
          <w:sz w:val="28"/>
          <w:szCs w:val="28"/>
        </w:rPr>
        <w:t>от___________________________________</w:t>
      </w:r>
    </w:p>
    <w:p w:rsidR="005810A9" w:rsidRPr="00D55F0C" w:rsidRDefault="005810A9" w:rsidP="00DC3137">
      <w:pPr>
        <w:autoSpaceDE w:val="0"/>
        <w:autoSpaceDN w:val="0"/>
        <w:adjustRightInd w:val="0"/>
        <w:spacing w:after="0"/>
        <w:ind w:left="5103"/>
        <w:jc w:val="center"/>
        <w:outlineLvl w:val="2"/>
        <w:rPr>
          <w:rFonts w:ascii="Times New Roman" w:hAnsi="Times New Roman"/>
          <w:sz w:val="20"/>
          <w:szCs w:val="20"/>
        </w:rPr>
      </w:pPr>
      <w:r w:rsidRPr="00D55F0C">
        <w:rPr>
          <w:rFonts w:ascii="Times New Roman" w:hAnsi="Times New Roman"/>
          <w:sz w:val="20"/>
          <w:szCs w:val="20"/>
        </w:rPr>
        <w:t>(фамилия, имя, отчество)</w:t>
      </w:r>
    </w:p>
    <w:p w:rsidR="005810A9" w:rsidRPr="00D55F0C" w:rsidRDefault="005810A9" w:rsidP="00DC3137">
      <w:pPr>
        <w:autoSpaceDE w:val="0"/>
        <w:autoSpaceDN w:val="0"/>
        <w:adjustRightInd w:val="0"/>
        <w:spacing w:after="0"/>
        <w:ind w:left="5103"/>
        <w:jc w:val="both"/>
        <w:outlineLvl w:val="2"/>
        <w:rPr>
          <w:rFonts w:ascii="Times New Roman" w:hAnsi="Times New Roman"/>
          <w:sz w:val="28"/>
          <w:szCs w:val="28"/>
        </w:rPr>
      </w:pPr>
      <w:r w:rsidRPr="00D55F0C">
        <w:rPr>
          <w:rFonts w:ascii="Times New Roman" w:hAnsi="Times New Roman"/>
          <w:sz w:val="28"/>
          <w:szCs w:val="28"/>
        </w:rPr>
        <w:t>____________________________________</w:t>
      </w:r>
    </w:p>
    <w:p w:rsidR="005810A9" w:rsidRPr="00D55F0C" w:rsidRDefault="005810A9" w:rsidP="00DC3137">
      <w:pPr>
        <w:autoSpaceDE w:val="0"/>
        <w:autoSpaceDN w:val="0"/>
        <w:adjustRightInd w:val="0"/>
        <w:spacing w:after="0"/>
        <w:ind w:left="5103"/>
        <w:jc w:val="both"/>
        <w:outlineLvl w:val="2"/>
        <w:rPr>
          <w:rFonts w:ascii="Times New Roman" w:hAnsi="Times New Roman"/>
          <w:sz w:val="28"/>
          <w:szCs w:val="28"/>
        </w:rPr>
      </w:pPr>
      <w:r w:rsidRPr="00D55F0C">
        <w:rPr>
          <w:rFonts w:ascii="Times New Roman" w:hAnsi="Times New Roman"/>
          <w:sz w:val="28"/>
          <w:szCs w:val="28"/>
        </w:rPr>
        <w:t>проживающего по адресу: _____________</w:t>
      </w:r>
    </w:p>
    <w:p w:rsidR="005810A9" w:rsidRPr="00D55F0C" w:rsidRDefault="005810A9" w:rsidP="00DC3137">
      <w:pPr>
        <w:autoSpaceDE w:val="0"/>
        <w:autoSpaceDN w:val="0"/>
        <w:adjustRightInd w:val="0"/>
        <w:spacing w:after="0"/>
        <w:ind w:left="5103"/>
        <w:jc w:val="both"/>
        <w:outlineLvl w:val="2"/>
        <w:rPr>
          <w:rFonts w:ascii="Times New Roman" w:hAnsi="Times New Roman"/>
          <w:sz w:val="28"/>
          <w:szCs w:val="28"/>
        </w:rPr>
      </w:pPr>
      <w:r w:rsidRPr="00D55F0C">
        <w:rPr>
          <w:rFonts w:ascii="Times New Roman" w:hAnsi="Times New Roman"/>
          <w:sz w:val="28"/>
          <w:szCs w:val="28"/>
        </w:rPr>
        <w:t>____________________________________</w:t>
      </w:r>
    </w:p>
    <w:p w:rsidR="005810A9" w:rsidRPr="00D55F0C" w:rsidRDefault="005810A9" w:rsidP="00DC3137">
      <w:pPr>
        <w:autoSpaceDE w:val="0"/>
        <w:autoSpaceDN w:val="0"/>
        <w:adjustRightInd w:val="0"/>
        <w:spacing w:after="0"/>
        <w:ind w:left="5103"/>
        <w:jc w:val="both"/>
        <w:outlineLvl w:val="2"/>
        <w:rPr>
          <w:rFonts w:ascii="Times New Roman" w:hAnsi="Times New Roman"/>
          <w:sz w:val="28"/>
          <w:szCs w:val="28"/>
        </w:rPr>
      </w:pPr>
      <w:r w:rsidRPr="00D55F0C">
        <w:rPr>
          <w:rFonts w:ascii="Times New Roman" w:hAnsi="Times New Roman"/>
          <w:sz w:val="28"/>
          <w:szCs w:val="28"/>
        </w:rPr>
        <w:t>паспорт_____________________________</w:t>
      </w:r>
    </w:p>
    <w:p w:rsidR="005810A9" w:rsidRPr="00D55F0C" w:rsidRDefault="005810A9" w:rsidP="00DC3137">
      <w:pPr>
        <w:autoSpaceDE w:val="0"/>
        <w:autoSpaceDN w:val="0"/>
        <w:adjustRightInd w:val="0"/>
        <w:spacing w:after="0"/>
        <w:ind w:left="5103"/>
        <w:jc w:val="both"/>
        <w:outlineLvl w:val="2"/>
        <w:rPr>
          <w:rFonts w:ascii="Times New Roman" w:hAnsi="Times New Roman"/>
          <w:sz w:val="28"/>
          <w:szCs w:val="28"/>
        </w:rPr>
      </w:pPr>
      <w:r w:rsidRPr="00D55F0C">
        <w:rPr>
          <w:rFonts w:ascii="Times New Roman" w:hAnsi="Times New Roman"/>
          <w:sz w:val="28"/>
          <w:szCs w:val="28"/>
        </w:rPr>
        <w:t>____________________________________</w:t>
      </w:r>
    </w:p>
    <w:p w:rsidR="005810A9" w:rsidRPr="00D55F0C" w:rsidRDefault="005810A9" w:rsidP="00DC3137">
      <w:pPr>
        <w:autoSpaceDE w:val="0"/>
        <w:autoSpaceDN w:val="0"/>
        <w:adjustRightInd w:val="0"/>
        <w:spacing w:after="0"/>
        <w:ind w:left="5103"/>
        <w:jc w:val="both"/>
        <w:outlineLvl w:val="2"/>
        <w:rPr>
          <w:rFonts w:ascii="Times New Roman" w:hAnsi="Times New Roman"/>
          <w:sz w:val="28"/>
          <w:szCs w:val="28"/>
        </w:rPr>
      </w:pPr>
      <w:r w:rsidRPr="00D55F0C">
        <w:rPr>
          <w:rFonts w:ascii="Times New Roman" w:hAnsi="Times New Roman"/>
          <w:sz w:val="28"/>
          <w:szCs w:val="28"/>
        </w:rPr>
        <w:t>тел._________________________________</w:t>
      </w:r>
    </w:p>
    <w:p w:rsidR="005810A9" w:rsidRPr="00D55F0C" w:rsidRDefault="005810A9" w:rsidP="00FB389E">
      <w:pPr>
        <w:autoSpaceDE w:val="0"/>
        <w:autoSpaceDN w:val="0"/>
        <w:adjustRightInd w:val="0"/>
        <w:spacing w:after="0"/>
        <w:jc w:val="center"/>
        <w:outlineLvl w:val="2"/>
        <w:rPr>
          <w:rFonts w:ascii="Times New Roman" w:hAnsi="Times New Roman"/>
          <w:sz w:val="28"/>
          <w:szCs w:val="28"/>
        </w:rPr>
      </w:pPr>
    </w:p>
    <w:p w:rsidR="005810A9" w:rsidRPr="00D55F0C" w:rsidRDefault="005810A9" w:rsidP="009D77BD">
      <w:pPr>
        <w:autoSpaceDE w:val="0"/>
        <w:autoSpaceDN w:val="0"/>
        <w:adjustRightInd w:val="0"/>
        <w:spacing w:after="0"/>
        <w:jc w:val="center"/>
        <w:outlineLvl w:val="2"/>
        <w:rPr>
          <w:rFonts w:ascii="Times New Roman" w:hAnsi="Times New Roman"/>
          <w:sz w:val="28"/>
          <w:szCs w:val="28"/>
        </w:rPr>
      </w:pPr>
    </w:p>
    <w:p w:rsidR="005810A9" w:rsidRPr="00D55F0C" w:rsidRDefault="005810A9" w:rsidP="009D77BD">
      <w:pPr>
        <w:autoSpaceDE w:val="0"/>
        <w:autoSpaceDN w:val="0"/>
        <w:adjustRightInd w:val="0"/>
        <w:spacing w:after="0"/>
        <w:jc w:val="center"/>
        <w:outlineLvl w:val="2"/>
        <w:rPr>
          <w:rFonts w:ascii="Times New Roman" w:hAnsi="Times New Roman"/>
          <w:sz w:val="28"/>
          <w:szCs w:val="28"/>
        </w:rPr>
      </w:pPr>
      <w:r w:rsidRPr="00D55F0C">
        <w:rPr>
          <w:rFonts w:ascii="Times New Roman" w:hAnsi="Times New Roman"/>
          <w:sz w:val="28"/>
          <w:szCs w:val="28"/>
        </w:rPr>
        <w:t>ЗАЯВЛЕНИЕ</w:t>
      </w:r>
    </w:p>
    <w:p w:rsidR="005810A9" w:rsidRPr="00D55F0C" w:rsidRDefault="005810A9" w:rsidP="009D77BD">
      <w:pPr>
        <w:autoSpaceDE w:val="0"/>
        <w:autoSpaceDN w:val="0"/>
        <w:adjustRightInd w:val="0"/>
        <w:spacing w:after="0"/>
        <w:jc w:val="center"/>
        <w:outlineLvl w:val="2"/>
        <w:rPr>
          <w:rFonts w:ascii="Times New Roman" w:hAnsi="Times New Roman"/>
          <w:sz w:val="28"/>
          <w:szCs w:val="28"/>
        </w:rPr>
      </w:pPr>
    </w:p>
    <w:p w:rsidR="005810A9" w:rsidRPr="00D55F0C" w:rsidRDefault="005810A9" w:rsidP="009D77BD">
      <w:pPr>
        <w:autoSpaceDE w:val="0"/>
        <w:autoSpaceDN w:val="0"/>
        <w:adjustRightInd w:val="0"/>
        <w:spacing w:after="0"/>
        <w:ind w:firstLine="709"/>
        <w:jc w:val="both"/>
        <w:outlineLvl w:val="2"/>
        <w:rPr>
          <w:rFonts w:ascii="Times New Roman" w:hAnsi="Times New Roman"/>
          <w:sz w:val="28"/>
          <w:szCs w:val="28"/>
        </w:rPr>
      </w:pPr>
      <w:r w:rsidRPr="00D55F0C">
        <w:rPr>
          <w:rFonts w:ascii="Times New Roman" w:hAnsi="Times New Roman"/>
          <w:sz w:val="28"/>
          <w:szCs w:val="28"/>
        </w:rPr>
        <w:t>Прошу(-сим) Вас разрешить совершение сделки купли-продажи (мены) ________ -х комнатной квартиры (дома, земельного участка), находящей(-его)ся по адресу: ________________________________________________________________________</w:t>
      </w:r>
    </w:p>
    <w:p w:rsidR="005810A9" w:rsidRPr="00D55F0C" w:rsidRDefault="005810A9" w:rsidP="009D77BD">
      <w:pPr>
        <w:autoSpaceDE w:val="0"/>
        <w:autoSpaceDN w:val="0"/>
        <w:adjustRightInd w:val="0"/>
        <w:spacing w:after="0"/>
        <w:jc w:val="both"/>
        <w:outlineLvl w:val="2"/>
        <w:rPr>
          <w:rFonts w:ascii="Times New Roman" w:hAnsi="Times New Roman"/>
          <w:sz w:val="28"/>
          <w:szCs w:val="28"/>
        </w:rPr>
      </w:pPr>
      <w:r w:rsidRPr="00D55F0C">
        <w:rPr>
          <w:rFonts w:ascii="Times New Roman" w:hAnsi="Times New Roman"/>
          <w:sz w:val="28"/>
          <w:szCs w:val="28"/>
        </w:rPr>
        <w:t>общей площадью _________ кв.м., жилой – _________ кв.м., принадлежащей(-его) мне (нам) и моим (нашим) несовершеннолетнему____________________________________________________:</w:t>
      </w:r>
    </w:p>
    <w:p w:rsidR="005810A9" w:rsidRPr="00D55F0C" w:rsidRDefault="005810A9" w:rsidP="009D77BD">
      <w:pPr>
        <w:autoSpaceDE w:val="0"/>
        <w:autoSpaceDN w:val="0"/>
        <w:adjustRightInd w:val="0"/>
        <w:spacing w:after="0"/>
        <w:jc w:val="both"/>
        <w:outlineLvl w:val="2"/>
        <w:rPr>
          <w:rFonts w:ascii="Times New Roman" w:hAnsi="Times New Roman"/>
          <w:sz w:val="28"/>
          <w:szCs w:val="28"/>
        </w:rPr>
      </w:pPr>
      <w:r w:rsidRPr="00D55F0C">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w:t>
      </w:r>
    </w:p>
    <w:p w:rsidR="005810A9" w:rsidRPr="00D55F0C" w:rsidRDefault="005810A9" w:rsidP="009D77BD">
      <w:pPr>
        <w:autoSpaceDE w:val="0"/>
        <w:autoSpaceDN w:val="0"/>
        <w:adjustRightInd w:val="0"/>
        <w:spacing w:after="0"/>
        <w:jc w:val="both"/>
        <w:outlineLvl w:val="2"/>
        <w:rPr>
          <w:rFonts w:ascii="Times New Roman" w:hAnsi="Times New Roman"/>
          <w:sz w:val="28"/>
          <w:szCs w:val="28"/>
        </w:rPr>
      </w:pPr>
      <w:r w:rsidRPr="00D55F0C">
        <w:rPr>
          <w:rFonts w:ascii="Times New Roman" w:hAnsi="Times New Roman"/>
          <w:sz w:val="28"/>
          <w:szCs w:val="28"/>
        </w:rPr>
        <w:t>(фамилия, имя, отчество, год рождения детей)</w:t>
      </w:r>
    </w:p>
    <w:p w:rsidR="005810A9" w:rsidRPr="00D55F0C" w:rsidRDefault="005810A9" w:rsidP="009D77BD">
      <w:pPr>
        <w:autoSpaceDE w:val="0"/>
        <w:autoSpaceDN w:val="0"/>
        <w:adjustRightInd w:val="0"/>
        <w:spacing w:after="0"/>
        <w:jc w:val="both"/>
        <w:outlineLvl w:val="2"/>
        <w:rPr>
          <w:rFonts w:ascii="Times New Roman" w:hAnsi="Times New Roman"/>
          <w:sz w:val="28"/>
          <w:szCs w:val="28"/>
        </w:rPr>
      </w:pPr>
      <w:r w:rsidRPr="00D55F0C">
        <w:rPr>
          <w:rFonts w:ascii="Times New Roman" w:hAnsi="Times New Roman"/>
          <w:sz w:val="28"/>
          <w:szCs w:val="28"/>
        </w:rPr>
        <w:t>в _______ доле (долях) в праве общей долевой собственности на основании ________________________________________________________________________</w:t>
      </w:r>
    </w:p>
    <w:p w:rsidR="005810A9" w:rsidRPr="00D55F0C" w:rsidRDefault="005810A9" w:rsidP="009D77BD">
      <w:pPr>
        <w:autoSpaceDE w:val="0"/>
        <w:autoSpaceDN w:val="0"/>
        <w:adjustRightInd w:val="0"/>
        <w:spacing w:after="0"/>
        <w:jc w:val="both"/>
        <w:outlineLvl w:val="2"/>
        <w:rPr>
          <w:rFonts w:ascii="Times New Roman" w:hAnsi="Times New Roman"/>
          <w:sz w:val="28"/>
          <w:szCs w:val="28"/>
        </w:rPr>
      </w:pPr>
      <w:r w:rsidRPr="00D55F0C">
        <w:rPr>
          <w:rFonts w:ascii="Times New Roman" w:hAnsi="Times New Roman"/>
          <w:sz w:val="28"/>
          <w:szCs w:val="28"/>
        </w:rPr>
        <w:t>свидетельства о государственной регистрации права: серия__________ №_______ от____________ г., договора             № ______________ от ____________________ г.)</w:t>
      </w:r>
    </w:p>
    <w:p w:rsidR="005810A9" w:rsidRPr="00D55F0C" w:rsidRDefault="005810A9" w:rsidP="009D77BD">
      <w:pPr>
        <w:autoSpaceDE w:val="0"/>
        <w:autoSpaceDN w:val="0"/>
        <w:adjustRightInd w:val="0"/>
        <w:spacing w:after="0"/>
        <w:jc w:val="both"/>
        <w:outlineLvl w:val="2"/>
        <w:rPr>
          <w:rFonts w:ascii="Times New Roman" w:hAnsi="Times New Roman"/>
          <w:sz w:val="28"/>
          <w:szCs w:val="28"/>
        </w:rPr>
      </w:pPr>
      <w:r w:rsidRPr="00D55F0C">
        <w:rPr>
          <w:rFonts w:ascii="Times New Roman" w:hAnsi="Times New Roman"/>
          <w:sz w:val="28"/>
          <w:szCs w:val="28"/>
        </w:rPr>
        <w:t xml:space="preserve">с одновременной куплей ________ доли в праве общей долевой собственности _____ комнатной квартиры (дома, земельного участка), находящей(-его)ся по адресу: _____________________________________________________________________________________ общей площадью _________ кв.м., жилой – __________ кв.м., </w:t>
      </w:r>
      <w:r w:rsidRPr="00D55F0C">
        <w:rPr>
          <w:rFonts w:ascii="Times New Roman" w:hAnsi="Times New Roman"/>
          <w:sz w:val="28"/>
          <w:szCs w:val="28"/>
        </w:rPr>
        <w:lastRenderedPageBreak/>
        <w:t>принадлежащей(-его) на праве собственности (в праве общей долевой собственности) гр. ________________________________________________________</w:t>
      </w:r>
    </w:p>
    <w:p w:rsidR="005810A9" w:rsidRPr="00D55F0C" w:rsidRDefault="005810A9" w:rsidP="009D77BD">
      <w:pPr>
        <w:autoSpaceDE w:val="0"/>
        <w:autoSpaceDN w:val="0"/>
        <w:adjustRightInd w:val="0"/>
        <w:spacing w:after="0"/>
        <w:jc w:val="both"/>
        <w:outlineLvl w:val="2"/>
        <w:rPr>
          <w:rFonts w:ascii="Times New Roman" w:hAnsi="Times New Roman"/>
          <w:sz w:val="28"/>
          <w:szCs w:val="28"/>
        </w:rPr>
      </w:pPr>
      <w:r w:rsidRPr="00D55F0C">
        <w:rPr>
          <w:rFonts w:ascii="Times New Roman" w:hAnsi="Times New Roman"/>
          <w:sz w:val="28"/>
          <w:szCs w:val="28"/>
        </w:rPr>
        <w:t>на имя несовершеннолетнего (при ухудшении условий указать причину продажи (обмена) жилья).</w:t>
      </w:r>
    </w:p>
    <w:p w:rsidR="005810A9" w:rsidRPr="00D55F0C" w:rsidRDefault="005810A9" w:rsidP="009D77BD">
      <w:pPr>
        <w:autoSpaceDE w:val="0"/>
        <w:autoSpaceDN w:val="0"/>
        <w:adjustRightInd w:val="0"/>
        <w:spacing w:after="0"/>
        <w:jc w:val="both"/>
        <w:outlineLvl w:val="2"/>
        <w:rPr>
          <w:rFonts w:ascii="Times New Roman" w:hAnsi="Times New Roman"/>
          <w:sz w:val="28"/>
          <w:szCs w:val="28"/>
        </w:rPr>
      </w:pPr>
      <w:r w:rsidRPr="00D55F0C">
        <w:rPr>
          <w:rFonts w:ascii="Times New Roman" w:hAnsi="Times New Roman"/>
          <w:sz w:val="28"/>
          <w:szCs w:val="28"/>
        </w:rPr>
        <w:t>Согласие всех заинтересованных сторон имеется. Жилищные и имущественные права и интересы несовершеннолетних не ущемляются.</w:t>
      </w:r>
    </w:p>
    <w:p w:rsidR="005810A9" w:rsidRPr="00D55F0C" w:rsidRDefault="005810A9" w:rsidP="009D77BD">
      <w:pPr>
        <w:autoSpaceDE w:val="0"/>
        <w:autoSpaceDN w:val="0"/>
        <w:adjustRightInd w:val="0"/>
        <w:spacing w:after="0"/>
        <w:jc w:val="both"/>
        <w:outlineLvl w:val="2"/>
        <w:rPr>
          <w:rFonts w:ascii="Times New Roman" w:hAnsi="Times New Roman"/>
          <w:sz w:val="28"/>
          <w:szCs w:val="28"/>
        </w:rPr>
      </w:pPr>
      <w:r w:rsidRPr="00D55F0C">
        <w:rPr>
          <w:rFonts w:ascii="Times New Roman" w:hAnsi="Times New Roman"/>
          <w:sz w:val="28"/>
          <w:szCs w:val="28"/>
        </w:rPr>
        <w:t>Обязуемся в месячный срок с момента выдачи разрешения на совершение сделки представить в сектор опеки и попечительства копии свидетельства о государственной регистрации права и сведения о регистрации несовершеннолетнего по месту жительства_______________________________________________________</w:t>
      </w:r>
    </w:p>
    <w:p w:rsidR="003E431C" w:rsidRPr="00D55F0C" w:rsidRDefault="005810A9" w:rsidP="009D77BD">
      <w:pPr>
        <w:autoSpaceDE w:val="0"/>
        <w:autoSpaceDN w:val="0"/>
        <w:adjustRightInd w:val="0"/>
        <w:spacing w:after="0"/>
        <w:jc w:val="both"/>
        <w:outlineLvl w:val="2"/>
        <w:rPr>
          <w:rFonts w:ascii="Times New Roman" w:hAnsi="Times New Roman"/>
          <w:sz w:val="28"/>
          <w:szCs w:val="28"/>
        </w:rPr>
      </w:pPr>
      <w:r w:rsidRPr="00D55F0C">
        <w:rPr>
          <w:rFonts w:ascii="Times New Roman" w:hAnsi="Times New Roman"/>
          <w:sz w:val="28"/>
          <w:szCs w:val="28"/>
        </w:rPr>
        <w:t>Денежные средства от продажи квартиры</w:t>
      </w:r>
      <w:r w:rsidR="003E431C" w:rsidRPr="00D55F0C">
        <w:rPr>
          <w:rFonts w:ascii="Times New Roman" w:hAnsi="Times New Roman"/>
          <w:sz w:val="28"/>
          <w:szCs w:val="28"/>
        </w:rPr>
        <w:t xml:space="preserve"> </w:t>
      </w:r>
      <w:r w:rsidRPr="00D55F0C">
        <w:rPr>
          <w:rFonts w:ascii="Times New Roman" w:hAnsi="Times New Roman"/>
          <w:sz w:val="28"/>
          <w:szCs w:val="28"/>
        </w:rPr>
        <w:t>(жилого дома)______________</w:t>
      </w:r>
      <w:r w:rsidR="003E431C" w:rsidRPr="00D55F0C">
        <w:rPr>
          <w:rFonts w:ascii="Times New Roman" w:hAnsi="Times New Roman"/>
          <w:sz w:val="28"/>
          <w:szCs w:val="28"/>
        </w:rPr>
        <w:t>__________</w:t>
      </w:r>
    </w:p>
    <w:p w:rsidR="005810A9" w:rsidRPr="00D55F0C" w:rsidRDefault="005810A9" w:rsidP="009D77BD">
      <w:pPr>
        <w:autoSpaceDE w:val="0"/>
        <w:autoSpaceDN w:val="0"/>
        <w:adjustRightInd w:val="0"/>
        <w:spacing w:after="0"/>
        <w:jc w:val="both"/>
        <w:outlineLvl w:val="2"/>
        <w:rPr>
          <w:rFonts w:ascii="Times New Roman" w:hAnsi="Times New Roman"/>
          <w:sz w:val="28"/>
          <w:szCs w:val="28"/>
        </w:rPr>
      </w:pPr>
      <w:r w:rsidRPr="00D55F0C">
        <w:rPr>
          <w:rFonts w:ascii="Times New Roman" w:hAnsi="Times New Roman"/>
          <w:sz w:val="28"/>
          <w:szCs w:val="28"/>
        </w:rPr>
        <w:t>_____________________________________________________</w:t>
      </w:r>
      <w:r w:rsidR="003E431C" w:rsidRPr="00D55F0C">
        <w:rPr>
          <w:rFonts w:ascii="Times New Roman" w:hAnsi="Times New Roman"/>
          <w:sz w:val="28"/>
          <w:szCs w:val="28"/>
        </w:rPr>
        <w:t>___________________</w:t>
      </w:r>
    </w:p>
    <w:p w:rsidR="005810A9" w:rsidRPr="00D55F0C" w:rsidRDefault="005810A9" w:rsidP="009D77BD">
      <w:pPr>
        <w:autoSpaceDE w:val="0"/>
        <w:autoSpaceDN w:val="0"/>
        <w:adjustRightInd w:val="0"/>
        <w:spacing w:after="0"/>
        <w:jc w:val="both"/>
        <w:outlineLvl w:val="2"/>
        <w:rPr>
          <w:rFonts w:ascii="Times New Roman" w:hAnsi="Times New Roman"/>
          <w:sz w:val="28"/>
          <w:szCs w:val="28"/>
        </w:rPr>
      </w:pPr>
      <w:r w:rsidRPr="00D55F0C">
        <w:rPr>
          <w:rFonts w:ascii="Times New Roman" w:hAnsi="Times New Roman"/>
          <w:sz w:val="28"/>
          <w:szCs w:val="28"/>
        </w:rPr>
        <w:t>________________________________________________________________________</w:t>
      </w:r>
    </w:p>
    <w:p w:rsidR="005810A9" w:rsidRPr="00D55F0C" w:rsidRDefault="005810A9" w:rsidP="009D77BD">
      <w:pPr>
        <w:autoSpaceDE w:val="0"/>
        <w:autoSpaceDN w:val="0"/>
        <w:adjustRightInd w:val="0"/>
        <w:spacing w:after="0"/>
        <w:jc w:val="both"/>
        <w:outlineLvl w:val="2"/>
        <w:rPr>
          <w:rFonts w:ascii="Times New Roman" w:hAnsi="Times New Roman"/>
          <w:sz w:val="28"/>
          <w:szCs w:val="28"/>
        </w:rPr>
      </w:pPr>
      <w:r w:rsidRPr="00D55F0C">
        <w:rPr>
          <w:rFonts w:ascii="Times New Roman" w:hAnsi="Times New Roman"/>
          <w:sz w:val="28"/>
          <w:szCs w:val="28"/>
        </w:rPr>
        <w:t>Обязуемся представить в сектор по опеке и попечительству  ____________________</w:t>
      </w:r>
    </w:p>
    <w:p w:rsidR="005810A9" w:rsidRPr="00D55F0C" w:rsidRDefault="005810A9" w:rsidP="009D77BD">
      <w:pPr>
        <w:autoSpaceDE w:val="0"/>
        <w:autoSpaceDN w:val="0"/>
        <w:adjustRightInd w:val="0"/>
        <w:spacing w:after="0"/>
        <w:jc w:val="both"/>
        <w:outlineLvl w:val="2"/>
        <w:rPr>
          <w:rFonts w:ascii="Times New Roman" w:hAnsi="Times New Roman"/>
          <w:sz w:val="28"/>
          <w:szCs w:val="28"/>
        </w:rPr>
      </w:pPr>
      <w:r w:rsidRPr="00D55F0C">
        <w:rPr>
          <w:rFonts w:ascii="Times New Roman" w:hAnsi="Times New Roman"/>
          <w:sz w:val="28"/>
          <w:szCs w:val="28"/>
        </w:rPr>
        <w:t>________________________________________________________________________</w:t>
      </w:r>
    </w:p>
    <w:p w:rsidR="005810A9" w:rsidRPr="00D55F0C" w:rsidRDefault="005810A9" w:rsidP="009D77BD">
      <w:pPr>
        <w:autoSpaceDE w:val="0"/>
        <w:autoSpaceDN w:val="0"/>
        <w:adjustRightInd w:val="0"/>
        <w:spacing w:after="0"/>
        <w:jc w:val="both"/>
        <w:outlineLvl w:val="2"/>
        <w:rPr>
          <w:rFonts w:ascii="Times New Roman" w:hAnsi="Times New Roman"/>
          <w:sz w:val="28"/>
          <w:szCs w:val="28"/>
        </w:rPr>
      </w:pPr>
      <w:r w:rsidRPr="00D55F0C">
        <w:rPr>
          <w:rFonts w:ascii="Times New Roman" w:hAnsi="Times New Roman"/>
          <w:sz w:val="28"/>
          <w:szCs w:val="28"/>
        </w:rPr>
        <w:t>Я, предупрежден_, что в случае нарушения жилищных и имущественных прав (Ф.И.О. несовершеннолетней(го)____________________________________________</w:t>
      </w:r>
    </w:p>
    <w:p w:rsidR="005810A9" w:rsidRPr="00D55F0C" w:rsidRDefault="005810A9" w:rsidP="009D77BD">
      <w:pPr>
        <w:autoSpaceDE w:val="0"/>
        <w:autoSpaceDN w:val="0"/>
        <w:adjustRightInd w:val="0"/>
        <w:spacing w:after="0"/>
        <w:jc w:val="both"/>
        <w:outlineLvl w:val="2"/>
        <w:rPr>
          <w:rFonts w:ascii="Times New Roman" w:hAnsi="Times New Roman"/>
          <w:sz w:val="28"/>
          <w:szCs w:val="28"/>
        </w:rPr>
      </w:pPr>
      <w:r w:rsidRPr="00D55F0C">
        <w:rPr>
          <w:rFonts w:ascii="Times New Roman" w:hAnsi="Times New Roman"/>
          <w:sz w:val="28"/>
          <w:szCs w:val="28"/>
        </w:rPr>
        <w:t>они могут быть восстановлены в судебном порядке органами опеки и попечительства.</w:t>
      </w:r>
    </w:p>
    <w:p w:rsidR="005810A9" w:rsidRPr="00D55F0C" w:rsidRDefault="005810A9" w:rsidP="009D77BD">
      <w:pPr>
        <w:autoSpaceDE w:val="0"/>
        <w:autoSpaceDN w:val="0"/>
        <w:adjustRightInd w:val="0"/>
        <w:spacing w:after="0"/>
        <w:jc w:val="both"/>
        <w:outlineLvl w:val="2"/>
        <w:rPr>
          <w:rFonts w:ascii="Times New Roman" w:hAnsi="Times New Roman"/>
          <w:sz w:val="28"/>
          <w:szCs w:val="28"/>
        </w:rPr>
      </w:pPr>
    </w:p>
    <w:p w:rsidR="005810A9" w:rsidRPr="00D55F0C" w:rsidRDefault="005810A9" w:rsidP="009D77BD">
      <w:pPr>
        <w:autoSpaceDE w:val="0"/>
        <w:autoSpaceDN w:val="0"/>
        <w:adjustRightInd w:val="0"/>
        <w:spacing w:after="0"/>
        <w:jc w:val="both"/>
        <w:outlineLvl w:val="2"/>
        <w:rPr>
          <w:rFonts w:ascii="Times New Roman" w:hAnsi="Times New Roman"/>
          <w:sz w:val="28"/>
          <w:szCs w:val="28"/>
        </w:rPr>
      </w:pPr>
      <w:r w:rsidRPr="00D55F0C">
        <w:rPr>
          <w:rFonts w:ascii="Times New Roman" w:hAnsi="Times New Roman"/>
          <w:sz w:val="28"/>
          <w:szCs w:val="28"/>
        </w:rPr>
        <w:t>Я, ______________________________________________________________________</w:t>
      </w:r>
    </w:p>
    <w:p w:rsidR="005810A9" w:rsidRPr="00D55F0C" w:rsidRDefault="005810A9" w:rsidP="009D77BD">
      <w:pPr>
        <w:autoSpaceDE w:val="0"/>
        <w:autoSpaceDN w:val="0"/>
        <w:adjustRightInd w:val="0"/>
        <w:spacing w:after="0"/>
        <w:jc w:val="center"/>
        <w:outlineLvl w:val="2"/>
        <w:rPr>
          <w:rFonts w:ascii="Times New Roman" w:hAnsi="Times New Roman"/>
          <w:sz w:val="20"/>
          <w:szCs w:val="20"/>
        </w:rPr>
      </w:pPr>
      <w:r w:rsidRPr="00D55F0C">
        <w:rPr>
          <w:rFonts w:ascii="Times New Roman" w:hAnsi="Times New Roman"/>
          <w:sz w:val="20"/>
          <w:szCs w:val="20"/>
        </w:rPr>
        <w:t>(фамилия, имя, отчество заявителя)</w:t>
      </w:r>
    </w:p>
    <w:p w:rsidR="005810A9" w:rsidRPr="00D55F0C" w:rsidRDefault="005810A9" w:rsidP="009D77BD">
      <w:pPr>
        <w:autoSpaceDE w:val="0"/>
        <w:autoSpaceDN w:val="0"/>
        <w:adjustRightInd w:val="0"/>
        <w:spacing w:after="0"/>
        <w:jc w:val="both"/>
        <w:outlineLvl w:val="2"/>
        <w:rPr>
          <w:rFonts w:ascii="Times New Roman" w:hAnsi="Times New Roman"/>
          <w:sz w:val="28"/>
          <w:szCs w:val="28"/>
          <w:u w:val="single"/>
        </w:rPr>
      </w:pPr>
      <w:r w:rsidRPr="00D55F0C">
        <w:rPr>
          <w:rFonts w:ascii="Times New Roman" w:hAnsi="Times New Roman"/>
          <w:sz w:val="28"/>
          <w:szCs w:val="28"/>
          <w:u w:val="single"/>
        </w:rPr>
        <w:t>даю согласие на обработку, организацию хранения, комплектования, учета и использования документов, содержащих персональные данные.</w:t>
      </w:r>
    </w:p>
    <w:p w:rsidR="005810A9" w:rsidRPr="00D55F0C" w:rsidRDefault="005810A9" w:rsidP="009D77BD">
      <w:pPr>
        <w:autoSpaceDE w:val="0"/>
        <w:autoSpaceDN w:val="0"/>
        <w:adjustRightInd w:val="0"/>
        <w:spacing w:after="0"/>
        <w:jc w:val="both"/>
        <w:outlineLvl w:val="2"/>
        <w:rPr>
          <w:rFonts w:ascii="Times New Roman" w:hAnsi="Times New Roman"/>
          <w:sz w:val="28"/>
          <w:szCs w:val="28"/>
        </w:rPr>
      </w:pPr>
    </w:p>
    <w:p w:rsidR="005810A9" w:rsidRPr="00D55F0C" w:rsidRDefault="005810A9" w:rsidP="009D77BD">
      <w:pPr>
        <w:autoSpaceDE w:val="0"/>
        <w:autoSpaceDN w:val="0"/>
        <w:adjustRightInd w:val="0"/>
        <w:spacing w:after="0"/>
        <w:jc w:val="both"/>
        <w:outlineLvl w:val="2"/>
        <w:rPr>
          <w:rFonts w:ascii="Times New Roman" w:hAnsi="Times New Roman"/>
          <w:sz w:val="28"/>
          <w:szCs w:val="28"/>
        </w:rPr>
      </w:pPr>
      <w:r w:rsidRPr="00D55F0C">
        <w:rPr>
          <w:rFonts w:ascii="Times New Roman" w:hAnsi="Times New Roman"/>
          <w:sz w:val="28"/>
          <w:szCs w:val="28"/>
        </w:rPr>
        <w:t>Дата_______________                    Подпись________________________________</w:t>
      </w:r>
    </w:p>
    <w:p w:rsidR="005810A9" w:rsidRPr="00D55F0C" w:rsidRDefault="005810A9" w:rsidP="009D77BD">
      <w:pPr>
        <w:autoSpaceDE w:val="0"/>
        <w:autoSpaceDN w:val="0"/>
        <w:adjustRightInd w:val="0"/>
        <w:spacing w:after="0"/>
        <w:jc w:val="both"/>
        <w:outlineLvl w:val="2"/>
        <w:rPr>
          <w:rFonts w:ascii="Times New Roman" w:hAnsi="Times New Roman"/>
          <w:sz w:val="28"/>
          <w:szCs w:val="28"/>
        </w:rPr>
      </w:pPr>
    </w:p>
    <w:p w:rsidR="005810A9" w:rsidRPr="00D55F0C" w:rsidRDefault="005810A9" w:rsidP="009D77BD">
      <w:pPr>
        <w:autoSpaceDE w:val="0"/>
        <w:autoSpaceDN w:val="0"/>
        <w:adjustRightInd w:val="0"/>
        <w:spacing w:after="0"/>
        <w:jc w:val="both"/>
        <w:outlineLvl w:val="2"/>
        <w:rPr>
          <w:rFonts w:ascii="Times New Roman" w:hAnsi="Times New Roman"/>
          <w:sz w:val="28"/>
          <w:szCs w:val="28"/>
        </w:rPr>
      </w:pPr>
    </w:p>
    <w:p w:rsidR="005810A9" w:rsidRPr="00D55F0C" w:rsidRDefault="005810A9" w:rsidP="009D77BD">
      <w:pPr>
        <w:autoSpaceDE w:val="0"/>
        <w:autoSpaceDN w:val="0"/>
        <w:adjustRightInd w:val="0"/>
        <w:spacing w:after="0"/>
        <w:jc w:val="both"/>
        <w:outlineLvl w:val="2"/>
        <w:rPr>
          <w:rFonts w:ascii="Times New Roman" w:hAnsi="Times New Roman"/>
          <w:sz w:val="28"/>
          <w:szCs w:val="28"/>
        </w:rPr>
      </w:pPr>
      <w:r w:rsidRPr="00D55F0C">
        <w:rPr>
          <w:rFonts w:ascii="Times New Roman" w:hAnsi="Times New Roman"/>
          <w:sz w:val="28"/>
          <w:szCs w:val="28"/>
        </w:rPr>
        <w:t>Я, ______________________________________________________________________</w:t>
      </w:r>
    </w:p>
    <w:p w:rsidR="005810A9" w:rsidRPr="00D55F0C" w:rsidRDefault="005810A9" w:rsidP="009D77BD">
      <w:pPr>
        <w:autoSpaceDE w:val="0"/>
        <w:autoSpaceDN w:val="0"/>
        <w:adjustRightInd w:val="0"/>
        <w:spacing w:after="0"/>
        <w:jc w:val="center"/>
        <w:outlineLvl w:val="2"/>
        <w:rPr>
          <w:rFonts w:ascii="Times New Roman" w:hAnsi="Times New Roman"/>
          <w:sz w:val="20"/>
          <w:szCs w:val="20"/>
        </w:rPr>
      </w:pPr>
      <w:r w:rsidRPr="00D55F0C">
        <w:rPr>
          <w:rFonts w:ascii="Times New Roman" w:hAnsi="Times New Roman"/>
          <w:sz w:val="20"/>
          <w:szCs w:val="20"/>
        </w:rPr>
        <w:t>(фамилия, имя, отчество второго родителя)</w:t>
      </w:r>
    </w:p>
    <w:p w:rsidR="005810A9" w:rsidRPr="00D55F0C" w:rsidRDefault="005810A9" w:rsidP="009D77BD">
      <w:pPr>
        <w:autoSpaceDE w:val="0"/>
        <w:autoSpaceDN w:val="0"/>
        <w:adjustRightInd w:val="0"/>
        <w:spacing w:after="0"/>
        <w:jc w:val="both"/>
        <w:outlineLvl w:val="2"/>
        <w:rPr>
          <w:rFonts w:ascii="Times New Roman" w:hAnsi="Times New Roman"/>
          <w:sz w:val="28"/>
          <w:szCs w:val="28"/>
        </w:rPr>
      </w:pPr>
      <w:r w:rsidRPr="00D55F0C">
        <w:rPr>
          <w:rFonts w:ascii="Times New Roman" w:hAnsi="Times New Roman"/>
          <w:sz w:val="28"/>
          <w:szCs w:val="28"/>
        </w:rPr>
        <w:t>с куплей-продажей (меной) жилой площади (дома, земельного участка) согласен(на)</w:t>
      </w:r>
    </w:p>
    <w:p w:rsidR="005810A9" w:rsidRPr="00D55F0C" w:rsidRDefault="005810A9" w:rsidP="009D77BD">
      <w:pPr>
        <w:autoSpaceDE w:val="0"/>
        <w:autoSpaceDN w:val="0"/>
        <w:adjustRightInd w:val="0"/>
        <w:spacing w:after="0"/>
        <w:jc w:val="both"/>
        <w:outlineLvl w:val="2"/>
        <w:rPr>
          <w:rFonts w:ascii="Times New Roman" w:hAnsi="Times New Roman"/>
          <w:sz w:val="28"/>
          <w:szCs w:val="28"/>
        </w:rPr>
      </w:pPr>
    </w:p>
    <w:p w:rsidR="005810A9" w:rsidRPr="00D55F0C" w:rsidRDefault="005810A9" w:rsidP="009D77BD">
      <w:pPr>
        <w:autoSpaceDE w:val="0"/>
        <w:autoSpaceDN w:val="0"/>
        <w:adjustRightInd w:val="0"/>
        <w:spacing w:after="0"/>
        <w:jc w:val="both"/>
        <w:outlineLvl w:val="2"/>
        <w:rPr>
          <w:rFonts w:ascii="Times New Roman" w:hAnsi="Times New Roman"/>
          <w:sz w:val="28"/>
          <w:szCs w:val="28"/>
        </w:rPr>
      </w:pPr>
      <w:r w:rsidRPr="00D55F0C">
        <w:rPr>
          <w:rFonts w:ascii="Times New Roman" w:hAnsi="Times New Roman"/>
          <w:sz w:val="28"/>
          <w:szCs w:val="28"/>
        </w:rPr>
        <w:t>Дата__________________             Подпись______________________________</w:t>
      </w:r>
    </w:p>
    <w:p w:rsidR="005810A9" w:rsidRPr="00D55F0C" w:rsidRDefault="005810A9" w:rsidP="009D77BD">
      <w:pPr>
        <w:autoSpaceDE w:val="0"/>
        <w:autoSpaceDN w:val="0"/>
        <w:adjustRightInd w:val="0"/>
        <w:spacing w:after="0"/>
        <w:jc w:val="both"/>
        <w:outlineLvl w:val="2"/>
        <w:rPr>
          <w:rFonts w:ascii="Times New Roman" w:hAnsi="Times New Roman"/>
          <w:sz w:val="28"/>
          <w:szCs w:val="28"/>
        </w:rPr>
      </w:pPr>
    </w:p>
    <w:p w:rsidR="005810A9" w:rsidRPr="00D55F0C" w:rsidRDefault="005810A9" w:rsidP="009D77BD">
      <w:pPr>
        <w:autoSpaceDE w:val="0"/>
        <w:autoSpaceDN w:val="0"/>
        <w:adjustRightInd w:val="0"/>
        <w:spacing w:after="0"/>
        <w:jc w:val="both"/>
        <w:outlineLvl w:val="2"/>
        <w:rPr>
          <w:rFonts w:ascii="Times New Roman" w:hAnsi="Times New Roman"/>
          <w:sz w:val="28"/>
          <w:szCs w:val="28"/>
        </w:rPr>
      </w:pPr>
      <w:r w:rsidRPr="00D55F0C">
        <w:rPr>
          <w:rFonts w:ascii="Times New Roman" w:hAnsi="Times New Roman"/>
          <w:sz w:val="28"/>
          <w:szCs w:val="28"/>
        </w:rPr>
        <w:t>Я, ______________________________________________________________________</w:t>
      </w:r>
    </w:p>
    <w:p w:rsidR="005810A9" w:rsidRPr="00D55F0C" w:rsidRDefault="005810A9" w:rsidP="009D77BD">
      <w:pPr>
        <w:autoSpaceDE w:val="0"/>
        <w:autoSpaceDN w:val="0"/>
        <w:adjustRightInd w:val="0"/>
        <w:spacing w:after="0"/>
        <w:jc w:val="center"/>
        <w:outlineLvl w:val="2"/>
        <w:rPr>
          <w:rFonts w:ascii="Times New Roman" w:hAnsi="Times New Roman"/>
          <w:sz w:val="20"/>
          <w:szCs w:val="20"/>
        </w:rPr>
      </w:pPr>
      <w:r w:rsidRPr="00D55F0C">
        <w:rPr>
          <w:rFonts w:ascii="Times New Roman" w:hAnsi="Times New Roman"/>
          <w:sz w:val="20"/>
          <w:szCs w:val="20"/>
        </w:rPr>
        <w:t>(фамилия, имя, отчество второго родителя)</w:t>
      </w:r>
    </w:p>
    <w:p w:rsidR="005810A9" w:rsidRPr="00D55F0C" w:rsidRDefault="005810A9" w:rsidP="009D77BD">
      <w:pPr>
        <w:autoSpaceDE w:val="0"/>
        <w:autoSpaceDN w:val="0"/>
        <w:adjustRightInd w:val="0"/>
        <w:spacing w:after="0"/>
        <w:jc w:val="both"/>
        <w:outlineLvl w:val="2"/>
        <w:rPr>
          <w:rFonts w:ascii="Times New Roman" w:hAnsi="Times New Roman"/>
          <w:sz w:val="28"/>
          <w:szCs w:val="28"/>
          <w:u w:val="single"/>
        </w:rPr>
      </w:pPr>
      <w:r w:rsidRPr="00D55F0C">
        <w:rPr>
          <w:rFonts w:ascii="Times New Roman" w:hAnsi="Times New Roman"/>
          <w:sz w:val="28"/>
          <w:szCs w:val="28"/>
          <w:u w:val="single"/>
        </w:rPr>
        <w:t>даю согласие на обработку, организацию хранения, комплектования, учета и использования документов, содержащих персональные данные.</w:t>
      </w:r>
    </w:p>
    <w:p w:rsidR="005810A9" w:rsidRPr="00D55F0C" w:rsidRDefault="005810A9" w:rsidP="009D77BD">
      <w:pPr>
        <w:autoSpaceDE w:val="0"/>
        <w:autoSpaceDN w:val="0"/>
        <w:adjustRightInd w:val="0"/>
        <w:spacing w:after="0"/>
        <w:jc w:val="both"/>
        <w:outlineLvl w:val="2"/>
        <w:rPr>
          <w:rFonts w:ascii="Times New Roman" w:hAnsi="Times New Roman"/>
          <w:sz w:val="28"/>
          <w:szCs w:val="28"/>
        </w:rPr>
      </w:pPr>
    </w:p>
    <w:p w:rsidR="005810A9" w:rsidRPr="00D55F0C" w:rsidRDefault="005810A9" w:rsidP="009D77BD">
      <w:pPr>
        <w:autoSpaceDE w:val="0"/>
        <w:autoSpaceDN w:val="0"/>
        <w:adjustRightInd w:val="0"/>
        <w:spacing w:after="0"/>
        <w:jc w:val="both"/>
        <w:outlineLvl w:val="2"/>
        <w:rPr>
          <w:rFonts w:ascii="Times New Roman" w:hAnsi="Times New Roman"/>
          <w:sz w:val="28"/>
          <w:szCs w:val="28"/>
        </w:rPr>
      </w:pPr>
      <w:r w:rsidRPr="00D55F0C">
        <w:rPr>
          <w:rFonts w:ascii="Times New Roman" w:hAnsi="Times New Roman"/>
          <w:sz w:val="28"/>
          <w:szCs w:val="28"/>
        </w:rPr>
        <w:t>Дата__________________             Подпись______________________________</w:t>
      </w:r>
    </w:p>
    <w:p w:rsidR="005810A9" w:rsidRPr="00D55F0C" w:rsidRDefault="005810A9" w:rsidP="009D77BD">
      <w:pPr>
        <w:autoSpaceDE w:val="0"/>
        <w:autoSpaceDN w:val="0"/>
        <w:adjustRightInd w:val="0"/>
        <w:spacing w:after="0"/>
        <w:jc w:val="both"/>
        <w:outlineLvl w:val="2"/>
        <w:rPr>
          <w:rFonts w:ascii="Times New Roman" w:hAnsi="Times New Roman"/>
          <w:sz w:val="28"/>
          <w:szCs w:val="28"/>
        </w:rPr>
      </w:pPr>
    </w:p>
    <w:p w:rsidR="005810A9" w:rsidRPr="00D55F0C" w:rsidRDefault="005810A9" w:rsidP="009D77BD">
      <w:pPr>
        <w:autoSpaceDE w:val="0"/>
        <w:autoSpaceDN w:val="0"/>
        <w:adjustRightInd w:val="0"/>
        <w:spacing w:after="0"/>
        <w:jc w:val="both"/>
        <w:outlineLvl w:val="2"/>
        <w:rPr>
          <w:rFonts w:ascii="Times New Roman" w:hAnsi="Times New Roman"/>
          <w:sz w:val="28"/>
          <w:szCs w:val="28"/>
        </w:rPr>
      </w:pPr>
    </w:p>
    <w:p w:rsidR="005810A9" w:rsidRPr="00D55F0C" w:rsidRDefault="005810A9" w:rsidP="009D77BD">
      <w:pPr>
        <w:autoSpaceDE w:val="0"/>
        <w:autoSpaceDN w:val="0"/>
        <w:adjustRightInd w:val="0"/>
        <w:spacing w:after="0"/>
        <w:jc w:val="both"/>
        <w:outlineLvl w:val="2"/>
        <w:rPr>
          <w:rFonts w:ascii="Times New Roman" w:hAnsi="Times New Roman"/>
          <w:sz w:val="28"/>
          <w:szCs w:val="28"/>
        </w:rPr>
      </w:pPr>
      <w:r w:rsidRPr="00D55F0C">
        <w:rPr>
          <w:rFonts w:ascii="Times New Roman" w:hAnsi="Times New Roman"/>
          <w:sz w:val="28"/>
          <w:szCs w:val="28"/>
        </w:rPr>
        <w:lastRenderedPageBreak/>
        <w:t>Я, ______________________________________________________________________</w:t>
      </w:r>
    </w:p>
    <w:p w:rsidR="005810A9" w:rsidRPr="00D55F0C" w:rsidRDefault="005810A9" w:rsidP="009D77BD">
      <w:pPr>
        <w:autoSpaceDE w:val="0"/>
        <w:autoSpaceDN w:val="0"/>
        <w:adjustRightInd w:val="0"/>
        <w:spacing w:after="0"/>
        <w:jc w:val="center"/>
        <w:outlineLvl w:val="2"/>
        <w:rPr>
          <w:rFonts w:ascii="Times New Roman" w:hAnsi="Times New Roman"/>
          <w:sz w:val="18"/>
          <w:szCs w:val="18"/>
        </w:rPr>
      </w:pPr>
      <w:r w:rsidRPr="00D55F0C">
        <w:rPr>
          <w:rFonts w:ascii="Times New Roman" w:hAnsi="Times New Roman"/>
          <w:sz w:val="18"/>
          <w:szCs w:val="18"/>
        </w:rPr>
        <w:t>(фамилия, имя, отчество  несовершеннолетнего)</w:t>
      </w:r>
    </w:p>
    <w:p w:rsidR="005810A9" w:rsidRPr="00D55F0C" w:rsidRDefault="005810A9" w:rsidP="009D77BD">
      <w:pPr>
        <w:autoSpaceDE w:val="0"/>
        <w:autoSpaceDN w:val="0"/>
        <w:adjustRightInd w:val="0"/>
        <w:spacing w:after="0"/>
        <w:jc w:val="both"/>
        <w:outlineLvl w:val="2"/>
        <w:rPr>
          <w:rFonts w:ascii="Times New Roman" w:hAnsi="Times New Roman"/>
          <w:sz w:val="28"/>
          <w:szCs w:val="28"/>
        </w:rPr>
      </w:pPr>
      <w:r w:rsidRPr="00D55F0C">
        <w:rPr>
          <w:rFonts w:ascii="Times New Roman" w:hAnsi="Times New Roman"/>
          <w:sz w:val="28"/>
          <w:szCs w:val="28"/>
        </w:rPr>
        <w:t>с куплей-продажей (меной) жилой площади (дома, земельного участка) согласен(на)</w:t>
      </w:r>
    </w:p>
    <w:p w:rsidR="005810A9" w:rsidRPr="00D55F0C" w:rsidRDefault="005810A9" w:rsidP="009D77BD">
      <w:pPr>
        <w:autoSpaceDE w:val="0"/>
        <w:autoSpaceDN w:val="0"/>
        <w:adjustRightInd w:val="0"/>
        <w:spacing w:after="0"/>
        <w:jc w:val="both"/>
        <w:outlineLvl w:val="2"/>
        <w:rPr>
          <w:rFonts w:ascii="Times New Roman" w:hAnsi="Times New Roman"/>
          <w:sz w:val="28"/>
          <w:szCs w:val="28"/>
        </w:rPr>
      </w:pPr>
    </w:p>
    <w:p w:rsidR="005810A9" w:rsidRPr="00D55F0C" w:rsidRDefault="005810A9" w:rsidP="009D77BD">
      <w:pPr>
        <w:autoSpaceDE w:val="0"/>
        <w:autoSpaceDN w:val="0"/>
        <w:adjustRightInd w:val="0"/>
        <w:spacing w:after="0"/>
        <w:jc w:val="both"/>
        <w:outlineLvl w:val="2"/>
        <w:rPr>
          <w:rFonts w:ascii="Times New Roman" w:hAnsi="Times New Roman"/>
          <w:sz w:val="28"/>
          <w:szCs w:val="28"/>
        </w:rPr>
      </w:pPr>
      <w:r w:rsidRPr="00D55F0C">
        <w:rPr>
          <w:rFonts w:ascii="Times New Roman" w:hAnsi="Times New Roman"/>
          <w:sz w:val="28"/>
          <w:szCs w:val="28"/>
        </w:rPr>
        <w:t>Дата__________________          Подпись______________________________</w:t>
      </w:r>
    </w:p>
    <w:p w:rsidR="005810A9" w:rsidRPr="00D55F0C" w:rsidRDefault="005810A9" w:rsidP="009D77BD">
      <w:pPr>
        <w:autoSpaceDE w:val="0"/>
        <w:autoSpaceDN w:val="0"/>
        <w:adjustRightInd w:val="0"/>
        <w:spacing w:after="0"/>
        <w:jc w:val="both"/>
        <w:outlineLvl w:val="2"/>
        <w:rPr>
          <w:rFonts w:ascii="Times New Roman" w:hAnsi="Times New Roman"/>
          <w:sz w:val="28"/>
          <w:szCs w:val="28"/>
        </w:rPr>
      </w:pPr>
    </w:p>
    <w:p w:rsidR="005810A9" w:rsidRPr="00D55F0C" w:rsidRDefault="005810A9" w:rsidP="009D77BD">
      <w:pPr>
        <w:autoSpaceDE w:val="0"/>
        <w:autoSpaceDN w:val="0"/>
        <w:adjustRightInd w:val="0"/>
        <w:spacing w:after="0"/>
        <w:jc w:val="both"/>
        <w:outlineLvl w:val="2"/>
        <w:rPr>
          <w:rFonts w:ascii="Times New Roman" w:hAnsi="Times New Roman"/>
          <w:sz w:val="28"/>
          <w:szCs w:val="28"/>
        </w:rPr>
      </w:pPr>
      <w:r w:rsidRPr="00D55F0C">
        <w:rPr>
          <w:rFonts w:ascii="Times New Roman" w:hAnsi="Times New Roman"/>
          <w:sz w:val="28"/>
          <w:szCs w:val="28"/>
        </w:rPr>
        <w:t>Я, ______________________________________________________________________</w:t>
      </w:r>
    </w:p>
    <w:p w:rsidR="005810A9" w:rsidRPr="00D55F0C" w:rsidRDefault="005810A9" w:rsidP="009D77BD">
      <w:pPr>
        <w:autoSpaceDE w:val="0"/>
        <w:autoSpaceDN w:val="0"/>
        <w:adjustRightInd w:val="0"/>
        <w:spacing w:after="0"/>
        <w:jc w:val="center"/>
        <w:outlineLvl w:val="2"/>
        <w:rPr>
          <w:rFonts w:ascii="Times New Roman" w:hAnsi="Times New Roman"/>
          <w:sz w:val="20"/>
          <w:szCs w:val="20"/>
        </w:rPr>
      </w:pPr>
      <w:r w:rsidRPr="00D55F0C">
        <w:rPr>
          <w:rFonts w:ascii="Times New Roman" w:hAnsi="Times New Roman"/>
          <w:sz w:val="20"/>
          <w:szCs w:val="20"/>
        </w:rPr>
        <w:t>(фамилия, имя, отчество  несовершеннолетнего)</w:t>
      </w:r>
    </w:p>
    <w:p w:rsidR="005810A9" w:rsidRPr="00D55F0C" w:rsidRDefault="005810A9" w:rsidP="009D77BD">
      <w:pPr>
        <w:autoSpaceDE w:val="0"/>
        <w:autoSpaceDN w:val="0"/>
        <w:adjustRightInd w:val="0"/>
        <w:spacing w:after="0"/>
        <w:jc w:val="both"/>
        <w:outlineLvl w:val="2"/>
        <w:rPr>
          <w:rFonts w:ascii="Times New Roman" w:hAnsi="Times New Roman"/>
          <w:sz w:val="28"/>
          <w:szCs w:val="28"/>
          <w:u w:val="single"/>
        </w:rPr>
      </w:pPr>
      <w:r w:rsidRPr="00D55F0C">
        <w:rPr>
          <w:rFonts w:ascii="Times New Roman" w:hAnsi="Times New Roman"/>
          <w:sz w:val="28"/>
          <w:szCs w:val="28"/>
          <w:u w:val="single"/>
        </w:rPr>
        <w:t>даю согласие на обработку, организацию хранения, комплектования, учета и использования документов, содержащих персональные данные.</w:t>
      </w:r>
    </w:p>
    <w:p w:rsidR="005810A9" w:rsidRPr="00D55F0C" w:rsidRDefault="005810A9" w:rsidP="009D77BD">
      <w:pPr>
        <w:autoSpaceDE w:val="0"/>
        <w:autoSpaceDN w:val="0"/>
        <w:adjustRightInd w:val="0"/>
        <w:spacing w:after="0"/>
        <w:jc w:val="both"/>
        <w:outlineLvl w:val="2"/>
        <w:rPr>
          <w:rFonts w:ascii="Times New Roman" w:hAnsi="Times New Roman"/>
          <w:sz w:val="28"/>
          <w:szCs w:val="28"/>
        </w:rPr>
      </w:pPr>
    </w:p>
    <w:p w:rsidR="005810A9" w:rsidRPr="00D55F0C" w:rsidRDefault="005810A9" w:rsidP="00286205">
      <w:pPr>
        <w:autoSpaceDE w:val="0"/>
        <w:autoSpaceDN w:val="0"/>
        <w:adjustRightInd w:val="0"/>
        <w:spacing w:after="0"/>
        <w:jc w:val="both"/>
        <w:outlineLvl w:val="2"/>
        <w:rPr>
          <w:rFonts w:ascii="Times New Roman" w:hAnsi="Times New Roman"/>
          <w:sz w:val="28"/>
          <w:szCs w:val="28"/>
        </w:rPr>
      </w:pPr>
      <w:r w:rsidRPr="00D55F0C">
        <w:rPr>
          <w:rFonts w:ascii="Times New Roman" w:hAnsi="Times New Roman"/>
          <w:sz w:val="28"/>
          <w:szCs w:val="28"/>
        </w:rPr>
        <w:t>Дата__________________          Подпись______________________________</w:t>
      </w:r>
    </w:p>
    <w:p w:rsidR="005810A9" w:rsidRPr="00D55F0C" w:rsidRDefault="005810A9" w:rsidP="003601D1">
      <w:pPr>
        <w:autoSpaceDE w:val="0"/>
        <w:autoSpaceDN w:val="0"/>
        <w:adjustRightInd w:val="0"/>
        <w:spacing w:after="0"/>
        <w:ind w:left="5760" w:hanging="657"/>
        <w:jc w:val="right"/>
        <w:outlineLvl w:val="2"/>
        <w:rPr>
          <w:rFonts w:ascii="Times New Roman" w:hAnsi="Times New Roman"/>
          <w:sz w:val="28"/>
          <w:szCs w:val="28"/>
        </w:rPr>
        <w:sectPr w:rsidR="005810A9" w:rsidRPr="00D55F0C" w:rsidSect="001616DA">
          <w:pgSz w:w="11906" w:h="16838"/>
          <w:pgMar w:top="1134" w:right="566" w:bottom="1134" w:left="1134" w:header="708" w:footer="708" w:gutter="0"/>
          <w:cols w:space="708"/>
          <w:titlePg/>
          <w:docGrid w:linePitch="360"/>
        </w:sectPr>
      </w:pPr>
    </w:p>
    <w:p w:rsidR="005810A9" w:rsidRPr="00D55F0C" w:rsidRDefault="005810A9" w:rsidP="00AD457A">
      <w:pPr>
        <w:autoSpaceDE w:val="0"/>
        <w:autoSpaceDN w:val="0"/>
        <w:adjustRightInd w:val="0"/>
        <w:spacing w:after="0"/>
        <w:ind w:left="5103"/>
        <w:jc w:val="right"/>
        <w:outlineLvl w:val="2"/>
        <w:rPr>
          <w:rFonts w:ascii="Times New Roman" w:hAnsi="Times New Roman"/>
          <w:sz w:val="28"/>
          <w:szCs w:val="28"/>
        </w:rPr>
      </w:pPr>
      <w:r w:rsidRPr="00D55F0C">
        <w:rPr>
          <w:rFonts w:ascii="Times New Roman" w:hAnsi="Times New Roman"/>
          <w:sz w:val="28"/>
          <w:szCs w:val="28"/>
        </w:rPr>
        <w:lastRenderedPageBreak/>
        <w:t>Начальнику отдела образования</w:t>
      </w:r>
    </w:p>
    <w:p w:rsidR="005810A9" w:rsidRPr="00D55F0C" w:rsidRDefault="005810A9" w:rsidP="00AD457A">
      <w:pPr>
        <w:autoSpaceDE w:val="0"/>
        <w:autoSpaceDN w:val="0"/>
        <w:adjustRightInd w:val="0"/>
        <w:spacing w:after="0"/>
        <w:ind w:left="5103"/>
        <w:jc w:val="right"/>
        <w:outlineLvl w:val="2"/>
        <w:rPr>
          <w:rFonts w:ascii="Times New Roman" w:hAnsi="Times New Roman"/>
          <w:sz w:val="28"/>
          <w:szCs w:val="28"/>
        </w:rPr>
      </w:pPr>
      <w:r w:rsidRPr="00D55F0C">
        <w:rPr>
          <w:rFonts w:ascii="Times New Roman" w:hAnsi="Times New Roman"/>
          <w:sz w:val="28"/>
          <w:szCs w:val="28"/>
        </w:rPr>
        <w:t xml:space="preserve"> Е.П. Николаенковой</w:t>
      </w:r>
    </w:p>
    <w:p w:rsidR="005810A9" w:rsidRPr="00D55F0C" w:rsidRDefault="005810A9" w:rsidP="00DC3137">
      <w:pPr>
        <w:autoSpaceDE w:val="0"/>
        <w:autoSpaceDN w:val="0"/>
        <w:adjustRightInd w:val="0"/>
        <w:spacing w:after="0"/>
        <w:ind w:left="5103" w:right="-234"/>
        <w:jc w:val="both"/>
        <w:outlineLvl w:val="2"/>
        <w:rPr>
          <w:rFonts w:ascii="Times New Roman" w:hAnsi="Times New Roman"/>
          <w:sz w:val="28"/>
          <w:szCs w:val="28"/>
        </w:rPr>
      </w:pPr>
      <w:r w:rsidRPr="00D55F0C">
        <w:rPr>
          <w:rFonts w:ascii="Times New Roman" w:hAnsi="Times New Roman"/>
          <w:sz w:val="28"/>
          <w:szCs w:val="28"/>
        </w:rPr>
        <w:t>от___________________________________</w:t>
      </w:r>
    </w:p>
    <w:p w:rsidR="005810A9" w:rsidRPr="00D55F0C" w:rsidRDefault="005810A9" w:rsidP="00DC3137">
      <w:pPr>
        <w:autoSpaceDE w:val="0"/>
        <w:autoSpaceDN w:val="0"/>
        <w:adjustRightInd w:val="0"/>
        <w:spacing w:after="0"/>
        <w:ind w:left="5103"/>
        <w:jc w:val="center"/>
        <w:outlineLvl w:val="2"/>
        <w:rPr>
          <w:rFonts w:ascii="Times New Roman" w:hAnsi="Times New Roman"/>
          <w:sz w:val="20"/>
          <w:szCs w:val="20"/>
        </w:rPr>
      </w:pPr>
      <w:r w:rsidRPr="00D55F0C">
        <w:rPr>
          <w:rFonts w:ascii="Times New Roman" w:hAnsi="Times New Roman"/>
          <w:sz w:val="20"/>
          <w:szCs w:val="20"/>
        </w:rPr>
        <w:t>(фамилия, имя, отчество)</w:t>
      </w:r>
    </w:p>
    <w:p w:rsidR="005810A9" w:rsidRPr="00D55F0C" w:rsidRDefault="005810A9" w:rsidP="00DC3137">
      <w:pPr>
        <w:autoSpaceDE w:val="0"/>
        <w:autoSpaceDN w:val="0"/>
        <w:adjustRightInd w:val="0"/>
        <w:spacing w:after="0"/>
        <w:ind w:left="5103"/>
        <w:jc w:val="both"/>
        <w:outlineLvl w:val="2"/>
        <w:rPr>
          <w:rFonts w:ascii="Times New Roman" w:hAnsi="Times New Roman"/>
          <w:sz w:val="28"/>
          <w:szCs w:val="28"/>
        </w:rPr>
      </w:pPr>
      <w:r w:rsidRPr="00D55F0C">
        <w:rPr>
          <w:rFonts w:ascii="Times New Roman" w:hAnsi="Times New Roman"/>
          <w:sz w:val="28"/>
          <w:szCs w:val="28"/>
        </w:rPr>
        <w:t>____________________________________</w:t>
      </w:r>
    </w:p>
    <w:p w:rsidR="005810A9" w:rsidRPr="00D55F0C" w:rsidRDefault="005810A9" w:rsidP="00DC3137">
      <w:pPr>
        <w:autoSpaceDE w:val="0"/>
        <w:autoSpaceDN w:val="0"/>
        <w:adjustRightInd w:val="0"/>
        <w:spacing w:after="0"/>
        <w:ind w:left="5103"/>
        <w:jc w:val="both"/>
        <w:outlineLvl w:val="2"/>
        <w:rPr>
          <w:rFonts w:ascii="Times New Roman" w:hAnsi="Times New Roman"/>
          <w:sz w:val="28"/>
          <w:szCs w:val="28"/>
        </w:rPr>
      </w:pPr>
      <w:r w:rsidRPr="00D55F0C">
        <w:rPr>
          <w:rFonts w:ascii="Times New Roman" w:hAnsi="Times New Roman"/>
          <w:sz w:val="28"/>
          <w:szCs w:val="28"/>
        </w:rPr>
        <w:t>проживающего по адресу: _____________</w:t>
      </w:r>
    </w:p>
    <w:p w:rsidR="005810A9" w:rsidRPr="00D55F0C" w:rsidRDefault="005810A9" w:rsidP="00DC3137">
      <w:pPr>
        <w:autoSpaceDE w:val="0"/>
        <w:autoSpaceDN w:val="0"/>
        <w:adjustRightInd w:val="0"/>
        <w:spacing w:after="0"/>
        <w:ind w:left="5103"/>
        <w:jc w:val="both"/>
        <w:outlineLvl w:val="2"/>
        <w:rPr>
          <w:rFonts w:ascii="Times New Roman" w:hAnsi="Times New Roman"/>
          <w:sz w:val="28"/>
          <w:szCs w:val="28"/>
        </w:rPr>
      </w:pPr>
      <w:r w:rsidRPr="00D55F0C">
        <w:rPr>
          <w:rFonts w:ascii="Times New Roman" w:hAnsi="Times New Roman"/>
          <w:sz w:val="28"/>
          <w:szCs w:val="28"/>
        </w:rPr>
        <w:t>____________________________________</w:t>
      </w:r>
    </w:p>
    <w:p w:rsidR="005810A9" w:rsidRPr="00D55F0C" w:rsidRDefault="005810A9" w:rsidP="00DC3137">
      <w:pPr>
        <w:autoSpaceDE w:val="0"/>
        <w:autoSpaceDN w:val="0"/>
        <w:adjustRightInd w:val="0"/>
        <w:spacing w:after="0"/>
        <w:ind w:left="5103"/>
        <w:jc w:val="both"/>
        <w:outlineLvl w:val="2"/>
        <w:rPr>
          <w:rFonts w:ascii="Times New Roman" w:hAnsi="Times New Roman"/>
          <w:sz w:val="28"/>
          <w:szCs w:val="28"/>
        </w:rPr>
      </w:pPr>
      <w:r w:rsidRPr="00D55F0C">
        <w:rPr>
          <w:rFonts w:ascii="Times New Roman" w:hAnsi="Times New Roman"/>
          <w:sz w:val="28"/>
          <w:szCs w:val="28"/>
        </w:rPr>
        <w:t>паспорт_____________________________</w:t>
      </w:r>
    </w:p>
    <w:p w:rsidR="005810A9" w:rsidRPr="00D55F0C" w:rsidRDefault="005810A9" w:rsidP="00DC3137">
      <w:pPr>
        <w:autoSpaceDE w:val="0"/>
        <w:autoSpaceDN w:val="0"/>
        <w:adjustRightInd w:val="0"/>
        <w:spacing w:after="0"/>
        <w:ind w:left="5103"/>
        <w:jc w:val="both"/>
        <w:outlineLvl w:val="2"/>
        <w:rPr>
          <w:rFonts w:ascii="Times New Roman" w:hAnsi="Times New Roman"/>
          <w:sz w:val="28"/>
          <w:szCs w:val="28"/>
        </w:rPr>
      </w:pPr>
      <w:r w:rsidRPr="00D55F0C">
        <w:rPr>
          <w:rFonts w:ascii="Times New Roman" w:hAnsi="Times New Roman"/>
          <w:sz w:val="28"/>
          <w:szCs w:val="28"/>
        </w:rPr>
        <w:t>____________________________________</w:t>
      </w:r>
    </w:p>
    <w:p w:rsidR="005810A9" w:rsidRPr="00D55F0C" w:rsidRDefault="005810A9" w:rsidP="00DC3137">
      <w:pPr>
        <w:autoSpaceDE w:val="0"/>
        <w:autoSpaceDN w:val="0"/>
        <w:adjustRightInd w:val="0"/>
        <w:spacing w:after="0"/>
        <w:ind w:left="5103"/>
        <w:jc w:val="both"/>
        <w:outlineLvl w:val="2"/>
        <w:rPr>
          <w:rFonts w:ascii="Times New Roman" w:hAnsi="Times New Roman"/>
          <w:sz w:val="28"/>
          <w:szCs w:val="28"/>
        </w:rPr>
      </w:pPr>
      <w:r w:rsidRPr="00D55F0C">
        <w:rPr>
          <w:rFonts w:ascii="Times New Roman" w:hAnsi="Times New Roman"/>
          <w:sz w:val="28"/>
          <w:szCs w:val="28"/>
        </w:rPr>
        <w:t>тел._________________________________</w:t>
      </w:r>
    </w:p>
    <w:p w:rsidR="005810A9" w:rsidRPr="00D55F0C" w:rsidRDefault="005810A9" w:rsidP="003601D1">
      <w:pPr>
        <w:autoSpaceDE w:val="0"/>
        <w:autoSpaceDN w:val="0"/>
        <w:adjustRightInd w:val="0"/>
        <w:spacing w:after="0"/>
        <w:jc w:val="right"/>
        <w:outlineLvl w:val="2"/>
        <w:rPr>
          <w:rFonts w:ascii="Times New Roman" w:hAnsi="Times New Roman"/>
          <w:sz w:val="28"/>
          <w:szCs w:val="28"/>
        </w:rPr>
      </w:pPr>
    </w:p>
    <w:p w:rsidR="005810A9" w:rsidRPr="00D55F0C" w:rsidRDefault="005810A9" w:rsidP="003601D1">
      <w:pPr>
        <w:autoSpaceDE w:val="0"/>
        <w:autoSpaceDN w:val="0"/>
        <w:adjustRightInd w:val="0"/>
        <w:spacing w:after="0"/>
        <w:jc w:val="right"/>
        <w:outlineLvl w:val="2"/>
        <w:rPr>
          <w:rFonts w:ascii="Times New Roman" w:hAnsi="Times New Roman"/>
          <w:sz w:val="28"/>
          <w:szCs w:val="28"/>
        </w:rPr>
      </w:pPr>
    </w:p>
    <w:p w:rsidR="005810A9" w:rsidRPr="00D55F0C" w:rsidRDefault="005810A9" w:rsidP="00286205">
      <w:pPr>
        <w:autoSpaceDE w:val="0"/>
        <w:autoSpaceDN w:val="0"/>
        <w:adjustRightInd w:val="0"/>
        <w:spacing w:after="0"/>
        <w:jc w:val="center"/>
        <w:outlineLvl w:val="2"/>
        <w:rPr>
          <w:rFonts w:ascii="Times New Roman" w:hAnsi="Times New Roman"/>
          <w:sz w:val="28"/>
          <w:szCs w:val="28"/>
        </w:rPr>
      </w:pPr>
      <w:r w:rsidRPr="00D55F0C">
        <w:rPr>
          <w:rFonts w:ascii="Times New Roman" w:hAnsi="Times New Roman"/>
          <w:sz w:val="28"/>
          <w:szCs w:val="28"/>
        </w:rPr>
        <w:t>ЗАЯВЛЕНИЕ</w:t>
      </w:r>
    </w:p>
    <w:p w:rsidR="005810A9" w:rsidRPr="00D55F0C" w:rsidRDefault="005810A9" w:rsidP="00286205">
      <w:pPr>
        <w:autoSpaceDE w:val="0"/>
        <w:autoSpaceDN w:val="0"/>
        <w:adjustRightInd w:val="0"/>
        <w:spacing w:after="0"/>
        <w:jc w:val="center"/>
        <w:outlineLvl w:val="2"/>
        <w:rPr>
          <w:rFonts w:ascii="Times New Roman" w:hAnsi="Times New Roman"/>
          <w:sz w:val="28"/>
          <w:szCs w:val="28"/>
        </w:rPr>
      </w:pPr>
    </w:p>
    <w:p w:rsidR="005810A9" w:rsidRPr="00D55F0C" w:rsidRDefault="005810A9" w:rsidP="00286205">
      <w:pPr>
        <w:autoSpaceDE w:val="0"/>
        <w:autoSpaceDN w:val="0"/>
        <w:adjustRightInd w:val="0"/>
        <w:spacing w:after="0"/>
        <w:jc w:val="both"/>
        <w:outlineLvl w:val="2"/>
        <w:rPr>
          <w:rFonts w:ascii="Times New Roman" w:hAnsi="Times New Roman"/>
          <w:sz w:val="28"/>
          <w:szCs w:val="28"/>
        </w:rPr>
      </w:pPr>
      <w:r w:rsidRPr="00D55F0C">
        <w:rPr>
          <w:rFonts w:ascii="Times New Roman" w:hAnsi="Times New Roman"/>
          <w:sz w:val="28"/>
          <w:szCs w:val="28"/>
        </w:rPr>
        <w:t xml:space="preserve">Прошу разрешить продажу Транспортного средства (автомобиля) марки _____________, год выпуска _________, двигатель № ____________, кузов _____________________________________, цвет_______________, государственный регистрационный знак _____________________________; </w:t>
      </w:r>
    </w:p>
    <w:p w:rsidR="005810A9" w:rsidRPr="00D55F0C" w:rsidRDefault="005810A9" w:rsidP="00286205">
      <w:pPr>
        <w:autoSpaceDE w:val="0"/>
        <w:autoSpaceDN w:val="0"/>
        <w:adjustRightInd w:val="0"/>
        <w:spacing w:after="0"/>
        <w:jc w:val="both"/>
        <w:outlineLvl w:val="2"/>
        <w:rPr>
          <w:rFonts w:ascii="Times New Roman" w:hAnsi="Times New Roman"/>
          <w:sz w:val="28"/>
          <w:szCs w:val="28"/>
        </w:rPr>
      </w:pPr>
      <w:r w:rsidRPr="00D55F0C">
        <w:rPr>
          <w:rFonts w:ascii="Times New Roman" w:hAnsi="Times New Roman"/>
          <w:sz w:val="28"/>
          <w:szCs w:val="28"/>
        </w:rPr>
        <w:t>идентификационный номер __________________________________________,</w:t>
      </w:r>
    </w:p>
    <w:p w:rsidR="005810A9" w:rsidRPr="00D55F0C" w:rsidRDefault="005810A9" w:rsidP="00286205">
      <w:pPr>
        <w:autoSpaceDE w:val="0"/>
        <w:autoSpaceDN w:val="0"/>
        <w:adjustRightInd w:val="0"/>
        <w:spacing w:after="0"/>
        <w:jc w:val="both"/>
        <w:outlineLvl w:val="2"/>
        <w:rPr>
          <w:rFonts w:ascii="Times New Roman" w:hAnsi="Times New Roman"/>
          <w:sz w:val="28"/>
          <w:szCs w:val="28"/>
        </w:rPr>
      </w:pPr>
      <w:r w:rsidRPr="00D55F0C">
        <w:rPr>
          <w:rFonts w:ascii="Times New Roman" w:hAnsi="Times New Roman"/>
          <w:sz w:val="28"/>
          <w:szCs w:val="28"/>
        </w:rPr>
        <w:t>принадлежащей на правах общей (долевой) собственности мне, (указать Ф.И.О число, месяц, год рождения, сособственников): ________________________________________________________________________</w:t>
      </w:r>
    </w:p>
    <w:p w:rsidR="005810A9" w:rsidRPr="00D55F0C" w:rsidRDefault="005810A9" w:rsidP="00286205">
      <w:pPr>
        <w:autoSpaceDE w:val="0"/>
        <w:autoSpaceDN w:val="0"/>
        <w:adjustRightInd w:val="0"/>
        <w:spacing w:after="0"/>
        <w:jc w:val="both"/>
        <w:outlineLvl w:val="2"/>
        <w:rPr>
          <w:rFonts w:ascii="Times New Roman" w:hAnsi="Times New Roman"/>
          <w:sz w:val="28"/>
          <w:szCs w:val="28"/>
        </w:rPr>
      </w:pPr>
      <w:r w:rsidRPr="00D55F0C">
        <w:rPr>
          <w:rFonts w:ascii="Times New Roman" w:hAnsi="Times New Roman"/>
          <w:sz w:val="28"/>
          <w:szCs w:val="28"/>
        </w:rPr>
        <w:t>Средства от продажи транспортного средства (автомобиля) я перечислю на лицевой счёт несовершеннолетнего(ей) ______________________________________________</w:t>
      </w:r>
    </w:p>
    <w:p w:rsidR="005810A9" w:rsidRPr="00D55F0C" w:rsidRDefault="005810A9" w:rsidP="00286205">
      <w:pPr>
        <w:autoSpaceDE w:val="0"/>
        <w:autoSpaceDN w:val="0"/>
        <w:adjustRightInd w:val="0"/>
        <w:spacing w:after="0"/>
        <w:jc w:val="both"/>
        <w:outlineLvl w:val="2"/>
        <w:rPr>
          <w:rFonts w:ascii="Times New Roman" w:hAnsi="Times New Roman"/>
          <w:sz w:val="28"/>
          <w:szCs w:val="28"/>
        </w:rPr>
      </w:pPr>
      <w:r w:rsidRPr="00D55F0C">
        <w:rPr>
          <w:rFonts w:ascii="Times New Roman" w:hAnsi="Times New Roman"/>
          <w:sz w:val="28"/>
          <w:szCs w:val="28"/>
        </w:rPr>
        <w:t>Обязуюсь представить в сектор по опеке и попечительству копию сберкнижки с перечисленными средствами.</w:t>
      </w:r>
    </w:p>
    <w:p w:rsidR="005810A9" w:rsidRPr="00D55F0C" w:rsidRDefault="005810A9" w:rsidP="00286205">
      <w:pPr>
        <w:autoSpaceDE w:val="0"/>
        <w:autoSpaceDN w:val="0"/>
        <w:adjustRightInd w:val="0"/>
        <w:spacing w:after="0"/>
        <w:jc w:val="both"/>
        <w:outlineLvl w:val="2"/>
        <w:rPr>
          <w:rFonts w:ascii="Times New Roman" w:hAnsi="Times New Roman"/>
          <w:sz w:val="28"/>
          <w:szCs w:val="28"/>
        </w:rPr>
      </w:pPr>
      <w:r w:rsidRPr="00D55F0C">
        <w:rPr>
          <w:rFonts w:ascii="Times New Roman" w:hAnsi="Times New Roman"/>
          <w:sz w:val="28"/>
          <w:szCs w:val="28"/>
        </w:rPr>
        <w:t xml:space="preserve">Я, предупрежден_, что в случае нарушения жилищных и имущественных прав (Ф.И.О. несовершеннолетней(го)____________________________________________ </w:t>
      </w:r>
    </w:p>
    <w:p w:rsidR="005810A9" w:rsidRPr="00D55F0C" w:rsidRDefault="005810A9" w:rsidP="00286205">
      <w:pPr>
        <w:autoSpaceDE w:val="0"/>
        <w:autoSpaceDN w:val="0"/>
        <w:adjustRightInd w:val="0"/>
        <w:spacing w:after="0"/>
        <w:jc w:val="both"/>
        <w:outlineLvl w:val="2"/>
        <w:rPr>
          <w:rFonts w:ascii="Times New Roman" w:hAnsi="Times New Roman"/>
          <w:sz w:val="28"/>
          <w:szCs w:val="28"/>
        </w:rPr>
      </w:pPr>
      <w:r w:rsidRPr="00D55F0C">
        <w:rPr>
          <w:rFonts w:ascii="Times New Roman" w:hAnsi="Times New Roman"/>
          <w:sz w:val="28"/>
          <w:szCs w:val="28"/>
        </w:rPr>
        <w:t>они могут быть восстановлены в судебном порядке органами опеки и попечительства.</w:t>
      </w:r>
    </w:p>
    <w:p w:rsidR="005810A9" w:rsidRPr="00D55F0C" w:rsidRDefault="005810A9" w:rsidP="00286205">
      <w:pPr>
        <w:autoSpaceDE w:val="0"/>
        <w:autoSpaceDN w:val="0"/>
        <w:adjustRightInd w:val="0"/>
        <w:spacing w:after="0"/>
        <w:jc w:val="both"/>
        <w:outlineLvl w:val="2"/>
        <w:rPr>
          <w:rFonts w:ascii="Times New Roman" w:hAnsi="Times New Roman"/>
          <w:sz w:val="28"/>
          <w:szCs w:val="28"/>
        </w:rPr>
      </w:pPr>
    </w:p>
    <w:p w:rsidR="005810A9" w:rsidRPr="00D55F0C" w:rsidRDefault="005810A9" w:rsidP="00286205">
      <w:pPr>
        <w:autoSpaceDE w:val="0"/>
        <w:autoSpaceDN w:val="0"/>
        <w:adjustRightInd w:val="0"/>
        <w:spacing w:after="0"/>
        <w:jc w:val="both"/>
        <w:outlineLvl w:val="2"/>
        <w:rPr>
          <w:rFonts w:ascii="Times New Roman" w:hAnsi="Times New Roman"/>
          <w:sz w:val="28"/>
          <w:szCs w:val="28"/>
        </w:rPr>
      </w:pPr>
      <w:r w:rsidRPr="00D55F0C">
        <w:rPr>
          <w:rFonts w:ascii="Times New Roman" w:hAnsi="Times New Roman"/>
          <w:sz w:val="28"/>
          <w:szCs w:val="28"/>
        </w:rPr>
        <w:t>Я, ______________________________________________________________________</w:t>
      </w:r>
    </w:p>
    <w:p w:rsidR="005810A9" w:rsidRPr="00D55F0C" w:rsidRDefault="005810A9" w:rsidP="00286205">
      <w:pPr>
        <w:autoSpaceDE w:val="0"/>
        <w:autoSpaceDN w:val="0"/>
        <w:adjustRightInd w:val="0"/>
        <w:spacing w:after="0"/>
        <w:jc w:val="center"/>
        <w:outlineLvl w:val="2"/>
        <w:rPr>
          <w:rFonts w:ascii="Times New Roman" w:hAnsi="Times New Roman"/>
          <w:sz w:val="20"/>
          <w:szCs w:val="20"/>
        </w:rPr>
      </w:pPr>
      <w:r w:rsidRPr="00D55F0C">
        <w:rPr>
          <w:rFonts w:ascii="Times New Roman" w:hAnsi="Times New Roman"/>
          <w:sz w:val="20"/>
          <w:szCs w:val="20"/>
        </w:rPr>
        <w:t>(фамилия, имя, отчество заявителя)</w:t>
      </w:r>
    </w:p>
    <w:p w:rsidR="005810A9" w:rsidRPr="00D55F0C" w:rsidRDefault="005810A9" w:rsidP="00286205">
      <w:pPr>
        <w:autoSpaceDE w:val="0"/>
        <w:autoSpaceDN w:val="0"/>
        <w:adjustRightInd w:val="0"/>
        <w:spacing w:after="0"/>
        <w:jc w:val="both"/>
        <w:outlineLvl w:val="2"/>
        <w:rPr>
          <w:rFonts w:ascii="Times New Roman" w:hAnsi="Times New Roman"/>
          <w:sz w:val="28"/>
          <w:szCs w:val="28"/>
          <w:u w:val="single"/>
        </w:rPr>
      </w:pPr>
      <w:r w:rsidRPr="00D55F0C">
        <w:rPr>
          <w:rFonts w:ascii="Times New Roman" w:hAnsi="Times New Roman"/>
          <w:sz w:val="28"/>
          <w:szCs w:val="28"/>
          <w:u w:val="single"/>
        </w:rPr>
        <w:t>даю согласие на обработку, организацию хранения, комплектования, учета и использования документов, содержащих персональные данные.</w:t>
      </w:r>
    </w:p>
    <w:p w:rsidR="005810A9" w:rsidRPr="00D55F0C" w:rsidRDefault="005810A9" w:rsidP="00286205">
      <w:pPr>
        <w:autoSpaceDE w:val="0"/>
        <w:autoSpaceDN w:val="0"/>
        <w:adjustRightInd w:val="0"/>
        <w:spacing w:after="0"/>
        <w:jc w:val="both"/>
        <w:outlineLvl w:val="2"/>
        <w:rPr>
          <w:rFonts w:ascii="Times New Roman" w:hAnsi="Times New Roman"/>
          <w:sz w:val="28"/>
          <w:szCs w:val="28"/>
        </w:rPr>
      </w:pPr>
    </w:p>
    <w:p w:rsidR="005810A9" w:rsidRPr="00D55F0C" w:rsidRDefault="005810A9" w:rsidP="00286205">
      <w:pPr>
        <w:autoSpaceDE w:val="0"/>
        <w:autoSpaceDN w:val="0"/>
        <w:adjustRightInd w:val="0"/>
        <w:spacing w:after="0"/>
        <w:jc w:val="both"/>
        <w:outlineLvl w:val="2"/>
        <w:rPr>
          <w:rFonts w:ascii="Times New Roman" w:hAnsi="Times New Roman"/>
          <w:sz w:val="28"/>
          <w:szCs w:val="28"/>
        </w:rPr>
      </w:pPr>
      <w:r w:rsidRPr="00D55F0C">
        <w:rPr>
          <w:rFonts w:ascii="Times New Roman" w:hAnsi="Times New Roman"/>
          <w:sz w:val="28"/>
          <w:szCs w:val="28"/>
        </w:rPr>
        <w:t>Дата_______________                    Подпись________________________________</w:t>
      </w:r>
    </w:p>
    <w:p w:rsidR="005810A9" w:rsidRPr="00D55F0C" w:rsidRDefault="005810A9" w:rsidP="00286205">
      <w:pPr>
        <w:autoSpaceDE w:val="0"/>
        <w:autoSpaceDN w:val="0"/>
        <w:adjustRightInd w:val="0"/>
        <w:spacing w:after="0"/>
        <w:jc w:val="both"/>
        <w:outlineLvl w:val="2"/>
        <w:rPr>
          <w:rFonts w:ascii="Times New Roman" w:hAnsi="Times New Roman"/>
          <w:sz w:val="28"/>
          <w:szCs w:val="28"/>
        </w:rPr>
      </w:pPr>
    </w:p>
    <w:p w:rsidR="005810A9" w:rsidRPr="00D55F0C" w:rsidRDefault="005810A9" w:rsidP="00286205">
      <w:pPr>
        <w:autoSpaceDE w:val="0"/>
        <w:autoSpaceDN w:val="0"/>
        <w:adjustRightInd w:val="0"/>
        <w:spacing w:after="0"/>
        <w:jc w:val="both"/>
        <w:outlineLvl w:val="2"/>
        <w:rPr>
          <w:rFonts w:ascii="Times New Roman" w:hAnsi="Times New Roman"/>
          <w:sz w:val="28"/>
          <w:szCs w:val="28"/>
        </w:rPr>
      </w:pPr>
      <w:r w:rsidRPr="00D55F0C">
        <w:rPr>
          <w:rFonts w:ascii="Times New Roman" w:hAnsi="Times New Roman"/>
          <w:sz w:val="28"/>
          <w:szCs w:val="28"/>
        </w:rPr>
        <w:t xml:space="preserve">Я, ______________________________________________________________________, </w:t>
      </w:r>
    </w:p>
    <w:p w:rsidR="005810A9" w:rsidRPr="00D55F0C" w:rsidRDefault="005810A9" w:rsidP="00286205">
      <w:pPr>
        <w:autoSpaceDE w:val="0"/>
        <w:autoSpaceDN w:val="0"/>
        <w:adjustRightInd w:val="0"/>
        <w:spacing w:after="0"/>
        <w:jc w:val="center"/>
        <w:outlineLvl w:val="2"/>
        <w:rPr>
          <w:rFonts w:ascii="Times New Roman" w:hAnsi="Times New Roman"/>
          <w:sz w:val="20"/>
          <w:szCs w:val="20"/>
        </w:rPr>
      </w:pPr>
      <w:r w:rsidRPr="00D55F0C">
        <w:rPr>
          <w:rFonts w:ascii="Times New Roman" w:hAnsi="Times New Roman"/>
          <w:sz w:val="20"/>
          <w:szCs w:val="20"/>
        </w:rPr>
        <w:t>(фамилия, имя, отчество несовершеннолетнего)</w:t>
      </w:r>
    </w:p>
    <w:p w:rsidR="005810A9" w:rsidRPr="00D55F0C" w:rsidRDefault="005810A9" w:rsidP="00286205">
      <w:pPr>
        <w:autoSpaceDE w:val="0"/>
        <w:autoSpaceDN w:val="0"/>
        <w:adjustRightInd w:val="0"/>
        <w:spacing w:after="0"/>
        <w:jc w:val="both"/>
        <w:outlineLvl w:val="2"/>
        <w:rPr>
          <w:rFonts w:ascii="Times New Roman" w:hAnsi="Times New Roman"/>
          <w:sz w:val="28"/>
          <w:szCs w:val="28"/>
        </w:rPr>
      </w:pPr>
      <w:r w:rsidRPr="00D55F0C">
        <w:rPr>
          <w:rFonts w:ascii="Times New Roman" w:hAnsi="Times New Roman"/>
          <w:sz w:val="28"/>
          <w:szCs w:val="28"/>
        </w:rPr>
        <w:t>с продажей  транспортного средства (автомобиля ) согласен (согласна)</w:t>
      </w:r>
    </w:p>
    <w:p w:rsidR="005810A9" w:rsidRPr="00D55F0C" w:rsidRDefault="005810A9" w:rsidP="00286205">
      <w:pPr>
        <w:autoSpaceDE w:val="0"/>
        <w:autoSpaceDN w:val="0"/>
        <w:adjustRightInd w:val="0"/>
        <w:spacing w:after="0"/>
        <w:jc w:val="both"/>
        <w:outlineLvl w:val="2"/>
        <w:rPr>
          <w:rFonts w:ascii="Times New Roman" w:hAnsi="Times New Roman"/>
          <w:sz w:val="28"/>
          <w:szCs w:val="28"/>
        </w:rPr>
      </w:pPr>
    </w:p>
    <w:p w:rsidR="005810A9" w:rsidRPr="00D55F0C" w:rsidRDefault="005810A9" w:rsidP="00286205">
      <w:pPr>
        <w:autoSpaceDE w:val="0"/>
        <w:autoSpaceDN w:val="0"/>
        <w:adjustRightInd w:val="0"/>
        <w:spacing w:after="0"/>
        <w:jc w:val="both"/>
        <w:outlineLvl w:val="2"/>
        <w:rPr>
          <w:rFonts w:ascii="Times New Roman" w:hAnsi="Times New Roman"/>
          <w:sz w:val="28"/>
          <w:szCs w:val="28"/>
        </w:rPr>
      </w:pPr>
      <w:r w:rsidRPr="00D55F0C">
        <w:rPr>
          <w:rFonts w:ascii="Times New Roman" w:hAnsi="Times New Roman"/>
          <w:sz w:val="28"/>
          <w:szCs w:val="28"/>
        </w:rPr>
        <w:lastRenderedPageBreak/>
        <w:t>Дата________________         Подпись_________________________________</w:t>
      </w:r>
    </w:p>
    <w:p w:rsidR="005810A9" w:rsidRPr="00D55F0C" w:rsidRDefault="005810A9" w:rsidP="00286205">
      <w:pPr>
        <w:autoSpaceDE w:val="0"/>
        <w:autoSpaceDN w:val="0"/>
        <w:adjustRightInd w:val="0"/>
        <w:spacing w:after="0"/>
        <w:jc w:val="both"/>
        <w:outlineLvl w:val="2"/>
        <w:rPr>
          <w:rFonts w:ascii="Times New Roman" w:hAnsi="Times New Roman"/>
          <w:sz w:val="28"/>
          <w:szCs w:val="28"/>
        </w:rPr>
      </w:pPr>
    </w:p>
    <w:p w:rsidR="005810A9" w:rsidRPr="00D55F0C" w:rsidRDefault="005810A9" w:rsidP="00286205">
      <w:pPr>
        <w:autoSpaceDE w:val="0"/>
        <w:autoSpaceDN w:val="0"/>
        <w:adjustRightInd w:val="0"/>
        <w:spacing w:after="0"/>
        <w:jc w:val="both"/>
        <w:outlineLvl w:val="2"/>
        <w:rPr>
          <w:rFonts w:ascii="Times New Roman" w:hAnsi="Times New Roman"/>
          <w:sz w:val="28"/>
          <w:szCs w:val="28"/>
        </w:rPr>
      </w:pPr>
      <w:r w:rsidRPr="00D55F0C">
        <w:rPr>
          <w:rFonts w:ascii="Times New Roman" w:hAnsi="Times New Roman"/>
          <w:sz w:val="28"/>
          <w:szCs w:val="28"/>
        </w:rPr>
        <w:t>Я, ______________________________________________________________________</w:t>
      </w:r>
    </w:p>
    <w:p w:rsidR="005810A9" w:rsidRPr="00D55F0C" w:rsidRDefault="005810A9" w:rsidP="00286205">
      <w:pPr>
        <w:autoSpaceDE w:val="0"/>
        <w:autoSpaceDN w:val="0"/>
        <w:adjustRightInd w:val="0"/>
        <w:spacing w:after="0"/>
        <w:jc w:val="center"/>
        <w:outlineLvl w:val="2"/>
        <w:rPr>
          <w:rFonts w:ascii="Times New Roman" w:hAnsi="Times New Roman"/>
          <w:sz w:val="20"/>
          <w:szCs w:val="20"/>
        </w:rPr>
      </w:pPr>
      <w:r w:rsidRPr="00D55F0C">
        <w:rPr>
          <w:rFonts w:ascii="Times New Roman" w:hAnsi="Times New Roman"/>
          <w:sz w:val="20"/>
          <w:szCs w:val="20"/>
        </w:rPr>
        <w:t>(фамилия, имя, отчество  несовершеннолетнего)</w:t>
      </w:r>
    </w:p>
    <w:p w:rsidR="005810A9" w:rsidRPr="00D55F0C" w:rsidRDefault="005810A9" w:rsidP="00286205">
      <w:pPr>
        <w:autoSpaceDE w:val="0"/>
        <w:autoSpaceDN w:val="0"/>
        <w:adjustRightInd w:val="0"/>
        <w:spacing w:after="0"/>
        <w:jc w:val="both"/>
        <w:outlineLvl w:val="2"/>
        <w:rPr>
          <w:rFonts w:ascii="Times New Roman" w:hAnsi="Times New Roman"/>
          <w:sz w:val="28"/>
          <w:szCs w:val="28"/>
          <w:u w:val="single"/>
        </w:rPr>
      </w:pPr>
      <w:r w:rsidRPr="00D55F0C">
        <w:rPr>
          <w:rFonts w:ascii="Times New Roman" w:hAnsi="Times New Roman"/>
          <w:sz w:val="28"/>
          <w:szCs w:val="28"/>
          <w:u w:val="single"/>
        </w:rPr>
        <w:t>даю согласие на обработку, организацию хранения, комплектования, учета и использования документов, содержащих персональные данные.</w:t>
      </w:r>
    </w:p>
    <w:p w:rsidR="005810A9" w:rsidRPr="00D55F0C" w:rsidRDefault="005810A9" w:rsidP="00286205">
      <w:pPr>
        <w:autoSpaceDE w:val="0"/>
        <w:autoSpaceDN w:val="0"/>
        <w:adjustRightInd w:val="0"/>
        <w:spacing w:after="0"/>
        <w:jc w:val="both"/>
        <w:outlineLvl w:val="2"/>
        <w:rPr>
          <w:rFonts w:ascii="Times New Roman" w:hAnsi="Times New Roman"/>
          <w:sz w:val="28"/>
          <w:szCs w:val="28"/>
        </w:rPr>
      </w:pPr>
    </w:p>
    <w:p w:rsidR="005810A9" w:rsidRPr="00D55F0C" w:rsidRDefault="005810A9" w:rsidP="00286205">
      <w:pPr>
        <w:autoSpaceDE w:val="0"/>
        <w:autoSpaceDN w:val="0"/>
        <w:adjustRightInd w:val="0"/>
        <w:spacing w:after="0"/>
        <w:jc w:val="both"/>
        <w:outlineLvl w:val="2"/>
        <w:rPr>
          <w:rFonts w:ascii="Times New Roman" w:hAnsi="Times New Roman"/>
          <w:sz w:val="28"/>
          <w:szCs w:val="28"/>
        </w:rPr>
      </w:pPr>
      <w:r w:rsidRPr="00D55F0C">
        <w:rPr>
          <w:rFonts w:ascii="Times New Roman" w:hAnsi="Times New Roman"/>
          <w:sz w:val="28"/>
          <w:szCs w:val="28"/>
        </w:rPr>
        <w:t>Дата__________________          Подпись______________________________</w:t>
      </w:r>
    </w:p>
    <w:p w:rsidR="005810A9" w:rsidRPr="00D55F0C" w:rsidRDefault="005810A9" w:rsidP="0040105A">
      <w:pPr>
        <w:pStyle w:val="Default"/>
        <w:ind w:left="5670"/>
        <w:jc w:val="right"/>
        <w:rPr>
          <w:color w:val="auto"/>
        </w:rPr>
        <w:sectPr w:rsidR="005810A9" w:rsidRPr="00D55F0C" w:rsidSect="001616DA">
          <w:pgSz w:w="11906" w:h="16838"/>
          <w:pgMar w:top="1134" w:right="566" w:bottom="1134" w:left="1134" w:header="708" w:footer="708" w:gutter="0"/>
          <w:cols w:space="708"/>
          <w:titlePg/>
          <w:docGrid w:linePitch="360"/>
        </w:sectPr>
      </w:pPr>
    </w:p>
    <w:p w:rsidR="005810A9" w:rsidRPr="00D55F0C" w:rsidRDefault="005810A9" w:rsidP="0040105A">
      <w:pPr>
        <w:pStyle w:val="Default"/>
        <w:ind w:left="5670"/>
        <w:jc w:val="right"/>
        <w:rPr>
          <w:color w:val="auto"/>
        </w:rPr>
      </w:pPr>
      <w:r w:rsidRPr="00D55F0C">
        <w:rPr>
          <w:color w:val="auto"/>
        </w:rPr>
        <w:lastRenderedPageBreak/>
        <w:t>Приложение № 5</w:t>
      </w:r>
    </w:p>
    <w:p w:rsidR="005810A9" w:rsidRPr="00D55F0C" w:rsidRDefault="005810A9" w:rsidP="0040105A">
      <w:pPr>
        <w:pStyle w:val="Default"/>
        <w:ind w:left="5670"/>
        <w:jc w:val="both"/>
        <w:rPr>
          <w:color w:val="auto"/>
          <w:sz w:val="28"/>
          <w:szCs w:val="28"/>
        </w:rPr>
      </w:pPr>
      <w:r w:rsidRPr="00D55F0C">
        <w:rPr>
          <w:rStyle w:val="a6"/>
          <w:b w:val="0"/>
          <w:bCs/>
          <w:color w:val="auto"/>
        </w:rPr>
        <w:t xml:space="preserve">к Административному регламенту предоставления Администрацией муниципального образования«Ельнинский </w:t>
      </w:r>
      <w:bookmarkStart w:id="1" w:name="_GoBack"/>
      <w:bookmarkEnd w:id="1"/>
      <w:r w:rsidRPr="00D55F0C">
        <w:rPr>
          <w:rStyle w:val="a6"/>
          <w:b w:val="0"/>
          <w:bCs/>
          <w:color w:val="auto"/>
        </w:rPr>
        <w:t>район» Смоленской области государственной услуги «Выдача органами опеки и попечительства предварительного разрешения затрагивающего осуществление имущественных прав подопечных»</w:t>
      </w:r>
    </w:p>
    <w:p w:rsidR="005810A9" w:rsidRPr="00D55F0C" w:rsidRDefault="005810A9" w:rsidP="00DA7789">
      <w:pPr>
        <w:pStyle w:val="Default"/>
        <w:ind w:firstLine="709"/>
        <w:jc w:val="both"/>
        <w:rPr>
          <w:color w:val="auto"/>
        </w:rPr>
      </w:pPr>
    </w:p>
    <w:p w:rsidR="005810A9" w:rsidRPr="00D55F0C" w:rsidRDefault="005810A9" w:rsidP="001F3AE0">
      <w:pPr>
        <w:tabs>
          <w:tab w:val="left" w:pos="6551"/>
        </w:tabs>
        <w:spacing w:after="0"/>
        <w:jc w:val="center"/>
        <w:rPr>
          <w:rFonts w:ascii="Times New Roman" w:hAnsi="Times New Roman"/>
          <w:sz w:val="24"/>
          <w:szCs w:val="24"/>
        </w:rPr>
      </w:pPr>
    </w:p>
    <w:p w:rsidR="005810A9" w:rsidRPr="00D55F0C" w:rsidRDefault="005810A9" w:rsidP="001F3AE0">
      <w:pPr>
        <w:tabs>
          <w:tab w:val="left" w:pos="6551"/>
        </w:tabs>
        <w:spacing w:after="0"/>
        <w:jc w:val="center"/>
        <w:rPr>
          <w:rFonts w:ascii="Times New Roman" w:hAnsi="Times New Roman"/>
          <w:sz w:val="24"/>
          <w:szCs w:val="24"/>
        </w:rPr>
      </w:pPr>
      <w:r w:rsidRPr="00D55F0C">
        <w:rPr>
          <w:rFonts w:ascii="Times New Roman" w:hAnsi="Times New Roman"/>
          <w:sz w:val="24"/>
          <w:szCs w:val="24"/>
        </w:rPr>
        <w:t xml:space="preserve">БЛОК-СХЕМА </w:t>
      </w:r>
    </w:p>
    <w:p w:rsidR="005810A9" w:rsidRPr="00D55F0C" w:rsidRDefault="005810A9" w:rsidP="001F3AE0">
      <w:pPr>
        <w:tabs>
          <w:tab w:val="left" w:pos="6551"/>
        </w:tabs>
        <w:spacing w:after="0"/>
        <w:jc w:val="center"/>
        <w:rPr>
          <w:rFonts w:ascii="Times New Roman" w:hAnsi="Times New Roman"/>
          <w:sz w:val="24"/>
          <w:szCs w:val="24"/>
        </w:rPr>
      </w:pPr>
      <w:r w:rsidRPr="00D55F0C">
        <w:rPr>
          <w:rFonts w:ascii="Times New Roman" w:hAnsi="Times New Roman"/>
          <w:sz w:val="24"/>
          <w:szCs w:val="24"/>
        </w:rPr>
        <w:t xml:space="preserve">предоставления государственной услуги </w:t>
      </w:r>
    </w:p>
    <w:p w:rsidR="005810A9" w:rsidRPr="00D55F0C" w:rsidRDefault="005810A9" w:rsidP="001F3AE0">
      <w:pPr>
        <w:tabs>
          <w:tab w:val="left" w:pos="6551"/>
        </w:tabs>
        <w:spacing w:after="0"/>
        <w:jc w:val="center"/>
        <w:rPr>
          <w:rFonts w:ascii="Times New Roman" w:hAnsi="Times New Roman"/>
          <w:sz w:val="24"/>
          <w:szCs w:val="24"/>
        </w:rPr>
      </w:pPr>
    </w:p>
    <w:p w:rsidR="005810A9" w:rsidRPr="00D55F0C" w:rsidRDefault="005810A9" w:rsidP="001F3AE0">
      <w:pPr>
        <w:tabs>
          <w:tab w:val="left" w:pos="6551"/>
        </w:tabs>
        <w:spacing w:after="0"/>
        <w:jc w:val="center"/>
        <w:rPr>
          <w:rFonts w:ascii="Times New Roman" w:hAnsi="Times New Roman"/>
          <w:sz w:val="24"/>
          <w:szCs w:val="24"/>
        </w:rPr>
      </w:pPr>
    </w:p>
    <w:p w:rsidR="005810A9" w:rsidRPr="00D55F0C" w:rsidRDefault="00A8448C" w:rsidP="00D248F3">
      <w:pPr>
        <w:tabs>
          <w:tab w:val="left" w:pos="6551"/>
        </w:tabs>
        <w:jc w:val="center"/>
        <w:rPr>
          <w:rFonts w:ascii="Times New Roman" w:hAnsi="Times New Roman"/>
          <w:sz w:val="24"/>
          <w:szCs w:val="24"/>
        </w:rPr>
      </w:pPr>
      <w:r w:rsidRPr="00D55F0C">
        <w:rPr>
          <w:noProof/>
          <w:lang w:eastAsia="ru-RU"/>
        </w:rPr>
        <w:pict>
          <v:shapetype id="_x0000_t116" coordsize="21600,21600" o:spt="116" path="m3475,qx,10800,3475,21600l18125,21600qx21600,10800,18125,xe">
            <v:stroke joinstyle="miter"/>
            <v:path gradientshapeok="t" o:connecttype="rect" textboxrect="1018,3163,20582,18437"/>
          </v:shapetype>
          <v:shape id="_x0000_s1026" type="#_x0000_t116" style="position:absolute;left:0;text-align:left;margin-left:125pt;margin-top:8.2pt;width:162pt;height:36pt;z-index:8">
            <v:textbox>
              <w:txbxContent>
                <w:p w:rsidR="005810A9" w:rsidRPr="00192233" w:rsidRDefault="005810A9" w:rsidP="00D248F3">
                  <w:pPr>
                    <w:jc w:val="center"/>
                    <w:rPr>
                      <w:rFonts w:ascii="Times New Roman" w:hAnsi="Times New Roman"/>
                    </w:rPr>
                  </w:pPr>
                  <w:r w:rsidRPr="00192233">
                    <w:rPr>
                      <w:rFonts w:ascii="Times New Roman" w:hAnsi="Times New Roman"/>
                    </w:rPr>
                    <w:t>Начало</w:t>
                  </w:r>
                </w:p>
              </w:txbxContent>
            </v:textbox>
          </v:shape>
        </w:pict>
      </w:r>
    </w:p>
    <w:p w:rsidR="005810A9" w:rsidRPr="00D55F0C" w:rsidRDefault="00A8448C" w:rsidP="00D248F3">
      <w:pPr>
        <w:rPr>
          <w:rFonts w:ascii="Times New Roman" w:hAnsi="Times New Roman"/>
          <w:sz w:val="24"/>
          <w:szCs w:val="24"/>
        </w:rPr>
      </w:pPr>
      <w:r w:rsidRPr="00D55F0C">
        <w:rPr>
          <w:noProof/>
          <w:lang w:eastAsia="ru-RU"/>
        </w:rPr>
        <w:pict>
          <v:shapetype id="_x0000_t32" coordsize="21600,21600" o:spt="32" o:oned="t" path="m,l21600,21600e" filled="f">
            <v:path arrowok="t" fillok="f" o:connecttype="none"/>
            <o:lock v:ext="edit" shapetype="t"/>
          </v:shapetype>
          <v:shape id="_x0000_s1027" type="#_x0000_t32" style="position:absolute;margin-left:207pt;margin-top:18.6pt;width:0;height:27pt;z-index:59" o:connectortype="straight">
            <v:stroke endarrow="block"/>
          </v:shape>
        </w:pict>
      </w:r>
    </w:p>
    <w:p w:rsidR="005810A9" w:rsidRPr="00D55F0C" w:rsidRDefault="00A8448C" w:rsidP="00D248F3">
      <w:pPr>
        <w:rPr>
          <w:rFonts w:ascii="Times New Roman" w:hAnsi="Times New Roman"/>
          <w:sz w:val="24"/>
          <w:szCs w:val="24"/>
        </w:rPr>
      </w:pPr>
      <w:r w:rsidRPr="00D55F0C">
        <w:rPr>
          <w:noProof/>
          <w:lang w:eastAsia="ru-RU"/>
        </w:rPr>
        <w:pict>
          <v:group id="_x0000_s1028" style="position:absolute;margin-left:207pt;margin-top:4.7pt;width:198pt;height:36pt;z-index:35" coordorigin="7160,4770" coordsize="1454,450">
            <v:shape id="_x0000_s1029" type="#_x0000_t32" style="position:absolute;left:7160;top:4770;width:1454;height:0;flip:x" o:connectortype="straight">
              <v:stroke endarrow="block"/>
            </v:shape>
            <v:shape id="_x0000_s1030" type="#_x0000_t32" style="position:absolute;left:8614;top:4770;width:0;height:450" o:connectortype="straight"/>
          </v:group>
        </w:pict>
      </w:r>
    </w:p>
    <w:p w:rsidR="005810A9" w:rsidRPr="00D55F0C" w:rsidRDefault="00A8448C" w:rsidP="00D248F3">
      <w:pPr>
        <w:rPr>
          <w:rFonts w:ascii="Times New Roman" w:hAnsi="Times New Roman"/>
          <w:sz w:val="24"/>
          <w:szCs w:val="24"/>
        </w:rPr>
      </w:pPr>
      <w:r w:rsidRPr="00D55F0C">
        <w:rPr>
          <w:noProof/>
          <w:lang w:eastAsia="ru-RU"/>
        </w:rPr>
        <w:pict>
          <v:rect id="_x0000_s1031" style="position:absolute;margin-left:315pt;margin-top:17.85pt;width:171pt;height:54pt;z-index:3">
            <v:textbox style="mso-next-textbox:#_x0000_s1031">
              <w:txbxContent>
                <w:p w:rsidR="005810A9" w:rsidRPr="00192233" w:rsidRDefault="005810A9" w:rsidP="00D248F3">
                  <w:pPr>
                    <w:spacing w:line="20" w:lineRule="atLeast"/>
                    <w:jc w:val="center"/>
                    <w:rPr>
                      <w:rFonts w:ascii="Times New Roman" w:hAnsi="Times New Roman"/>
                    </w:rPr>
                  </w:pPr>
                  <w:r w:rsidRPr="00192233">
                    <w:rPr>
                      <w:rFonts w:ascii="Times New Roman" w:hAnsi="Times New Roman"/>
                    </w:rPr>
                    <w:t>Возвращение документов для приведения их в соответствие с требованиями</w:t>
                  </w:r>
                </w:p>
              </w:txbxContent>
            </v:textbox>
          </v:rect>
        </w:pict>
      </w:r>
      <w:r w:rsidRPr="00D55F0C">
        <w:rPr>
          <w:noProof/>
          <w:lang w:eastAsia="ru-RU"/>
        </w:rPr>
        <w:pict>
          <v:rect id="_x0000_s1032" style="position:absolute;margin-left:126pt;margin-top:-.15pt;width:162pt;height:36.05pt;z-index:1">
            <v:textbox style="mso-next-textbox:#_x0000_s1032">
              <w:txbxContent>
                <w:p w:rsidR="005810A9" w:rsidRPr="00192233" w:rsidRDefault="005810A9" w:rsidP="00D248F3">
                  <w:pPr>
                    <w:jc w:val="center"/>
                    <w:rPr>
                      <w:rFonts w:ascii="Times New Roman" w:hAnsi="Times New Roman"/>
                    </w:rPr>
                  </w:pPr>
                  <w:r w:rsidRPr="00192233">
                    <w:rPr>
                      <w:rFonts w:ascii="Times New Roman" w:hAnsi="Times New Roman"/>
                    </w:rPr>
                    <w:t>Прием и регистрация документов</w:t>
                  </w:r>
                </w:p>
              </w:txbxContent>
            </v:textbox>
          </v:rect>
        </w:pict>
      </w:r>
    </w:p>
    <w:p w:rsidR="005810A9" w:rsidRPr="00D55F0C" w:rsidRDefault="00A8448C" w:rsidP="00D248F3">
      <w:pPr>
        <w:rPr>
          <w:rFonts w:ascii="Times New Roman" w:hAnsi="Times New Roman"/>
          <w:sz w:val="24"/>
          <w:szCs w:val="24"/>
        </w:rPr>
      </w:pPr>
      <w:r w:rsidRPr="00D55F0C">
        <w:rPr>
          <w:noProof/>
          <w:lang w:eastAsia="ru-RU"/>
        </w:rPr>
        <w:pict>
          <v:shape id="_x0000_s1033" type="#_x0000_t32" style="position:absolute;margin-left:207pt;margin-top:12.95pt;width:0;height:36pt;z-index:57" o:connectortype="straight">
            <v:stroke endarrow="block"/>
          </v:shape>
        </w:pict>
      </w:r>
    </w:p>
    <w:p w:rsidR="005810A9" w:rsidRPr="00D55F0C" w:rsidRDefault="005810A9" w:rsidP="00D248F3">
      <w:pPr>
        <w:rPr>
          <w:rFonts w:ascii="Times New Roman" w:hAnsi="Times New Roman"/>
          <w:sz w:val="24"/>
          <w:szCs w:val="24"/>
        </w:rPr>
      </w:pPr>
    </w:p>
    <w:p w:rsidR="005810A9" w:rsidRPr="00D55F0C" w:rsidRDefault="00A8448C" w:rsidP="00D248F3">
      <w:pPr>
        <w:rPr>
          <w:rFonts w:ascii="Times New Roman" w:hAnsi="Times New Roman"/>
          <w:sz w:val="24"/>
          <w:szCs w:val="24"/>
        </w:rPr>
      </w:pPr>
      <w:r w:rsidRPr="00D55F0C">
        <w:rPr>
          <w:noProof/>
          <w:lang w:eastAsia="ru-RU"/>
        </w:rPr>
        <w:pict>
          <v:group id="_x0000_s1034" style="position:absolute;margin-left:333pt;margin-top:3.15pt;width:67pt;height:90pt;z-index:36" coordorigin="8250,8100" coordsize="1275,735">
            <v:shape id="_x0000_s1035" type="#_x0000_t32" style="position:absolute;left:9525;top:8100;width:0;height:735;flip:y" o:connectortype="straight">
              <v:stroke endarrow="block"/>
            </v:shape>
            <v:shape id="_x0000_s1036" type="#_x0000_t32" style="position:absolute;left:8250;top:8835;width:1275;height:0;flip:x" o:connectortype="straight"/>
          </v:group>
        </w:pict>
      </w:r>
      <w:r w:rsidRPr="00D55F0C">
        <w:rPr>
          <w:noProof/>
          <w:lang w:eastAsia="ru-RU"/>
        </w:rPr>
        <w:pict>
          <v:shapetype id="_x0000_t110" coordsize="21600,21600" o:spt="110" path="m10800,l,10800,10800,21600,21600,10800xe">
            <v:stroke joinstyle="miter"/>
            <v:path gradientshapeok="t" o:connecttype="rect" textboxrect="5400,5400,16200,16200"/>
          </v:shapetype>
          <v:shape id="_x0000_s1037" type="#_x0000_t110" style="position:absolute;margin-left:1in;margin-top:3.15pt;width:270pt;height:189pt;z-index:2">
            <v:textbox style="mso-next-textbox:#_x0000_s1037">
              <w:txbxContent>
                <w:p w:rsidR="005810A9" w:rsidRPr="00192233" w:rsidRDefault="005810A9" w:rsidP="00D248F3">
                  <w:pPr>
                    <w:spacing w:line="20" w:lineRule="atLeast"/>
                    <w:jc w:val="center"/>
                    <w:rPr>
                      <w:rFonts w:ascii="Times New Roman" w:hAnsi="Times New Roman"/>
                      <w:sz w:val="24"/>
                      <w:szCs w:val="24"/>
                    </w:rPr>
                  </w:pPr>
                  <w:r w:rsidRPr="00192233">
                    <w:rPr>
                      <w:rFonts w:ascii="Times New Roman" w:hAnsi="Times New Roman"/>
                    </w:rPr>
                    <w:t xml:space="preserve">Установление соответствия документов требованиям  </w:t>
                  </w:r>
                  <w:r>
                    <w:rPr>
                      <w:rFonts w:ascii="Times New Roman" w:hAnsi="Times New Roman"/>
                    </w:rPr>
                    <w:t>пунктов</w:t>
                  </w:r>
                  <w:r w:rsidRPr="00192233">
                    <w:rPr>
                      <w:rFonts w:ascii="Times New Roman" w:hAnsi="Times New Roman"/>
                    </w:rPr>
                    <w:t xml:space="preserve">  2.6.1. 2.6.2.раздела2 настоящего </w:t>
                  </w:r>
                  <w:r w:rsidRPr="00192233">
                    <w:rPr>
                      <w:rFonts w:ascii="Times New Roman" w:hAnsi="Times New Roman"/>
                      <w:sz w:val="24"/>
                      <w:szCs w:val="24"/>
                    </w:rPr>
                    <w:t>Административного регламента</w:t>
                  </w:r>
                </w:p>
              </w:txbxContent>
            </v:textbox>
          </v:shape>
        </w:pict>
      </w:r>
    </w:p>
    <w:p w:rsidR="005810A9" w:rsidRPr="00D55F0C" w:rsidRDefault="005810A9" w:rsidP="00D248F3">
      <w:pPr>
        <w:rPr>
          <w:rFonts w:ascii="Times New Roman" w:hAnsi="Times New Roman"/>
          <w:sz w:val="24"/>
          <w:szCs w:val="24"/>
        </w:rPr>
      </w:pPr>
    </w:p>
    <w:p w:rsidR="005810A9" w:rsidRPr="00D55F0C" w:rsidRDefault="00A8448C" w:rsidP="00D248F3">
      <w:pPr>
        <w:rPr>
          <w:rFonts w:ascii="Times New Roman" w:hAnsi="Times New Roman"/>
          <w:sz w:val="24"/>
          <w:szCs w:val="24"/>
        </w:rPr>
      </w:pPr>
      <w:r w:rsidRPr="00D55F0C">
        <w:rPr>
          <w:noProof/>
          <w:lang w:eastAsia="ru-RU"/>
        </w:rPr>
        <w:pict>
          <v:shapetype id="_x0000_t202" coordsize="21600,21600" o:spt="202" path="m,l,21600r21600,l21600,xe">
            <v:stroke joinstyle="miter"/>
            <v:path gradientshapeok="t" o:connecttype="rect"/>
          </v:shapetype>
          <v:shape id="_x0000_s1038" type="#_x0000_t202" style="position:absolute;margin-left:351pt;margin-top:20.35pt;width:36pt;height:18pt;z-index:7" filled="f" stroked="f">
            <v:textbox style="mso-next-textbox:#_x0000_s1038">
              <w:txbxContent>
                <w:p w:rsidR="005810A9" w:rsidRPr="001F3AE0" w:rsidRDefault="005810A9" w:rsidP="00D248F3">
                  <w:pPr>
                    <w:rPr>
                      <w:rFonts w:ascii="Times New Roman" w:hAnsi="Times New Roman"/>
                    </w:rPr>
                  </w:pPr>
                  <w:r w:rsidRPr="001F3AE0">
                    <w:rPr>
                      <w:rFonts w:ascii="Times New Roman" w:hAnsi="Times New Roman"/>
                    </w:rPr>
                    <w:t>Нет</w:t>
                  </w:r>
                </w:p>
              </w:txbxContent>
            </v:textbox>
          </v:shape>
        </w:pict>
      </w:r>
    </w:p>
    <w:p w:rsidR="005810A9" w:rsidRPr="00D55F0C" w:rsidRDefault="005810A9" w:rsidP="00D248F3">
      <w:pPr>
        <w:rPr>
          <w:rFonts w:ascii="Times New Roman" w:hAnsi="Times New Roman"/>
          <w:sz w:val="24"/>
          <w:szCs w:val="24"/>
        </w:rPr>
      </w:pPr>
    </w:p>
    <w:p w:rsidR="005810A9" w:rsidRPr="00D55F0C" w:rsidRDefault="005810A9" w:rsidP="00D248F3">
      <w:pPr>
        <w:rPr>
          <w:rFonts w:ascii="Times New Roman" w:hAnsi="Times New Roman"/>
          <w:sz w:val="24"/>
          <w:szCs w:val="24"/>
        </w:rPr>
      </w:pPr>
    </w:p>
    <w:p w:rsidR="005810A9" w:rsidRPr="00D55F0C" w:rsidRDefault="005810A9" w:rsidP="00D248F3">
      <w:pPr>
        <w:rPr>
          <w:rFonts w:ascii="Times New Roman" w:hAnsi="Times New Roman"/>
          <w:sz w:val="24"/>
          <w:szCs w:val="24"/>
        </w:rPr>
      </w:pPr>
    </w:p>
    <w:p w:rsidR="005810A9" w:rsidRPr="00D55F0C" w:rsidRDefault="005810A9" w:rsidP="00D248F3">
      <w:pPr>
        <w:rPr>
          <w:rFonts w:ascii="Times New Roman" w:hAnsi="Times New Roman"/>
          <w:sz w:val="24"/>
          <w:szCs w:val="24"/>
        </w:rPr>
      </w:pPr>
    </w:p>
    <w:p w:rsidR="005810A9" w:rsidRPr="00D55F0C" w:rsidRDefault="005810A9" w:rsidP="00D248F3">
      <w:pPr>
        <w:rPr>
          <w:rFonts w:ascii="Times New Roman" w:hAnsi="Times New Roman"/>
          <w:sz w:val="24"/>
          <w:szCs w:val="24"/>
        </w:rPr>
      </w:pPr>
    </w:p>
    <w:p w:rsidR="005810A9" w:rsidRPr="00D55F0C" w:rsidRDefault="00A8448C" w:rsidP="00D248F3">
      <w:pPr>
        <w:rPr>
          <w:rFonts w:ascii="Times New Roman" w:hAnsi="Times New Roman"/>
          <w:sz w:val="24"/>
          <w:szCs w:val="24"/>
        </w:rPr>
      </w:pPr>
      <w:r w:rsidRPr="00D55F0C">
        <w:rPr>
          <w:noProof/>
          <w:lang w:eastAsia="ru-RU"/>
        </w:rPr>
        <w:pict>
          <v:shape id="_x0000_s1039" type="#_x0000_t32" style="position:absolute;margin-left:207pt;margin-top:9pt;width:0;height:27pt;z-index:56" o:connectortype="straight">
            <v:stroke endarrow="block"/>
          </v:shape>
        </w:pict>
      </w:r>
      <w:r w:rsidRPr="00D55F0C">
        <w:rPr>
          <w:noProof/>
          <w:lang w:eastAsia="ru-RU"/>
        </w:rPr>
        <w:pict>
          <v:shape id="_x0000_s1040" type="#_x0000_t202" style="position:absolute;margin-left:225pt;margin-top:9pt;width:28.8pt;height:23.85pt;z-index:6" filled="f" stroked="f">
            <v:textbox style="mso-next-textbox:#_x0000_s1040">
              <w:txbxContent>
                <w:p w:rsidR="005810A9" w:rsidRPr="001F3AE0" w:rsidRDefault="005810A9" w:rsidP="00D248F3">
                  <w:pPr>
                    <w:rPr>
                      <w:rFonts w:ascii="Times New Roman" w:hAnsi="Times New Roman"/>
                    </w:rPr>
                  </w:pPr>
                  <w:r w:rsidRPr="001F3AE0">
                    <w:rPr>
                      <w:rFonts w:ascii="Times New Roman" w:hAnsi="Times New Roman"/>
                    </w:rPr>
                    <w:t>Да</w:t>
                  </w:r>
                </w:p>
              </w:txbxContent>
            </v:textbox>
          </v:shape>
        </w:pict>
      </w:r>
    </w:p>
    <w:p w:rsidR="005810A9" w:rsidRPr="00D55F0C" w:rsidRDefault="00A8448C" w:rsidP="00D248F3">
      <w:pPr>
        <w:rPr>
          <w:rFonts w:ascii="Times New Roman" w:hAnsi="Times New Roman"/>
          <w:sz w:val="24"/>
          <w:szCs w:val="24"/>
        </w:rPr>
      </w:pPr>
      <w:r w:rsidRPr="00D55F0C">
        <w:rPr>
          <w:noProof/>
          <w:lang w:eastAsia="ru-RU"/>
        </w:rPr>
        <w:pict>
          <v:rect id="_x0000_s1041" style="position:absolute;margin-left:117pt;margin-top:14.25pt;width:180pt;height:50.65pt;z-index:4">
            <v:textbox style="mso-next-textbox:#_x0000_s1041">
              <w:txbxContent>
                <w:p w:rsidR="005810A9" w:rsidRPr="001F3AE0" w:rsidRDefault="005810A9" w:rsidP="00D248F3">
                  <w:pPr>
                    <w:spacing w:line="20" w:lineRule="atLeast"/>
                    <w:jc w:val="center"/>
                    <w:rPr>
                      <w:rFonts w:ascii="Times New Roman" w:hAnsi="Times New Roman"/>
                    </w:rPr>
                  </w:pPr>
                  <w:r w:rsidRPr="001F3AE0">
                    <w:rPr>
                      <w:rFonts w:ascii="Times New Roman" w:hAnsi="Times New Roman"/>
                    </w:rPr>
                    <w:t>Регистрация заявления в журнале регистрации обращений</w:t>
                  </w:r>
                </w:p>
              </w:txbxContent>
            </v:textbox>
          </v:rect>
        </w:pict>
      </w:r>
    </w:p>
    <w:p w:rsidR="005810A9" w:rsidRPr="00D55F0C" w:rsidRDefault="005810A9" w:rsidP="00D248F3">
      <w:pPr>
        <w:rPr>
          <w:rFonts w:ascii="Times New Roman" w:hAnsi="Times New Roman"/>
          <w:sz w:val="24"/>
          <w:szCs w:val="24"/>
        </w:rPr>
      </w:pPr>
    </w:p>
    <w:p w:rsidR="005810A9" w:rsidRPr="00D55F0C" w:rsidRDefault="00A8448C" w:rsidP="00D248F3">
      <w:pPr>
        <w:rPr>
          <w:rFonts w:ascii="Times New Roman" w:hAnsi="Times New Roman"/>
          <w:sz w:val="24"/>
          <w:szCs w:val="24"/>
        </w:rPr>
      </w:pPr>
      <w:r w:rsidRPr="00D55F0C">
        <w:rPr>
          <w:noProof/>
          <w:lang w:eastAsia="ru-RU"/>
        </w:rPr>
        <w:pict>
          <v:shape id="_x0000_s1042" type="#_x0000_t32" style="position:absolute;margin-left:207pt;margin-top:19.15pt;width:.05pt;height:27pt;z-index:37" o:connectortype="straight">
            <v:stroke endarrow="block"/>
          </v:shape>
        </w:pict>
      </w:r>
    </w:p>
    <w:p w:rsidR="005810A9" w:rsidRPr="00D55F0C" w:rsidRDefault="005810A9" w:rsidP="00D248F3">
      <w:pPr>
        <w:rPr>
          <w:rFonts w:ascii="Times New Roman" w:hAnsi="Times New Roman"/>
          <w:sz w:val="24"/>
          <w:szCs w:val="24"/>
        </w:rPr>
      </w:pPr>
    </w:p>
    <w:p w:rsidR="005810A9" w:rsidRPr="00D55F0C" w:rsidRDefault="00A8448C" w:rsidP="00D248F3">
      <w:pPr>
        <w:rPr>
          <w:rFonts w:ascii="Times New Roman" w:hAnsi="Times New Roman"/>
          <w:sz w:val="24"/>
          <w:szCs w:val="24"/>
        </w:rPr>
      </w:pPr>
      <w:r w:rsidRPr="00D55F0C">
        <w:rPr>
          <w:noProof/>
          <w:lang w:eastAsia="ru-RU"/>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43" type="#_x0000_t120" style="position:absolute;margin-left:189pt;margin-top:.35pt;width:36pt;height:30.35pt;z-index:60">
            <v:textbox style="mso-next-textbox:#_x0000_s1043">
              <w:txbxContent>
                <w:p w:rsidR="005810A9" w:rsidRPr="00776EFB" w:rsidRDefault="005810A9" w:rsidP="001F3AE0">
                  <w:pPr>
                    <w:jc w:val="center"/>
                    <w:rPr>
                      <w:rFonts w:ascii="Times New Roman" w:hAnsi="Times New Roman"/>
                    </w:rPr>
                  </w:pPr>
                  <w:r w:rsidRPr="00776EFB">
                    <w:rPr>
                      <w:rFonts w:ascii="Times New Roman" w:hAnsi="Times New Roman"/>
                    </w:rPr>
                    <w:t>1</w:t>
                  </w:r>
                </w:p>
              </w:txbxContent>
            </v:textbox>
          </v:shape>
        </w:pict>
      </w:r>
    </w:p>
    <w:p w:rsidR="005810A9" w:rsidRPr="00D55F0C" w:rsidRDefault="005810A9" w:rsidP="00D248F3">
      <w:pPr>
        <w:tabs>
          <w:tab w:val="left" w:pos="4065"/>
        </w:tabs>
        <w:rPr>
          <w:rFonts w:ascii="Times New Roman" w:hAnsi="Times New Roman"/>
          <w:sz w:val="24"/>
          <w:szCs w:val="24"/>
        </w:rPr>
      </w:pPr>
      <w:r w:rsidRPr="00D55F0C">
        <w:rPr>
          <w:rFonts w:ascii="Times New Roman" w:hAnsi="Times New Roman"/>
          <w:sz w:val="24"/>
          <w:szCs w:val="24"/>
        </w:rPr>
        <w:tab/>
      </w:r>
    </w:p>
    <w:p w:rsidR="005810A9" w:rsidRPr="00D55F0C" w:rsidRDefault="005810A9" w:rsidP="00D248F3">
      <w:pPr>
        <w:pStyle w:val="12"/>
        <w:tabs>
          <w:tab w:val="left" w:pos="0"/>
        </w:tabs>
        <w:spacing w:line="240" w:lineRule="auto"/>
        <w:ind w:firstLine="709"/>
        <w:rPr>
          <w:sz w:val="24"/>
          <w:szCs w:val="24"/>
        </w:rPr>
      </w:pPr>
    </w:p>
    <w:p w:rsidR="005810A9" w:rsidRPr="00D55F0C" w:rsidRDefault="00A8448C" w:rsidP="00D248F3">
      <w:pPr>
        <w:pStyle w:val="12"/>
        <w:tabs>
          <w:tab w:val="left" w:pos="0"/>
        </w:tabs>
        <w:spacing w:line="240" w:lineRule="auto"/>
        <w:ind w:firstLine="709"/>
        <w:rPr>
          <w:sz w:val="24"/>
          <w:szCs w:val="24"/>
        </w:rPr>
      </w:pPr>
      <w:r w:rsidRPr="00D55F0C">
        <w:rPr>
          <w:noProof/>
          <w:lang w:eastAsia="ru-RU"/>
        </w:rPr>
        <w:lastRenderedPageBreak/>
        <w:pict>
          <v:shape id="_x0000_s1044" type="#_x0000_t32" style="position:absolute;left:0;text-align:left;margin-left:3in;margin-top:12.45pt;width:.05pt;height:21.3pt;z-index:62" o:connectortype="straight">
            <v:stroke endarrow="block"/>
          </v:shape>
        </w:pict>
      </w:r>
      <w:r w:rsidRPr="00D55F0C">
        <w:rPr>
          <w:noProof/>
          <w:lang w:eastAsia="ru-RU"/>
        </w:rPr>
        <w:pict>
          <v:shape id="_x0000_s1045" type="#_x0000_t120" style="position:absolute;left:0;text-align:left;margin-left:198pt;margin-top:-14.55pt;width:36pt;height:30.35pt;z-index:61">
            <v:textbox style="mso-next-textbox:#_x0000_s1045">
              <w:txbxContent>
                <w:p w:rsidR="005810A9" w:rsidRPr="00776EFB" w:rsidRDefault="005810A9" w:rsidP="001F3AE0">
                  <w:pPr>
                    <w:jc w:val="center"/>
                    <w:rPr>
                      <w:rFonts w:ascii="Times New Roman" w:hAnsi="Times New Roman"/>
                    </w:rPr>
                  </w:pPr>
                  <w:r w:rsidRPr="00776EFB">
                    <w:rPr>
                      <w:rFonts w:ascii="Times New Roman" w:hAnsi="Times New Roman"/>
                    </w:rPr>
                    <w:t>1</w:t>
                  </w:r>
                </w:p>
              </w:txbxContent>
            </v:textbox>
          </v:shape>
        </w:pict>
      </w:r>
    </w:p>
    <w:p w:rsidR="005810A9" w:rsidRPr="00D55F0C" w:rsidRDefault="005810A9" w:rsidP="00D248F3">
      <w:pPr>
        <w:pStyle w:val="12"/>
        <w:tabs>
          <w:tab w:val="left" w:pos="0"/>
        </w:tabs>
        <w:spacing w:line="240" w:lineRule="auto"/>
        <w:ind w:firstLine="709"/>
        <w:rPr>
          <w:sz w:val="24"/>
          <w:szCs w:val="24"/>
        </w:rPr>
      </w:pPr>
    </w:p>
    <w:p w:rsidR="005810A9" w:rsidRPr="00D55F0C" w:rsidRDefault="00A8448C" w:rsidP="00D248F3">
      <w:pPr>
        <w:pStyle w:val="12"/>
        <w:tabs>
          <w:tab w:val="left" w:pos="0"/>
        </w:tabs>
        <w:spacing w:line="240" w:lineRule="auto"/>
        <w:ind w:firstLine="709"/>
        <w:rPr>
          <w:sz w:val="24"/>
          <w:szCs w:val="24"/>
        </w:rPr>
      </w:pPr>
      <w:r w:rsidRPr="00D55F0C">
        <w:rPr>
          <w:noProof/>
          <w:lang w:eastAsia="ru-RU"/>
        </w:rPr>
        <w:pict>
          <v:shape id="_x0000_s1046" type="#_x0000_t110" style="position:absolute;left:0;text-align:left;margin-left:81pt;margin-top:2.85pt;width:270pt;height:198pt;z-index:28">
            <v:textbox style="mso-next-textbox:#_x0000_s1046">
              <w:txbxContent>
                <w:p w:rsidR="005810A9" w:rsidRPr="001F3AE0" w:rsidRDefault="005810A9" w:rsidP="00D248F3">
                  <w:pPr>
                    <w:spacing w:line="20" w:lineRule="atLeast"/>
                    <w:jc w:val="center"/>
                    <w:rPr>
                      <w:rFonts w:ascii="Times New Roman" w:hAnsi="Times New Roman"/>
                    </w:rPr>
                  </w:pPr>
                  <w:r w:rsidRPr="00A10E73">
                    <w:rPr>
                      <w:rFonts w:ascii="Times New Roman" w:hAnsi="Times New Roman"/>
                    </w:rPr>
                    <w:t>Представление заявителем самостоятельно документов, указанных в пункте 2.7.1 раздела 2 настоящего Административного</w:t>
                  </w:r>
                  <w:r>
                    <w:rPr>
                      <w:rFonts w:ascii="Times New Roman" w:hAnsi="Times New Roman"/>
                    </w:rPr>
                    <w:t xml:space="preserve"> </w:t>
                  </w:r>
                  <w:r w:rsidRPr="00A10E73">
                    <w:rPr>
                      <w:rFonts w:ascii="Times New Roman" w:hAnsi="Times New Roman"/>
                    </w:rPr>
                    <w:t>регламента</w:t>
                  </w:r>
                </w:p>
              </w:txbxContent>
            </v:textbox>
          </v:shape>
        </w:pict>
      </w:r>
    </w:p>
    <w:p w:rsidR="005810A9" w:rsidRPr="00D55F0C" w:rsidRDefault="005810A9" w:rsidP="00D248F3">
      <w:pPr>
        <w:pStyle w:val="12"/>
        <w:tabs>
          <w:tab w:val="left" w:pos="0"/>
        </w:tabs>
        <w:spacing w:line="240" w:lineRule="auto"/>
        <w:ind w:firstLine="709"/>
        <w:rPr>
          <w:sz w:val="24"/>
          <w:szCs w:val="24"/>
        </w:rPr>
      </w:pPr>
    </w:p>
    <w:p w:rsidR="005810A9" w:rsidRPr="00D55F0C" w:rsidRDefault="005810A9" w:rsidP="00D248F3">
      <w:pPr>
        <w:pStyle w:val="12"/>
        <w:tabs>
          <w:tab w:val="left" w:pos="0"/>
        </w:tabs>
        <w:spacing w:line="240" w:lineRule="auto"/>
        <w:ind w:firstLine="709"/>
        <w:rPr>
          <w:sz w:val="24"/>
          <w:szCs w:val="24"/>
        </w:rPr>
      </w:pPr>
    </w:p>
    <w:p w:rsidR="005810A9" w:rsidRPr="00D55F0C" w:rsidRDefault="00A8448C" w:rsidP="00D248F3">
      <w:pPr>
        <w:pStyle w:val="12"/>
        <w:tabs>
          <w:tab w:val="left" w:pos="0"/>
        </w:tabs>
        <w:spacing w:line="240" w:lineRule="auto"/>
        <w:ind w:firstLine="709"/>
        <w:rPr>
          <w:sz w:val="24"/>
          <w:szCs w:val="24"/>
        </w:rPr>
      </w:pPr>
      <w:r w:rsidRPr="00D55F0C">
        <w:rPr>
          <w:noProof/>
          <w:lang w:eastAsia="ru-RU"/>
        </w:rPr>
        <w:pict>
          <v:shape id="_x0000_s1047" type="#_x0000_t202" style="position:absolute;left:0;text-align:left;margin-left:315pt;margin-top:6.45pt;width:36pt;height:18pt;z-index:32" filled="f" stroked="f">
            <v:textbox style="mso-next-textbox:#_x0000_s1047">
              <w:txbxContent>
                <w:p w:rsidR="005810A9" w:rsidRPr="00776EFB" w:rsidRDefault="005810A9" w:rsidP="00D248F3">
                  <w:pPr>
                    <w:rPr>
                      <w:rFonts w:ascii="Times New Roman" w:hAnsi="Times New Roman"/>
                    </w:rPr>
                  </w:pPr>
                  <w:r w:rsidRPr="00776EFB">
                    <w:rPr>
                      <w:rFonts w:ascii="Times New Roman" w:hAnsi="Times New Roman"/>
                    </w:rPr>
                    <w:t>Нет</w:t>
                  </w:r>
                </w:p>
              </w:txbxContent>
            </v:textbox>
          </v:shape>
        </w:pict>
      </w:r>
    </w:p>
    <w:p w:rsidR="005810A9" w:rsidRPr="00D55F0C" w:rsidRDefault="00A8448C" w:rsidP="00D248F3">
      <w:pPr>
        <w:pStyle w:val="12"/>
        <w:tabs>
          <w:tab w:val="left" w:pos="0"/>
        </w:tabs>
        <w:spacing w:line="240" w:lineRule="auto"/>
        <w:ind w:firstLine="709"/>
        <w:rPr>
          <w:sz w:val="24"/>
          <w:szCs w:val="24"/>
        </w:rPr>
      </w:pPr>
      <w:r w:rsidRPr="00D55F0C">
        <w:rPr>
          <w:noProof/>
          <w:lang w:eastAsia="ru-RU"/>
        </w:rPr>
        <w:pict>
          <v:rect id="_x0000_s1048" style="position:absolute;left:0;text-align:left;margin-left:378pt;margin-top:1.65pt;width:133.8pt;height:45pt;z-index:29">
            <v:textbox style="mso-next-textbox:#_x0000_s1048">
              <w:txbxContent>
                <w:p w:rsidR="005810A9" w:rsidRPr="00A10E73" w:rsidRDefault="005810A9" w:rsidP="00D248F3">
                  <w:pPr>
                    <w:spacing w:line="20" w:lineRule="atLeast"/>
                    <w:jc w:val="center"/>
                    <w:rPr>
                      <w:rFonts w:ascii="Times New Roman" w:hAnsi="Times New Roman"/>
                    </w:rPr>
                  </w:pPr>
                  <w:r w:rsidRPr="00A10E73">
                    <w:rPr>
                      <w:rFonts w:ascii="Times New Roman" w:hAnsi="Times New Roman"/>
                    </w:rPr>
                    <w:t>Формирование межведомственного запроса</w:t>
                  </w:r>
                </w:p>
              </w:txbxContent>
            </v:textbox>
          </v:rect>
        </w:pict>
      </w:r>
    </w:p>
    <w:p w:rsidR="005810A9" w:rsidRPr="00D55F0C" w:rsidRDefault="00A8448C" w:rsidP="00D248F3">
      <w:pPr>
        <w:pStyle w:val="12"/>
        <w:tabs>
          <w:tab w:val="left" w:pos="0"/>
        </w:tabs>
        <w:spacing w:line="240" w:lineRule="auto"/>
        <w:ind w:firstLine="709"/>
        <w:rPr>
          <w:sz w:val="24"/>
          <w:szCs w:val="24"/>
        </w:rPr>
      </w:pPr>
      <w:r w:rsidRPr="00D55F0C">
        <w:rPr>
          <w:noProof/>
          <w:lang w:eastAsia="ru-RU"/>
        </w:rPr>
        <w:pict>
          <v:shape id="_x0000_s1049" type="#_x0000_t32" style="position:absolute;left:0;text-align:left;margin-left:315pt;margin-top:5.85pt;width:63pt;height:0;z-index:38" o:connectortype="straight">
            <v:stroke endarrow="block"/>
          </v:shape>
        </w:pict>
      </w:r>
    </w:p>
    <w:p w:rsidR="005810A9" w:rsidRPr="00D55F0C" w:rsidRDefault="005810A9" w:rsidP="00D248F3">
      <w:pPr>
        <w:pStyle w:val="12"/>
        <w:tabs>
          <w:tab w:val="left" w:pos="0"/>
        </w:tabs>
        <w:spacing w:line="240" w:lineRule="auto"/>
        <w:ind w:firstLine="709"/>
        <w:rPr>
          <w:sz w:val="24"/>
          <w:szCs w:val="24"/>
        </w:rPr>
      </w:pPr>
    </w:p>
    <w:p w:rsidR="005810A9" w:rsidRPr="00D55F0C" w:rsidRDefault="00A8448C" w:rsidP="00D248F3">
      <w:pPr>
        <w:pStyle w:val="12"/>
        <w:tabs>
          <w:tab w:val="left" w:pos="0"/>
        </w:tabs>
        <w:spacing w:line="240" w:lineRule="auto"/>
        <w:ind w:firstLine="709"/>
        <w:rPr>
          <w:sz w:val="24"/>
          <w:szCs w:val="24"/>
        </w:rPr>
      </w:pPr>
      <w:r w:rsidRPr="00D55F0C">
        <w:rPr>
          <w:noProof/>
          <w:lang w:eastAsia="ru-RU"/>
        </w:rPr>
        <w:pict>
          <v:shape id="_x0000_s1050" type="#_x0000_t32" style="position:absolute;left:0;text-align:left;margin-left:450pt;margin-top:5.25pt;width:0;height:36pt;z-index:39" o:connectortype="straight">
            <v:stroke endarrow="block"/>
          </v:shape>
        </w:pict>
      </w:r>
    </w:p>
    <w:p w:rsidR="005810A9" w:rsidRPr="00D55F0C" w:rsidRDefault="005810A9" w:rsidP="00D248F3">
      <w:pPr>
        <w:pStyle w:val="12"/>
        <w:tabs>
          <w:tab w:val="left" w:pos="0"/>
        </w:tabs>
        <w:spacing w:line="240" w:lineRule="auto"/>
        <w:ind w:firstLine="709"/>
        <w:rPr>
          <w:sz w:val="24"/>
          <w:szCs w:val="24"/>
        </w:rPr>
      </w:pPr>
    </w:p>
    <w:p w:rsidR="005810A9" w:rsidRPr="00D55F0C" w:rsidRDefault="005810A9" w:rsidP="00D248F3">
      <w:pPr>
        <w:pStyle w:val="12"/>
        <w:tabs>
          <w:tab w:val="left" w:pos="0"/>
        </w:tabs>
        <w:spacing w:line="240" w:lineRule="auto"/>
        <w:ind w:firstLine="709"/>
        <w:rPr>
          <w:sz w:val="24"/>
          <w:szCs w:val="24"/>
        </w:rPr>
      </w:pPr>
    </w:p>
    <w:p w:rsidR="005810A9" w:rsidRPr="00D55F0C" w:rsidRDefault="00A8448C" w:rsidP="00D248F3">
      <w:pPr>
        <w:pStyle w:val="12"/>
        <w:tabs>
          <w:tab w:val="left" w:pos="0"/>
        </w:tabs>
        <w:spacing w:line="240" w:lineRule="auto"/>
        <w:ind w:firstLine="709"/>
        <w:rPr>
          <w:sz w:val="24"/>
          <w:szCs w:val="24"/>
        </w:rPr>
      </w:pPr>
      <w:r w:rsidRPr="00D55F0C">
        <w:rPr>
          <w:noProof/>
          <w:lang w:eastAsia="ru-RU"/>
        </w:rPr>
        <w:pict>
          <v:rect id="_x0000_s1051" style="position:absolute;left:0;text-align:left;margin-left:378pt;margin-top:-.15pt;width:133.8pt;height:45pt;z-index:30">
            <v:textbox style="mso-next-textbox:#_x0000_s1051">
              <w:txbxContent>
                <w:p w:rsidR="005810A9" w:rsidRPr="001F3AE0" w:rsidRDefault="005810A9" w:rsidP="00D248F3">
                  <w:pPr>
                    <w:spacing w:line="20" w:lineRule="atLeast"/>
                    <w:jc w:val="center"/>
                    <w:rPr>
                      <w:rFonts w:ascii="Times New Roman" w:hAnsi="Times New Roman"/>
                    </w:rPr>
                  </w:pPr>
                  <w:r w:rsidRPr="001F3AE0">
                    <w:rPr>
                      <w:rFonts w:ascii="Times New Roman" w:hAnsi="Times New Roman"/>
                    </w:rPr>
                    <w:t>Подготовка ответа на межведомственный запрос</w:t>
                  </w:r>
                </w:p>
              </w:txbxContent>
            </v:textbox>
          </v:rect>
        </w:pict>
      </w:r>
    </w:p>
    <w:p w:rsidR="005810A9" w:rsidRPr="00D55F0C" w:rsidRDefault="005810A9" w:rsidP="00D248F3">
      <w:pPr>
        <w:pStyle w:val="12"/>
        <w:tabs>
          <w:tab w:val="left" w:pos="0"/>
        </w:tabs>
        <w:spacing w:line="240" w:lineRule="auto"/>
        <w:ind w:firstLine="709"/>
        <w:rPr>
          <w:sz w:val="24"/>
          <w:szCs w:val="24"/>
        </w:rPr>
      </w:pPr>
    </w:p>
    <w:p w:rsidR="005810A9" w:rsidRPr="00D55F0C" w:rsidRDefault="005810A9" w:rsidP="00D248F3">
      <w:pPr>
        <w:pStyle w:val="12"/>
        <w:tabs>
          <w:tab w:val="left" w:pos="0"/>
        </w:tabs>
        <w:spacing w:line="240" w:lineRule="auto"/>
        <w:ind w:firstLine="709"/>
        <w:rPr>
          <w:sz w:val="24"/>
          <w:szCs w:val="24"/>
        </w:rPr>
      </w:pPr>
    </w:p>
    <w:p w:rsidR="005810A9" w:rsidRPr="00D55F0C" w:rsidRDefault="00A8448C" w:rsidP="00D248F3">
      <w:pPr>
        <w:pStyle w:val="12"/>
        <w:tabs>
          <w:tab w:val="left" w:pos="0"/>
        </w:tabs>
        <w:spacing w:line="240" w:lineRule="auto"/>
        <w:ind w:firstLine="0"/>
        <w:rPr>
          <w:sz w:val="24"/>
          <w:szCs w:val="24"/>
        </w:rPr>
      </w:pPr>
      <w:r w:rsidRPr="00D55F0C">
        <w:rPr>
          <w:noProof/>
          <w:lang w:eastAsia="ru-RU"/>
        </w:rPr>
        <w:pict>
          <v:shape id="_x0000_s1052" type="#_x0000_t32" style="position:absolute;left:0;text-align:left;margin-left:450pt;margin-top:3.45pt;width:0;height:27.8pt;z-index:58" o:connectortype="straight">
            <v:stroke endarrow="block"/>
          </v:shape>
        </w:pict>
      </w:r>
      <w:r w:rsidRPr="00D55F0C">
        <w:rPr>
          <w:noProof/>
          <w:lang w:eastAsia="ru-RU"/>
        </w:rPr>
        <w:pict>
          <v:line id="_x0000_s1053" style="position:absolute;left:0;text-align:left;z-index:33" from="196.65pt,17.4pt" to="196.65pt,17.4pt">
            <v:stroke endarrow="block"/>
          </v:line>
        </w:pict>
      </w:r>
    </w:p>
    <w:p w:rsidR="005810A9" w:rsidRPr="00D55F0C" w:rsidRDefault="00A8448C" w:rsidP="00D248F3">
      <w:pPr>
        <w:rPr>
          <w:rFonts w:ascii="Times New Roman" w:hAnsi="Times New Roman"/>
          <w:sz w:val="24"/>
          <w:szCs w:val="24"/>
        </w:rPr>
      </w:pPr>
      <w:r w:rsidRPr="00D55F0C">
        <w:rPr>
          <w:noProof/>
          <w:lang w:eastAsia="ru-RU"/>
        </w:rPr>
        <w:pict>
          <v:rect id="_x0000_s1054" style="position:absolute;margin-left:378pt;margin-top:16.65pt;width:133.8pt;height:45pt;z-index:31">
            <v:textbox style="mso-next-textbox:#_x0000_s1054">
              <w:txbxContent>
                <w:p w:rsidR="005810A9" w:rsidRPr="001F3AE0" w:rsidRDefault="005810A9" w:rsidP="00D248F3">
                  <w:pPr>
                    <w:spacing w:line="20" w:lineRule="atLeast"/>
                    <w:jc w:val="center"/>
                    <w:rPr>
                      <w:rFonts w:ascii="Times New Roman" w:hAnsi="Times New Roman"/>
                    </w:rPr>
                  </w:pPr>
                  <w:r w:rsidRPr="001F3AE0">
                    <w:rPr>
                      <w:rFonts w:ascii="Times New Roman" w:hAnsi="Times New Roman"/>
                    </w:rPr>
                    <w:t>Поступление ответа на   межведомственный запрос</w:t>
                  </w:r>
                </w:p>
              </w:txbxContent>
            </v:textbox>
          </v:rect>
        </w:pict>
      </w:r>
      <w:r w:rsidRPr="00D55F0C">
        <w:rPr>
          <w:noProof/>
          <w:lang w:eastAsia="ru-RU"/>
        </w:rPr>
        <w:pict>
          <v:shape id="_x0000_s1055" type="#_x0000_t202" style="position:absolute;margin-left:225pt;margin-top:7.65pt;width:28.8pt;height:23.85pt;z-index:27" filled="f" stroked="f">
            <v:textbox style="mso-next-textbox:#_x0000_s1055">
              <w:txbxContent>
                <w:p w:rsidR="005810A9" w:rsidRPr="001F3AE0" w:rsidRDefault="005810A9" w:rsidP="00D248F3">
                  <w:pPr>
                    <w:rPr>
                      <w:rFonts w:ascii="Times New Roman" w:hAnsi="Times New Roman"/>
                    </w:rPr>
                  </w:pPr>
                  <w:r w:rsidRPr="001F3AE0">
                    <w:rPr>
                      <w:rFonts w:ascii="Times New Roman" w:hAnsi="Times New Roman"/>
                    </w:rPr>
                    <w:t>Да</w:t>
                  </w:r>
                </w:p>
              </w:txbxContent>
            </v:textbox>
          </v:shape>
        </w:pict>
      </w:r>
      <w:r w:rsidRPr="00D55F0C">
        <w:rPr>
          <w:noProof/>
          <w:lang w:eastAsia="ru-RU"/>
        </w:rPr>
        <w:pict>
          <v:shape id="_x0000_s1056" type="#_x0000_t32" style="position:absolute;margin-left:3in;margin-top:7.65pt;width:0;height:23.65pt;z-index:40" o:connectortype="straight">
            <v:stroke endarrow="block"/>
          </v:shape>
        </w:pict>
      </w:r>
    </w:p>
    <w:p w:rsidR="005810A9" w:rsidRPr="00D55F0C" w:rsidRDefault="00A8448C" w:rsidP="00D248F3">
      <w:pPr>
        <w:rPr>
          <w:rFonts w:ascii="Times New Roman" w:hAnsi="Times New Roman"/>
          <w:sz w:val="24"/>
          <w:szCs w:val="24"/>
        </w:rPr>
      </w:pPr>
      <w:r w:rsidRPr="00D55F0C">
        <w:rPr>
          <w:noProof/>
          <w:lang w:eastAsia="ru-RU"/>
        </w:rPr>
        <w:pict>
          <v:rect id="_x0000_s1057" style="position:absolute;margin-left:135pt;margin-top:11.75pt;width:173.15pt;height:45pt;z-index:5">
            <v:textbox style="mso-next-textbox:#_x0000_s1057">
              <w:txbxContent>
                <w:p w:rsidR="005810A9" w:rsidRPr="001F3AE0" w:rsidRDefault="005810A9" w:rsidP="00D248F3">
                  <w:pPr>
                    <w:spacing w:line="20" w:lineRule="atLeast"/>
                    <w:jc w:val="center"/>
                    <w:rPr>
                      <w:rFonts w:ascii="Times New Roman" w:hAnsi="Times New Roman"/>
                    </w:rPr>
                  </w:pPr>
                  <w:r w:rsidRPr="001F3AE0">
                    <w:rPr>
                      <w:rFonts w:ascii="Times New Roman" w:hAnsi="Times New Roman"/>
                    </w:rPr>
                    <w:t xml:space="preserve">Установление права заявителя на получение </w:t>
                  </w:r>
                  <w:r>
                    <w:rPr>
                      <w:rFonts w:ascii="Times New Roman" w:hAnsi="Times New Roman"/>
                    </w:rPr>
                    <w:t xml:space="preserve">государственной </w:t>
                  </w:r>
                  <w:r w:rsidRPr="001F3AE0">
                    <w:rPr>
                      <w:rFonts w:ascii="Times New Roman" w:hAnsi="Times New Roman"/>
                    </w:rPr>
                    <w:t>услуги</w:t>
                  </w:r>
                </w:p>
              </w:txbxContent>
            </v:textbox>
          </v:rect>
        </w:pict>
      </w:r>
    </w:p>
    <w:p w:rsidR="005810A9" w:rsidRPr="00D55F0C" w:rsidRDefault="00A8448C" w:rsidP="00D248F3">
      <w:pPr>
        <w:rPr>
          <w:rFonts w:ascii="Times New Roman" w:hAnsi="Times New Roman"/>
          <w:sz w:val="24"/>
          <w:szCs w:val="24"/>
        </w:rPr>
      </w:pPr>
      <w:r w:rsidRPr="00D55F0C">
        <w:rPr>
          <w:noProof/>
          <w:lang w:eastAsia="ru-RU"/>
        </w:rPr>
        <w:pict>
          <v:group id="_x0000_s1058" style="position:absolute;margin-left:225pt;margin-top:15.9pt;width:207pt;height:36pt;flip:y;z-index:41" coordorigin="5298,3841" coordsize="2733,689">
            <v:shape id="_x0000_s1059" type="#_x0000_t32" style="position:absolute;left:7746;top:4530;width:285;height:0;flip:x" o:connectortype="straight"/>
            <v:shape id="_x0000_s1060" type="#_x0000_t32" style="position:absolute;left:7746;top:3841;width:0;height:689;flip:y" o:connectortype="straight"/>
            <v:shape id="_x0000_s1061" type="#_x0000_t32" style="position:absolute;left:5298;top:3841;width:2448;height:13;flip:x y" o:connectortype="straight">
              <v:stroke endarrow="block"/>
            </v:shape>
          </v:group>
        </w:pict>
      </w:r>
    </w:p>
    <w:p w:rsidR="005810A9" w:rsidRPr="00D55F0C" w:rsidRDefault="00A8448C" w:rsidP="00D248F3">
      <w:pPr>
        <w:rPr>
          <w:rFonts w:ascii="Times New Roman" w:hAnsi="Times New Roman"/>
          <w:sz w:val="24"/>
          <w:szCs w:val="24"/>
        </w:rPr>
      </w:pPr>
      <w:r w:rsidRPr="00D55F0C">
        <w:rPr>
          <w:noProof/>
          <w:lang w:eastAsia="ru-RU"/>
        </w:rPr>
        <w:pict>
          <v:shape id="_x0000_s1062" type="#_x0000_t32" style="position:absolute;margin-left:225pt;margin-top:11pt;width:0;height:54pt;z-index:42" o:connectortype="straight">
            <v:stroke endarrow="block"/>
          </v:shape>
        </w:pict>
      </w:r>
    </w:p>
    <w:p w:rsidR="005810A9" w:rsidRPr="00D55F0C" w:rsidRDefault="005810A9" w:rsidP="00D248F3">
      <w:pPr>
        <w:rPr>
          <w:rFonts w:ascii="Times New Roman" w:hAnsi="Times New Roman"/>
          <w:sz w:val="24"/>
          <w:szCs w:val="24"/>
        </w:rPr>
      </w:pPr>
    </w:p>
    <w:p w:rsidR="005810A9" w:rsidRPr="00D55F0C" w:rsidRDefault="00A8448C" w:rsidP="00D248F3">
      <w:pPr>
        <w:rPr>
          <w:rFonts w:ascii="Times New Roman" w:hAnsi="Times New Roman"/>
          <w:sz w:val="24"/>
          <w:szCs w:val="24"/>
        </w:rPr>
      </w:pPr>
      <w:r w:rsidRPr="00D55F0C">
        <w:rPr>
          <w:noProof/>
          <w:lang w:eastAsia="ru-RU"/>
        </w:rPr>
        <w:pict>
          <v:shapetype id="_x0000_t4" coordsize="21600,21600" o:spt="4" path="m10800,l,10800,10800,21600,21600,10800xe">
            <v:stroke joinstyle="miter"/>
            <v:path gradientshapeok="t" o:connecttype="rect" textboxrect="5400,5400,16200,16200"/>
          </v:shapetype>
          <v:shape id="_x0000_s1063" type="#_x0000_t4" style="position:absolute;margin-left:2in;margin-top:19.2pt;width:162pt;height:96.85pt;z-index:9">
            <v:textbox style="mso-next-textbox:#_x0000_s1063">
              <w:txbxContent>
                <w:p w:rsidR="005810A9" w:rsidRPr="00EB3515" w:rsidRDefault="005810A9" w:rsidP="00EB3515">
                  <w:pPr>
                    <w:jc w:val="center"/>
                    <w:rPr>
                      <w:rFonts w:ascii="Times New Roman" w:hAnsi="Times New Roman"/>
                    </w:rPr>
                  </w:pPr>
                  <w:r w:rsidRPr="00EB3515">
                    <w:rPr>
                      <w:rFonts w:ascii="Times New Roman" w:hAnsi="Times New Roman"/>
                    </w:rPr>
                    <w:t>Рассмотрение на Комиссии.</w:t>
                  </w:r>
                  <w:r>
                    <w:rPr>
                      <w:rFonts w:ascii="Times New Roman" w:hAnsi="Times New Roman"/>
                    </w:rPr>
                    <w:t xml:space="preserve"> </w:t>
                  </w:r>
                  <w:r w:rsidRPr="00EB3515">
                    <w:rPr>
                      <w:rFonts w:ascii="Times New Roman" w:hAnsi="Times New Roman"/>
                    </w:rPr>
                    <w:t>Имеет право?</w:t>
                  </w:r>
                </w:p>
              </w:txbxContent>
            </v:textbox>
          </v:shape>
        </w:pict>
      </w:r>
    </w:p>
    <w:p w:rsidR="005810A9" w:rsidRPr="00D55F0C" w:rsidRDefault="00A8448C" w:rsidP="00D248F3">
      <w:pPr>
        <w:rPr>
          <w:rFonts w:ascii="Times New Roman" w:hAnsi="Times New Roman"/>
          <w:sz w:val="24"/>
          <w:szCs w:val="24"/>
        </w:rPr>
      </w:pPr>
      <w:r w:rsidRPr="00D55F0C">
        <w:rPr>
          <w:noProof/>
          <w:lang w:eastAsia="ru-RU"/>
        </w:rPr>
        <w:pict>
          <v:shape id="_x0000_s1064" type="#_x0000_t202" style="position:absolute;margin-left:126pt;margin-top:5.3pt;width:37.8pt;height:23.85pt;z-index:64" filled="f" stroked="f">
            <v:textbox style="mso-next-textbox:#_x0000_s1064">
              <w:txbxContent>
                <w:p w:rsidR="005810A9" w:rsidRPr="001F3AE0" w:rsidRDefault="005810A9" w:rsidP="00EB3515">
                  <w:pPr>
                    <w:rPr>
                      <w:rFonts w:ascii="Times New Roman" w:hAnsi="Times New Roman"/>
                    </w:rPr>
                  </w:pPr>
                  <w:r>
                    <w:rPr>
                      <w:rFonts w:ascii="Times New Roman" w:hAnsi="Times New Roman"/>
                    </w:rPr>
                    <w:t>Нет</w:t>
                  </w:r>
                </w:p>
              </w:txbxContent>
            </v:textbox>
          </v:shape>
        </w:pict>
      </w:r>
      <w:r w:rsidRPr="00D55F0C">
        <w:rPr>
          <w:noProof/>
          <w:lang w:eastAsia="ru-RU"/>
        </w:rPr>
        <w:pict>
          <v:shape id="_x0000_s1065" type="#_x0000_t202" style="position:absolute;margin-left:4in;margin-top:5.3pt;width:28.8pt;height:23.85pt;z-index:63" filled="f" stroked="f">
            <v:textbox style="mso-next-textbox:#_x0000_s1065">
              <w:txbxContent>
                <w:p w:rsidR="005810A9" w:rsidRPr="001F3AE0" w:rsidRDefault="005810A9" w:rsidP="00EB3515">
                  <w:pPr>
                    <w:rPr>
                      <w:rFonts w:ascii="Times New Roman" w:hAnsi="Times New Roman"/>
                    </w:rPr>
                  </w:pPr>
                  <w:r w:rsidRPr="001F3AE0">
                    <w:rPr>
                      <w:rFonts w:ascii="Times New Roman" w:hAnsi="Times New Roman"/>
                    </w:rPr>
                    <w:t>Да</w:t>
                  </w:r>
                </w:p>
              </w:txbxContent>
            </v:textbox>
          </v:shape>
        </w:pict>
      </w:r>
    </w:p>
    <w:p w:rsidR="005810A9" w:rsidRPr="00D55F0C" w:rsidRDefault="00A8448C" w:rsidP="00D248F3">
      <w:pPr>
        <w:rPr>
          <w:rFonts w:ascii="Times New Roman" w:hAnsi="Times New Roman"/>
          <w:sz w:val="24"/>
          <w:szCs w:val="24"/>
        </w:rPr>
      </w:pPr>
      <w:r w:rsidRPr="00D55F0C">
        <w:rPr>
          <w:noProof/>
          <w:lang w:eastAsia="ru-RU"/>
        </w:rPr>
        <w:pict>
          <v:group id="_x0000_s1066" style="position:absolute;margin-left:126pt;margin-top:9.4pt;width:36pt;height:1in;z-index:43" coordorigin="2592,3854" coordsize="468,1186">
            <v:shape id="_x0000_s1067" type="#_x0000_t32" style="position:absolute;left:2592;top:3854;width:468;height:0;flip:x" o:connectortype="straight"/>
            <v:shape id="_x0000_s1068" type="#_x0000_t32" style="position:absolute;left:2592;top:3854;width:0;height:1186" o:connectortype="straight">
              <v:stroke endarrow="block"/>
            </v:shape>
          </v:group>
        </w:pict>
      </w:r>
      <w:r w:rsidRPr="00D55F0C">
        <w:rPr>
          <w:noProof/>
          <w:lang w:eastAsia="ru-RU"/>
        </w:rPr>
        <w:pict>
          <v:group id="_x0000_s1069" style="position:absolute;margin-left:4in;margin-top:9.4pt;width:36pt;height:1in;z-index:44" coordorigin="6939,4417" coordsize="276,1536">
            <v:shape id="_x0000_s1070" type="#_x0000_t32" style="position:absolute;left:6939;top:4417;width:276;height:0" o:connectortype="straight"/>
            <v:shape id="_x0000_s1071" type="#_x0000_t32" style="position:absolute;left:7215;top:4417;width:0;height:1536" o:connectortype="straight">
              <v:stroke endarrow="block"/>
            </v:shape>
          </v:group>
        </w:pict>
      </w:r>
    </w:p>
    <w:p w:rsidR="005810A9" w:rsidRPr="00D55F0C" w:rsidRDefault="005810A9" w:rsidP="00D248F3">
      <w:pPr>
        <w:rPr>
          <w:rFonts w:ascii="Times New Roman" w:hAnsi="Times New Roman"/>
          <w:sz w:val="24"/>
          <w:szCs w:val="24"/>
        </w:rPr>
      </w:pPr>
    </w:p>
    <w:p w:rsidR="005810A9" w:rsidRPr="00D55F0C" w:rsidRDefault="00A8448C" w:rsidP="00D248F3">
      <w:pPr>
        <w:rPr>
          <w:rFonts w:ascii="Times New Roman" w:hAnsi="Times New Roman"/>
          <w:sz w:val="24"/>
          <w:szCs w:val="24"/>
        </w:rPr>
      </w:pPr>
      <w:r w:rsidRPr="00D55F0C">
        <w:rPr>
          <w:noProof/>
          <w:lang w:eastAsia="ru-RU"/>
        </w:rPr>
        <w:pict>
          <v:group id="_x0000_s1072" style="position:absolute;margin-left:18pt;margin-top:-.35pt;width:108pt;height:18pt;z-index:46" coordorigin="1533,5355" coordsize="1941,598">
            <v:shape id="_x0000_s1073" type="#_x0000_t32" style="position:absolute;left:1533;top:5355;width:0;height:598;flip:y" o:connectortype="straight"/>
            <v:shape id="_x0000_s1074" type="#_x0000_t32" style="position:absolute;left:1551;top:5355;width:1923;height:0" o:connectortype="straight">
              <v:stroke endarrow="block"/>
            </v:shape>
          </v:group>
        </w:pict>
      </w:r>
      <w:r w:rsidRPr="00D55F0C">
        <w:rPr>
          <w:noProof/>
          <w:lang w:eastAsia="ru-RU"/>
        </w:rPr>
        <w:pict>
          <v:group id="_x0000_s1075" style="position:absolute;margin-left:324pt;margin-top:-.35pt;width:112.2pt;height:18pt;z-index:45" coordorigin="7290,5505" coordsize="2232,448">
            <v:shape id="_x0000_s1076" type="#_x0000_t32" style="position:absolute;left:9522;top:5505;width:0;height:448;flip:y" o:connectortype="straight"/>
            <v:shape id="_x0000_s1077" type="#_x0000_t32" style="position:absolute;left:7290;top:5505;width:2232;height:0;flip:x" o:connectortype="straight">
              <v:stroke endarrow="block"/>
            </v:shape>
          </v:group>
        </w:pict>
      </w:r>
      <w:r w:rsidRPr="00D55F0C">
        <w:rPr>
          <w:noProof/>
          <w:lang w:eastAsia="ru-RU"/>
        </w:rPr>
        <w:pict>
          <v:rect id="_x0000_s1078" style="position:absolute;margin-left:405pt;margin-top:17.65pt;width:108pt;height:81pt;z-index:11">
            <v:textbox style="mso-next-textbox:#_x0000_s1078">
              <w:txbxContent>
                <w:p w:rsidR="005810A9" w:rsidRPr="00EB3515" w:rsidRDefault="005810A9" w:rsidP="00D248F3">
                  <w:pPr>
                    <w:jc w:val="center"/>
                    <w:rPr>
                      <w:rFonts w:ascii="Times New Roman" w:hAnsi="Times New Roman"/>
                    </w:rPr>
                  </w:pPr>
                  <w:r w:rsidRPr="00EB3515">
                    <w:rPr>
                      <w:rFonts w:ascii="Times New Roman" w:hAnsi="Times New Roman"/>
                    </w:rPr>
                    <w:t>Приведение проекта в соответствие с требованиями законодательства</w:t>
                  </w:r>
                </w:p>
              </w:txbxContent>
            </v:textbox>
          </v:rect>
        </w:pict>
      </w:r>
      <w:r w:rsidRPr="00D55F0C">
        <w:rPr>
          <w:noProof/>
          <w:lang w:eastAsia="ru-RU"/>
        </w:rPr>
        <w:pict>
          <v:rect id="_x0000_s1079" style="position:absolute;margin-left:-45pt;margin-top:17.65pt;width:99pt;height:81pt;z-index:21">
            <v:textbox style="mso-next-textbox:#_x0000_s1079">
              <w:txbxContent>
                <w:p w:rsidR="005810A9" w:rsidRPr="00EB3515" w:rsidRDefault="005810A9" w:rsidP="00D248F3">
                  <w:pPr>
                    <w:jc w:val="center"/>
                    <w:rPr>
                      <w:rFonts w:ascii="Times New Roman" w:hAnsi="Times New Roman"/>
                    </w:rPr>
                  </w:pPr>
                  <w:r w:rsidRPr="00EB3515">
                    <w:rPr>
                      <w:rFonts w:ascii="Times New Roman" w:hAnsi="Times New Roman"/>
                    </w:rPr>
                    <w:t>Приведение проекта в соответствие с требованиями законодательства</w:t>
                  </w:r>
                </w:p>
                <w:p w:rsidR="005810A9" w:rsidRDefault="005810A9" w:rsidP="00D248F3"/>
              </w:txbxContent>
            </v:textbox>
          </v:rect>
        </w:pict>
      </w:r>
    </w:p>
    <w:p w:rsidR="005810A9" w:rsidRPr="00D55F0C" w:rsidRDefault="00A8448C" w:rsidP="00D248F3">
      <w:pPr>
        <w:rPr>
          <w:rFonts w:ascii="Times New Roman" w:hAnsi="Times New Roman"/>
          <w:sz w:val="24"/>
          <w:szCs w:val="24"/>
        </w:rPr>
      </w:pPr>
      <w:r w:rsidRPr="00D55F0C">
        <w:rPr>
          <w:noProof/>
          <w:lang w:eastAsia="ru-RU"/>
        </w:rPr>
        <w:pict>
          <v:rect id="_x0000_s1080" style="position:absolute;margin-left:1in;margin-top:12.75pt;width:135pt;height:1in;z-index:20">
            <v:textbox style="mso-next-textbox:#_x0000_s1080">
              <w:txbxContent>
                <w:p w:rsidR="005810A9" w:rsidRPr="00EB3515" w:rsidRDefault="005810A9" w:rsidP="00D248F3">
                  <w:pPr>
                    <w:jc w:val="center"/>
                    <w:rPr>
                      <w:rFonts w:ascii="Times New Roman" w:hAnsi="Times New Roman"/>
                    </w:rPr>
                  </w:pPr>
                  <w:r w:rsidRPr="00EB3515">
                    <w:rPr>
                      <w:rFonts w:ascii="Times New Roman" w:hAnsi="Times New Roman"/>
                    </w:rPr>
                    <w:t xml:space="preserve">Подготовка проекта  уведомления об отказе в предоставлении </w:t>
                  </w:r>
                  <w:r>
                    <w:rPr>
                      <w:rFonts w:ascii="Times New Roman" w:hAnsi="Times New Roman"/>
                    </w:rPr>
                    <w:t>государственной</w:t>
                  </w:r>
                  <w:r w:rsidRPr="00EB3515">
                    <w:rPr>
                      <w:rFonts w:ascii="Times New Roman" w:hAnsi="Times New Roman"/>
                    </w:rPr>
                    <w:t xml:space="preserve"> услуги</w:t>
                  </w:r>
                </w:p>
              </w:txbxContent>
            </v:textbox>
          </v:rect>
        </w:pict>
      </w:r>
      <w:r w:rsidRPr="00D55F0C">
        <w:rPr>
          <w:noProof/>
          <w:lang w:eastAsia="ru-RU"/>
        </w:rPr>
        <w:pict>
          <v:rect id="_x0000_s1081" style="position:absolute;margin-left:243pt;margin-top:12.75pt;width:135pt;height:1in;z-index:10">
            <v:textbox style="mso-next-textbox:#_x0000_s1081">
              <w:txbxContent>
                <w:p w:rsidR="005810A9" w:rsidRPr="00EB3515" w:rsidRDefault="005810A9" w:rsidP="00D248F3">
                  <w:pPr>
                    <w:jc w:val="center"/>
                    <w:rPr>
                      <w:rFonts w:ascii="Times New Roman" w:hAnsi="Times New Roman"/>
                    </w:rPr>
                  </w:pPr>
                  <w:r w:rsidRPr="00EB3515">
                    <w:rPr>
                      <w:rFonts w:ascii="Times New Roman" w:hAnsi="Times New Roman"/>
                    </w:rPr>
                    <w:t xml:space="preserve">Подготовка проекта постановления о предоставлении </w:t>
                  </w:r>
                  <w:r>
                    <w:rPr>
                      <w:rFonts w:ascii="Times New Roman" w:hAnsi="Times New Roman"/>
                    </w:rPr>
                    <w:t>государственной</w:t>
                  </w:r>
                  <w:r w:rsidRPr="00EB3515">
                    <w:rPr>
                      <w:rFonts w:ascii="Times New Roman" w:hAnsi="Times New Roman"/>
                    </w:rPr>
                    <w:t xml:space="preserve"> услуги</w:t>
                  </w:r>
                </w:p>
              </w:txbxContent>
            </v:textbox>
          </v:rect>
        </w:pict>
      </w:r>
    </w:p>
    <w:p w:rsidR="005810A9" w:rsidRPr="00D55F0C" w:rsidRDefault="005810A9" w:rsidP="00D248F3">
      <w:pPr>
        <w:tabs>
          <w:tab w:val="left" w:pos="5700"/>
        </w:tabs>
        <w:rPr>
          <w:rFonts w:ascii="Times New Roman" w:hAnsi="Times New Roman"/>
          <w:sz w:val="24"/>
          <w:szCs w:val="24"/>
        </w:rPr>
      </w:pPr>
      <w:r w:rsidRPr="00D55F0C">
        <w:rPr>
          <w:rFonts w:ascii="Times New Roman" w:hAnsi="Times New Roman"/>
          <w:sz w:val="24"/>
          <w:szCs w:val="24"/>
        </w:rPr>
        <w:tab/>
      </w:r>
    </w:p>
    <w:p w:rsidR="005810A9" w:rsidRPr="00D55F0C" w:rsidRDefault="005810A9" w:rsidP="00D248F3">
      <w:pPr>
        <w:rPr>
          <w:rFonts w:ascii="Times New Roman" w:hAnsi="Times New Roman"/>
          <w:sz w:val="24"/>
          <w:szCs w:val="24"/>
        </w:rPr>
      </w:pPr>
    </w:p>
    <w:p w:rsidR="005810A9" w:rsidRPr="00D55F0C" w:rsidRDefault="00A8448C" w:rsidP="00D248F3">
      <w:pPr>
        <w:rPr>
          <w:rFonts w:ascii="Times New Roman" w:hAnsi="Times New Roman"/>
          <w:sz w:val="24"/>
          <w:szCs w:val="24"/>
        </w:rPr>
      </w:pPr>
      <w:r w:rsidRPr="00D55F0C">
        <w:rPr>
          <w:noProof/>
          <w:lang w:eastAsia="ru-RU"/>
        </w:rPr>
        <w:pict>
          <v:group id="_x0000_s1082" style="position:absolute;margin-left:0;margin-top:7.1pt;width:27pt;height:90pt;z-index:49" coordorigin="1248,7393" coordsize="342,1610">
            <v:shape id="_x0000_s1083" type="#_x0000_t32" style="position:absolute;left:1248;top:9003;width:342;height:0;flip:x" o:connectortype="straight"/>
            <v:shape id="_x0000_s1084" type="#_x0000_t32" style="position:absolute;left:1248;top:7393;width:0;height:1610;flip:y" o:connectortype="straight">
              <v:stroke endarrow="block"/>
            </v:shape>
          </v:group>
        </w:pict>
      </w:r>
      <w:r w:rsidRPr="00D55F0C">
        <w:rPr>
          <w:noProof/>
          <w:lang w:eastAsia="ru-RU"/>
        </w:rPr>
        <w:pict>
          <v:group id="_x0000_s1085" style="position:absolute;margin-left:414pt;margin-top:7.1pt;width:27pt;height:90pt;z-index:50" coordorigin="9522,7393" coordsize="540,1610">
            <v:shape id="_x0000_s1086" type="#_x0000_t32" style="position:absolute;left:9522;top:9003;width:540;height:0" o:connectortype="straight"/>
            <v:shape id="_x0000_s1087" type="#_x0000_t32" style="position:absolute;left:10062;top:7393;width:0;height:1610;flip:y" o:connectortype="straight">
              <v:stroke endarrow="block"/>
            </v:shape>
          </v:group>
        </w:pict>
      </w:r>
      <w:r w:rsidRPr="00D55F0C">
        <w:rPr>
          <w:noProof/>
          <w:lang w:eastAsia="ru-RU"/>
        </w:rPr>
        <w:pict>
          <v:shape id="_x0000_s1088" type="#_x0000_t32" style="position:absolute;margin-left:324pt;margin-top:16.1pt;width:0;height:36.35pt;z-index:47" o:connectortype="straight">
            <v:stroke endarrow="block"/>
          </v:shape>
        </w:pict>
      </w:r>
      <w:r w:rsidRPr="00D55F0C">
        <w:rPr>
          <w:noProof/>
          <w:lang w:eastAsia="ru-RU"/>
        </w:rPr>
        <w:pict>
          <v:shape id="_x0000_s1089" type="#_x0000_t32" style="position:absolute;margin-left:117pt;margin-top:16.1pt;width:0;height:36.35pt;z-index:48" o:connectortype="straight">
            <v:stroke endarrow="block"/>
          </v:shape>
        </w:pict>
      </w:r>
    </w:p>
    <w:p w:rsidR="005810A9" w:rsidRPr="00D55F0C" w:rsidRDefault="005810A9" w:rsidP="00D248F3">
      <w:pPr>
        <w:rPr>
          <w:rFonts w:ascii="Times New Roman" w:hAnsi="Times New Roman"/>
          <w:sz w:val="24"/>
          <w:szCs w:val="24"/>
        </w:rPr>
      </w:pPr>
    </w:p>
    <w:p w:rsidR="005810A9" w:rsidRPr="00D55F0C" w:rsidRDefault="00A8448C" w:rsidP="00D248F3">
      <w:pPr>
        <w:rPr>
          <w:rFonts w:ascii="Times New Roman" w:hAnsi="Times New Roman"/>
          <w:sz w:val="24"/>
          <w:szCs w:val="24"/>
        </w:rPr>
      </w:pPr>
      <w:r w:rsidRPr="00D55F0C">
        <w:rPr>
          <w:noProof/>
          <w:lang w:eastAsia="ru-RU"/>
        </w:rPr>
        <w:pict>
          <v:shape id="_x0000_s1090" type="#_x0000_t4" style="position:absolute;margin-left:27pt;margin-top:6.3pt;width:180pt;height:90pt;z-index:15">
            <v:textbox style="mso-next-textbox:#_x0000_s1090">
              <w:txbxContent>
                <w:p w:rsidR="005810A9" w:rsidRPr="00EB3515" w:rsidRDefault="005810A9" w:rsidP="00D248F3">
                  <w:pPr>
                    <w:jc w:val="center"/>
                    <w:rPr>
                      <w:rFonts w:ascii="Times New Roman" w:hAnsi="Times New Roman"/>
                    </w:rPr>
                  </w:pPr>
                  <w:r w:rsidRPr="00EB3515">
                    <w:rPr>
                      <w:rFonts w:ascii="Times New Roman" w:hAnsi="Times New Roman"/>
                    </w:rPr>
                    <w:t>Проект оформлен правильно?</w:t>
                  </w:r>
                </w:p>
              </w:txbxContent>
            </v:textbox>
          </v:shape>
        </w:pict>
      </w:r>
      <w:r w:rsidRPr="00D55F0C">
        <w:rPr>
          <w:noProof/>
          <w:lang w:eastAsia="ru-RU"/>
        </w:rPr>
        <w:pict>
          <v:shape id="_x0000_s1091" type="#_x0000_t4" style="position:absolute;margin-left:234pt;margin-top:6.3pt;width:180pt;height:90pt;z-index:22">
            <v:textbox style="mso-next-textbox:#_x0000_s1091">
              <w:txbxContent>
                <w:p w:rsidR="005810A9" w:rsidRPr="00EB3515" w:rsidRDefault="005810A9" w:rsidP="00D248F3">
                  <w:pPr>
                    <w:jc w:val="center"/>
                    <w:rPr>
                      <w:rFonts w:ascii="Times New Roman" w:hAnsi="Times New Roman"/>
                    </w:rPr>
                  </w:pPr>
                  <w:r w:rsidRPr="00EB3515">
                    <w:rPr>
                      <w:rFonts w:ascii="Times New Roman" w:hAnsi="Times New Roman"/>
                    </w:rPr>
                    <w:t>Проект оформлен правильно?</w:t>
                  </w:r>
                </w:p>
              </w:txbxContent>
            </v:textbox>
          </v:shape>
        </w:pict>
      </w:r>
    </w:p>
    <w:p w:rsidR="005810A9" w:rsidRPr="00D55F0C" w:rsidRDefault="00A8448C" w:rsidP="00D248F3">
      <w:pPr>
        <w:rPr>
          <w:rFonts w:ascii="Times New Roman" w:hAnsi="Times New Roman"/>
          <w:sz w:val="24"/>
          <w:szCs w:val="24"/>
        </w:rPr>
      </w:pPr>
      <w:r w:rsidRPr="00D55F0C">
        <w:rPr>
          <w:noProof/>
          <w:lang w:eastAsia="ru-RU"/>
        </w:rPr>
        <w:pict>
          <v:shape id="_x0000_s1092" type="#_x0000_t202" style="position:absolute;margin-left:405pt;margin-top:1.4pt;width:36pt;height:23.85pt;z-index:26" filled="f" stroked="f">
            <v:textbox style="mso-next-textbox:#_x0000_s1092">
              <w:txbxContent>
                <w:p w:rsidR="005810A9" w:rsidRPr="00EB3515" w:rsidRDefault="005810A9" w:rsidP="00D248F3">
                  <w:pPr>
                    <w:rPr>
                      <w:rFonts w:ascii="Times New Roman" w:hAnsi="Times New Roman"/>
                    </w:rPr>
                  </w:pPr>
                  <w:r w:rsidRPr="00EB3515">
                    <w:rPr>
                      <w:rFonts w:ascii="Times New Roman" w:hAnsi="Times New Roman"/>
                    </w:rPr>
                    <w:t>Нет</w:t>
                  </w:r>
                </w:p>
              </w:txbxContent>
            </v:textbox>
          </v:shape>
        </w:pict>
      </w:r>
      <w:r w:rsidRPr="00D55F0C">
        <w:rPr>
          <w:noProof/>
          <w:lang w:eastAsia="ru-RU"/>
        </w:rPr>
        <w:pict>
          <v:shape id="_x0000_s1093" type="#_x0000_t202" style="position:absolute;margin-left:0;margin-top:1.4pt;width:36pt;height:20.35pt;z-index:25" filled="f" stroked="f">
            <v:textbox style="mso-next-textbox:#_x0000_s1093">
              <w:txbxContent>
                <w:p w:rsidR="005810A9" w:rsidRPr="00EB3515" w:rsidRDefault="005810A9" w:rsidP="00D248F3">
                  <w:pPr>
                    <w:rPr>
                      <w:rFonts w:ascii="Times New Roman" w:hAnsi="Times New Roman"/>
                    </w:rPr>
                  </w:pPr>
                  <w:r w:rsidRPr="00EB3515">
                    <w:rPr>
                      <w:rFonts w:ascii="Times New Roman" w:hAnsi="Times New Roman"/>
                    </w:rPr>
                    <w:t>Нет</w:t>
                  </w:r>
                </w:p>
              </w:txbxContent>
            </v:textbox>
          </v:shape>
        </w:pict>
      </w:r>
    </w:p>
    <w:p w:rsidR="005810A9" w:rsidRPr="00D55F0C" w:rsidRDefault="005810A9" w:rsidP="00D248F3">
      <w:pPr>
        <w:rPr>
          <w:rFonts w:ascii="Times New Roman" w:hAnsi="Times New Roman"/>
          <w:sz w:val="24"/>
          <w:szCs w:val="24"/>
        </w:rPr>
      </w:pPr>
    </w:p>
    <w:p w:rsidR="005810A9" w:rsidRPr="00D55F0C" w:rsidRDefault="005810A9" w:rsidP="00D248F3">
      <w:pPr>
        <w:rPr>
          <w:rFonts w:ascii="Times New Roman" w:hAnsi="Times New Roman"/>
          <w:sz w:val="24"/>
          <w:szCs w:val="24"/>
        </w:rPr>
      </w:pPr>
    </w:p>
    <w:p w:rsidR="005810A9" w:rsidRPr="00D55F0C" w:rsidRDefault="00A8448C" w:rsidP="00D248F3">
      <w:pPr>
        <w:rPr>
          <w:rFonts w:ascii="Times New Roman" w:hAnsi="Times New Roman"/>
          <w:sz w:val="24"/>
          <w:szCs w:val="24"/>
        </w:rPr>
      </w:pPr>
      <w:r w:rsidRPr="00D55F0C">
        <w:rPr>
          <w:noProof/>
          <w:lang w:eastAsia="ru-RU"/>
        </w:rPr>
        <w:pict>
          <v:shape id="_x0000_s1094" type="#_x0000_t32" style="position:absolute;margin-left:324pt;margin-top:4.75pt;width:0;height:36pt;z-index:66" o:connectortype="straight">
            <v:stroke endarrow="block"/>
          </v:shape>
        </w:pict>
      </w:r>
      <w:r w:rsidRPr="00D55F0C">
        <w:rPr>
          <w:noProof/>
          <w:lang w:eastAsia="ru-RU"/>
        </w:rPr>
        <w:pict>
          <v:shape id="_x0000_s1095" type="#_x0000_t32" style="position:absolute;margin-left:117pt;margin-top:4.75pt;width:0;height:36pt;z-index:65" o:connectortype="straight">
            <v:stroke endarrow="block"/>
          </v:shape>
        </w:pict>
      </w:r>
    </w:p>
    <w:p w:rsidR="005810A9" w:rsidRPr="00D55F0C" w:rsidRDefault="00A8448C" w:rsidP="00D248F3">
      <w:pPr>
        <w:pStyle w:val="1"/>
        <w:tabs>
          <w:tab w:val="left" w:pos="720"/>
        </w:tabs>
        <w:spacing w:before="160"/>
        <w:rPr>
          <w:b w:val="0"/>
          <w:bCs/>
          <w:sz w:val="24"/>
          <w:szCs w:val="24"/>
        </w:rPr>
      </w:pPr>
      <w:r w:rsidRPr="00D55F0C">
        <w:rPr>
          <w:noProof/>
        </w:rPr>
        <w:pict>
          <v:shape id="_x0000_s1096" type="#_x0000_t120" style="position:absolute;margin-left:306pt;margin-top:17.85pt;width:36pt;height:30.35pt;z-index:68">
            <v:textbox style="mso-next-textbox:#_x0000_s1096">
              <w:txbxContent>
                <w:p w:rsidR="005810A9" w:rsidRPr="00FF339D" w:rsidRDefault="005810A9" w:rsidP="009D77BD">
                  <w:pPr>
                    <w:jc w:val="center"/>
                    <w:rPr>
                      <w:rFonts w:ascii="Times New Roman" w:hAnsi="Times New Roman"/>
                    </w:rPr>
                  </w:pPr>
                  <w:r w:rsidRPr="00FF339D">
                    <w:rPr>
                      <w:b/>
                      <w:bCs/>
                    </w:rPr>
                    <w:t>2</w:t>
                  </w:r>
                </w:p>
              </w:txbxContent>
            </v:textbox>
          </v:shape>
        </w:pict>
      </w:r>
      <w:r w:rsidRPr="00D55F0C">
        <w:rPr>
          <w:noProof/>
        </w:rPr>
        <w:pict>
          <v:shape id="_x0000_s1097" type="#_x0000_t120" style="position:absolute;margin-left:99pt;margin-top:17.85pt;width:36pt;height:30.35pt;z-index:67">
            <v:textbox style="mso-next-textbox:#_x0000_s1097">
              <w:txbxContent>
                <w:p w:rsidR="005810A9" w:rsidRPr="00FF339D" w:rsidRDefault="005810A9" w:rsidP="00EB3515">
                  <w:pPr>
                    <w:jc w:val="center"/>
                    <w:rPr>
                      <w:rFonts w:ascii="Times New Roman" w:hAnsi="Times New Roman"/>
                    </w:rPr>
                  </w:pPr>
                  <w:r w:rsidRPr="00FF339D">
                    <w:rPr>
                      <w:b/>
                      <w:bCs/>
                    </w:rPr>
                    <w:t>2</w:t>
                  </w:r>
                </w:p>
              </w:txbxContent>
            </v:textbox>
          </v:shape>
        </w:pict>
      </w:r>
    </w:p>
    <w:p w:rsidR="005810A9" w:rsidRPr="00D55F0C" w:rsidRDefault="00A8448C" w:rsidP="00D248F3">
      <w:pPr>
        <w:pStyle w:val="1"/>
        <w:tabs>
          <w:tab w:val="left" w:pos="720"/>
        </w:tabs>
        <w:spacing w:before="160"/>
        <w:jc w:val="right"/>
        <w:rPr>
          <w:b w:val="0"/>
          <w:bCs/>
          <w:sz w:val="24"/>
          <w:szCs w:val="24"/>
        </w:rPr>
      </w:pPr>
      <w:r w:rsidRPr="00D55F0C">
        <w:rPr>
          <w:noProof/>
        </w:rPr>
        <w:lastRenderedPageBreak/>
        <w:pict>
          <v:rect id="_x0000_s1098" style="position:absolute;left:0;text-align:left;margin-left:243pt;margin-top:21.45pt;width:180pt;height:54pt;z-index:12">
            <v:textbox style="mso-next-textbox:#_x0000_s1098">
              <w:txbxContent>
                <w:p w:rsidR="005810A9" w:rsidRDefault="005810A9" w:rsidP="009D77BD">
                  <w:pPr>
                    <w:spacing w:after="0"/>
                    <w:jc w:val="center"/>
                    <w:rPr>
                      <w:rFonts w:ascii="Times New Roman" w:hAnsi="Times New Roman"/>
                      <w:bCs/>
                    </w:rPr>
                  </w:pPr>
                </w:p>
                <w:p w:rsidR="005810A9" w:rsidRPr="009D77BD" w:rsidRDefault="005810A9" w:rsidP="009D77BD">
                  <w:pPr>
                    <w:spacing w:after="0"/>
                    <w:jc w:val="center"/>
                    <w:rPr>
                      <w:rFonts w:ascii="Times New Roman" w:hAnsi="Times New Roman"/>
                    </w:rPr>
                  </w:pPr>
                  <w:r w:rsidRPr="009D77BD">
                    <w:rPr>
                      <w:rFonts w:ascii="Times New Roman" w:hAnsi="Times New Roman"/>
                      <w:bCs/>
                    </w:rPr>
                    <w:t>Утверждение постановления</w:t>
                  </w:r>
                </w:p>
                <w:p w:rsidR="005810A9" w:rsidRPr="00A10E73" w:rsidRDefault="005810A9" w:rsidP="00D248F3">
                  <w:pPr>
                    <w:rPr>
                      <w:rFonts w:ascii="Times New Roman" w:hAnsi="Times New Roman"/>
                    </w:rPr>
                  </w:pPr>
                </w:p>
              </w:txbxContent>
            </v:textbox>
          </v:rect>
        </w:pict>
      </w:r>
      <w:r w:rsidRPr="00D55F0C">
        <w:rPr>
          <w:noProof/>
        </w:rPr>
        <w:pict>
          <v:shape id="_x0000_s1099" type="#_x0000_t32" style="position:absolute;left:0;text-align:left;margin-left:333pt;margin-top:-5.55pt;width:0;height:27pt;z-index:72" o:connectortype="straight">
            <v:stroke endarrow="block"/>
          </v:shape>
        </w:pict>
      </w:r>
      <w:r w:rsidRPr="00D55F0C">
        <w:rPr>
          <w:noProof/>
        </w:rPr>
        <w:pict>
          <v:shape id="_x0000_s1100" type="#_x0000_t32" style="position:absolute;left:0;text-align:left;margin-left:117pt;margin-top:-5.55pt;width:.05pt;height:27pt;z-index:71" o:connectortype="straight">
            <v:stroke endarrow="block"/>
          </v:shape>
        </w:pict>
      </w:r>
      <w:r w:rsidRPr="00D55F0C">
        <w:rPr>
          <w:noProof/>
        </w:rPr>
        <w:pict>
          <v:rect id="_x0000_s1101" style="position:absolute;left:0;text-align:left;margin-left:18pt;margin-top:21.45pt;width:180pt;height:54pt;z-index:16">
            <v:textbox style="mso-next-textbox:#_x0000_s1101">
              <w:txbxContent>
                <w:p w:rsidR="005810A9" w:rsidRPr="003E431C" w:rsidRDefault="005810A9" w:rsidP="00D248F3">
                  <w:pPr>
                    <w:jc w:val="center"/>
                    <w:rPr>
                      <w:rFonts w:ascii="Times New Roman" w:hAnsi="Times New Roman"/>
                    </w:rPr>
                  </w:pPr>
                  <w:r w:rsidRPr="003E431C">
                    <w:rPr>
                      <w:rFonts w:ascii="Times New Roman" w:hAnsi="Times New Roman"/>
                    </w:rPr>
                    <w:t>Утверждение уведомления об отказе в предоставлении государственной услуги</w:t>
                  </w:r>
                </w:p>
                <w:p w:rsidR="005810A9" w:rsidRPr="003E431C" w:rsidRDefault="005810A9" w:rsidP="00D248F3">
                  <w:pPr>
                    <w:rPr>
                      <w:rFonts w:ascii="Times New Roman" w:hAnsi="Times New Roman"/>
                      <w:sz w:val="14"/>
                      <w:szCs w:val="14"/>
                    </w:rPr>
                  </w:pPr>
                </w:p>
              </w:txbxContent>
            </v:textbox>
          </v:rect>
        </w:pict>
      </w:r>
      <w:r w:rsidRPr="00D55F0C">
        <w:rPr>
          <w:noProof/>
        </w:rPr>
        <w:pict>
          <v:shape id="_x0000_s1102" type="#_x0000_t202" style="position:absolute;left:0;text-align:left;margin-left:126pt;margin-top:-5.55pt;width:28.8pt;height:20.35pt;z-index:24" filled="f" stroked="f">
            <v:textbox style="mso-next-textbox:#_x0000_s1102">
              <w:txbxContent>
                <w:p w:rsidR="005810A9" w:rsidRPr="00776EFB" w:rsidRDefault="005810A9" w:rsidP="00D248F3">
                  <w:pPr>
                    <w:rPr>
                      <w:rFonts w:ascii="Times New Roman" w:hAnsi="Times New Roman"/>
                    </w:rPr>
                  </w:pPr>
                  <w:r w:rsidRPr="00C26A52">
                    <w:rPr>
                      <w:b/>
                    </w:rPr>
                    <w:t>Да</w:t>
                  </w:r>
                </w:p>
              </w:txbxContent>
            </v:textbox>
          </v:shape>
        </w:pict>
      </w:r>
      <w:r w:rsidRPr="00D55F0C">
        <w:rPr>
          <w:noProof/>
        </w:rPr>
        <w:pict>
          <v:shape id="_x0000_s1103" type="#_x0000_t202" style="position:absolute;left:0;text-align:left;margin-left:351pt;margin-top:-5.55pt;width:28.8pt;height:20.35pt;z-index:23" filled="f" stroked="f">
            <v:textbox style="mso-next-textbox:#_x0000_s1103">
              <w:txbxContent>
                <w:p w:rsidR="005810A9" w:rsidRPr="00776EFB" w:rsidRDefault="005810A9" w:rsidP="00D248F3">
                  <w:pPr>
                    <w:rPr>
                      <w:rFonts w:ascii="Times New Roman" w:hAnsi="Times New Roman"/>
                    </w:rPr>
                  </w:pPr>
                  <w:r w:rsidRPr="00C26A52">
                    <w:rPr>
                      <w:b/>
                    </w:rPr>
                    <w:t>Да</w:t>
                  </w:r>
                </w:p>
              </w:txbxContent>
            </v:textbox>
          </v:shape>
        </w:pict>
      </w:r>
      <w:r w:rsidRPr="00D55F0C">
        <w:rPr>
          <w:noProof/>
        </w:rPr>
        <w:pict>
          <v:shape id="_x0000_s1104" type="#_x0000_t120" style="position:absolute;left:0;text-align:left;margin-left:315pt;margin-top:-32.55pt;width:36pt;height:30.35pt;z-index:70">
            <v:textbox style="mso-next-textbox:#_x0000_s1104">
              <w:txbxContent>
                <w:p w:rsidR="005810A9" w:rsidRPr="00FF339D" w:rsidRDefault="005810A9" w:rsidP="009D77BD">
                  <w:pPr>
                    <w:jc w:val="center"/>
                    <w:rPr>
                      <w:rFonts w:ascii="Times New Roman" w:hAnsi="Times New Roman"/>
                    </w:rPr>
                  </w:pPr>
                  <w:r w:rsidRPr="00FF339D">
                    <w:rPr>
                      <w:b/>
                      <w:bCs/>
                    </w:rPr>
                    <w:t>2</w:t>
                  </w:r>
                </w:p>
              </w:txbxContent>
            </v:textbox>
          </v:shape>
        </w:pict>
      </w:r>
      <w:r w:rsidRPr="00D55F0C">
        <w:rPr>
          <w:noProof/>
        </w:rPr>
        <w:pict>
          <v:shape id="_x0000_s1105" type="#_x0000_t120" style="position:absolute;left:0;text-align:left;margin-left:99pt;margin-top:-32.55pt;width:36pt;height:30.35pt;z-index:69">
            <v:textbox style="mso-next-textbox:#_x0000_s1105">
              <w:txbxContent>
                <w:p w:rsidR="005810A9" w:rsidRPr="00FF339D" w:rsidRDefault="005810A9" w:rsidP="009D77BD">
                  <w:pPr>
                    <w:jc w:val="center"/>
                    <w:rPr>
                      <w:rFonts w:ascii="Times New Roman" w:hAnsi="Times New Roman"/>
                    </w:rPr>
                  </w:pPr>
                  <w:r w:rsidRPr="00FF339D">
                    <w:rPr>
                      <w:b/>
                      <w:bCs/>
                    </w:rPr>
                    <w:t>2</w:t>
                  </w:r>
                </w:p>
              </w:txbxContent>
            </v:textbox>
          </v:shape>
        </w:pict>
      </w:r>
    </w:p>
    <w:p w:rsidR="005810A9" w:rsidRPr="00D55F0C" w:rsidRDefault="005810A9" w:rsidP="00D248F3">
      <w:pPr>
        <w:pStyle w:val="1"/>
        <w:tabs>
          <w:tab w:val="left" w:pos="720"/>
        </w:tabs>
        <w:spacing w:before="160"/>
        <w:jc w:val="right"/>
        <w:rPr>
          <w:b w:val="0"/>
          <w:bCs/>
          <w:sz w:val="24"/>
          <w:szCs w:val="24"/>
        </w:rPr>
      </w:pPr>
    </w:p>
    <w:p w:rsidR="005810A9" w:rsidRPr="00D55F0C" w:rsidRDefault="00A8448C" w:rsidP="00D248F3">
      <w:pPr>
        <w:pStyle w:val="1"/>
        <w:tabs>
          <w:tab w:val="left" w:pos="720"/>
        </w:tabs>
        <w:spacing w:before="160"/>
        <w:jc w:val="right"/>
        <w:rPr>
          <w:b w:val="0"/>
          <w:bCs/>
          <w:sz w:val="24"/>
          <w:szCs w:val="24"/>
        </w:rPr>
      </w:pPr>
      <w:r w:rsidRPr="00D55F0C">
        <w:rPr>
          <w:noProof/>
        </w:rPr>
        <w:pict>
          <v:shape id="_x0000_s1106" type="#_x0000_t32" style="position:absolute;left:0;text-align:left;margin-left:333pt;margin-top:19.85pt;width:.05pt;height:27pt;z-index:73" o:connectortype="straight">
            <v:stroke endarrow="block"/>
          </v:shape>
        </w:pict>
      </w:r>
      <w:r w:rsidRPr="00D55F0C">
        <w:rPr>
          <w:noProof/>
        </w:rPr>
        <w:pict>
          <v:shape id="_x0000_s1107" type="#_x0000_t32" style="position:absolute;left:0;text-align:left;margin-left:117pt;margin-top:19.85pt;width:.05pt;height:27pt;z-index:51" o:connectortype="straight">
            <v:stroke endarrow="block"/>
          </v:shape>
        </w:pict>
      </w:r>
    </w:p>
    <w:p w:rsidR="005810A9" w:rsidRPr="00D55F0C" w:rsidRDefault="00A8448C" w:rsidP="00D248F3">
      <w:pPr>
        <w:pStyle w:val="1"/>
        <w:tabs>
          <w:tab w:val="left" w:pos="720"/>
        </w:tabs>
        <w:spacing w:before="160"/>
        <w:jc w:val="right"/>
        <w:rPr>
          <w:b w:val="0"/>
          <w:bCs/>
          <w:sz w:val="24"/>
          <w:szCs w:val="24"/>
        </w:rPr>
      </w:pPr>
      <w:r w:rsidRPr="00D55F0C">
        <w:rPr>
          <w:noProof/>
        </w:rPr>
        <w:pict>
          <v:rect id="_x0000_s1108" style="position:absolute;left:0;text-align:left;margin-left:245.1pt;margin-top:20.75pt;width:180pt;height:61.3pt;z-index:13">
            <v:textbox style="mso-next-textbox:#_x0000_s1108">
              <w:txbxContent>
                <w:p w:rsidR="005810A9" w:rsidRDefault="005810A9" w:rsidP="009D77BD">
                  <w:pPr>
                    <w:spacing w:after="0"/>
                    <w:jc w:val="center"/>
                    <w:rPr>
                      <w:rFonts w:ascii="Times New Roman" w:hAnsi="Times New Roman"/>
                      <w:bCs/>
                    </w:rPr>
                  </w:pPr>
                </w:p>
                <w:p w:rsidR="005810A9" w:rsidRPr="00A10E73" w:rsidRDefault="005810A9" w:rsidP="009D77BD">
                  <w:pPr>
                    <w:spacing w:after="0"/>
                    <w:jc w:val="center"/>
                    <w:rPr>
                      <w:rFonts w:ascii="Times New Roman" w:hAnsi="Times New Roman"/>
                    </w:rPr>
                  </w:pPr>
                  <w:r w:rsidRPr="00A10E73">
                    <w:rPr>
                      <w:rFonts w:ascii="Times New Roman" w:hAnsi="Times New Roman"/>
                    </w:rPr>
                    <w:t>Регист</w:t>
                  </w:r>
                  <w:r w:rsidRPr="00A10E73">
                    <w:rPr>
                      <w:rFonts w:ascii="Times New Roman" w:hAnsi="Times New Roman"/>
                      <w:bCs/>
                    </w:rPr>
                    <w:t>рация постановления  в журнале регистрации</w:t>
                  </w:r>
                </w:p>
                <w:p w:rsidR="005810A9" w:rsidRPr="00204DFA" w:rsidRDefault="005810A9" w:rsidP="009D77BD">
                  <w:pPr>
                    <w:jc w:val="center"/>
                  </w:pPr>
                </w:p>
              </w:txbxContent>
            </v:textbox>
          </v:rect>
        </w:pict>
      </w:r>
      <w:r w:rsidRPr="00D55F0C">
        <w:rPr>
          <w:noProof/>
        </w:rPr>
        <w:pict>
          <v:rect id="_x0000_s1109" style="position:absolute;left:0;text-align:left;margin-left:18pt;margin-top:19.05pt;width:180pt;height:63pt;z-index:17">
            <v:textbox style="mso-next-textbox:#_x0000_s1109">
              <w:txbxContent>
                <w:p w:rsidR="005810A9" w:rsidRPr="003E431C" w:rsidRDefault="005810A9" w:rsidP="00D248F3">
                  <w:pPr>
                    <w:jc w:val="center"/>
                    <w:rPr>
                      <w:rFonts w:ascii="Times New Roman" w:hAnsi="Times New Roman"/>
                    </w:rPr>
                  </w:pPr>
                  <w:r w:rsidRPr="003E431C">
                    <w:rPr>
                      <w:rFonts w:ascii="Times New Roman" w:hAnsi="Times New Roman"/>
                    </w:rPr>
                    <w:t>Регистрация уведомления об отказе в предоставлении государственной услуги в журнале регистрации</w:t>
                  </w:r>
                </w:p>
                <w:p w:rsidR="005810A9" w:rsidRPr="00C26A52" w:rsidRDefault="005810A9" w:rsidP="00D248F3">
                  <w:pPr>
                    <w:rPr>
                      <w:rFonts w:ascii="Times New Roman" w:hAnsi="Times New Roman"/>
                      <w:sz w:val="18"/>
                      <w:szCs w:val="18"/>
                    </w:rPr>
                  </w:pPr>
                </w:p>
              </w:txbxContent>
            </v:textbox>
          </v:rect>
        </w:pict>
      </w:r>
    </w:p>
    <w:p w:rsidR="005810A9" w:rsidRPr="00D55F0C" w:rsidRDefault="005810A9" w:rsidP="00D248F3">
      <w:pPr>
        <w:pStyle w:val="1"/>
        <w:tabs>
          <w:tab w:val="left" w:pos="720"/>
        </w:tabs>
        <w:spacing w:before="160"/>
        <w:jc w:val="right"/>
        <w:rPr>
          <w:b w:val="0"/>
          <w:bCs/>
          <w:sz w:val="24"/>
          <w:szCs w:val="24"/>
        </w:rPr>
      </w:pPr>
    </w:p>
    <w:p w:rsidR="005810A9" w:rsidRPr="00D55F0C" w:rsidRDefault="00A8448C" w:rsidP="00D248F3">
      <w:pPr>
        <w:pStyle w:val="1"/>
        <w:tabs>
          <w:tab w:val="left" w:pos="720"/>
        </w:tabs>
        <w:spacing w:before="160"/>
        <w:jc w:val="right"/>
        <w:rPr>
          <w:b w:val="0"/>
          <w:bCs/>
          <w:sz w:val="24"/>
          <w:szCs w:val="24"/>
        </w:rPr>
      </w:pPr>
      <w:r w:rsidRPr="00D55F0C">
        <w:rPr>
          <w:noProof/>
        </w:rPr>
        <w:pict>
          <v:shape id="_x0000_s1110" type="#_x0000_t32" style="position:absolute;left:0;text-align:left;margin-left:333pt;margin-top:26.45pt;width:0;height:19.05pt;z-index:54" o:connectortype="straight">
            <v:stroke endarrow="block"/>
          </v:shape>
        </w:pict>
      </w:r>
      <w:r w:rsidRPr="00D55F0C">
        <w:rPr>
          <w:noProof/>
        </w:rPr>
        <w:pict>
          <v:shape id="_x0000_s1111" type="#_x0000_t32" style="position:absolute;left:0;text-align:left;margin-left:117pt;margin-top:26.45pt;width:0;height:19.05pt;z-index:52" o:connectortype="straight">
            <v:stroke endarrow="block"/>
          </v:shape>
        </w:pict>
      </w:r>
    </w:p>
    <w:p w:rsidR="005810A9" w:rsidRPr="00D55F0C" w:rsidRDefault="00A8448C" w:rsidP="00D248F3">
      <w:pPr>
        <w:pStyle w:val="1"/>
        <w:tabs>
          <w:tab w:val="left" w:pos="720"/>
        </w:tabs>
        <w:spacing w:before="160"/>
        <w:jc w:val="right"/>
        <w:rPr>
          <w:b w:val="0"/>
          <w:bCs/>
          <w:sz w:val="24"/>
          <w:szCs w:val="24"/>
        </w:rPr>
      </w:pPr>
      <w:r w:rsidRPr="00D55F0C">
        <w:rPr>
          <w:noProof/>
        </w:rPr>
        <w:pict>
          <v:rect id="_x0000_s1112" style="position:absolute;left:0;text-align:left;margin-left:243pt;margin-top:16.65pt;width:180pt;height:45pt;z-index:14">
            <v:textbox style="mso-next-textbox:#_x0000_s1112">
              <w:txbxContent>
                <w:p w:rsidR="005810A9" w:rsidRPr="003E431C" w:rsidRDefault="005810A9" w:rsidP="00D248F3">
                  <w:pPr>
                    <w:jc w:val="center"/>
                    <w:rPr>
                      <w:rFonts w:ascii="Times New Roman" w:hAnsi="Times New Roman"/>
                    </w:rPr>
                  </w:pPr>
                  <w:r w:rsidRPr="003E431C">
                    <w:rPr>
                      <w:rFonts w:ascii="Times New Roman" w:hAnsi="Times New Roman"/>
                    </w:rPr>
                    <w:t>Уведомление заявителя о принятом решении</w:t>
                  </w:r>
                </w:p>
                <w:p w:rsidR="005810A9" w:rsidRPr="00C26A52" w:rsidRDefault="005810A9" w:rsidP="00D248F3">
                  <w:pPr>
                    <w:rPr>
                      <w:rFonts w:ascii="Times New Roman" w:hAnsi="Times New Roman"/>
                      <w:sz w:val="14"/>
                      <w:szCs w:val="14"/>
                    </w:rPr>
                  </w:pPr>
                </w:p>
              </w:txbxContent>
            </v:textbox>
          </v:rect>
        </w:pict>
      </w:r>
      <w:r w:rsidRPr="00D55F0C">
        <w:rPr>
          <w:noProof/>
        </w:rPr>
        <w:pict>
          <v:rect id="_x0000_s1113" style="position:absolute;left:0;text-align:left;margin-left:18pt;margin-top:16.65pt;width:180pt;height:45pt;z-index:18">
            <v:textbox style="mso-next-textbox:#_x0000_s1113">
              <w:txbxContent>
                <w:p w:rsidR="005810A9" w:rsidRPr="003E431C" w:rsidRDefault="005810A9" w:rsidP="00D248F3">
                  <w:pPr>
                    <w:jc w:val="center"/>
                    <w:rPr>
                      <w:rFonts w:ascii="Times New Roman" w:hAnsi="Times New Roman"/>
                    </w:rPr>
                  </w:pPr>
                  <w:r w:rsidRPr="003E431C">
                    <w:rPr>
                      <w:rFonts w:ascii="Times New Roman" w:hAnsi="Times New Roman"/>
                    </w:rPr>
                    <w:t>Уведомление заявителя о принятом решении</w:t>
                  </w:r>
                </w:p>
                <w:p w:rsidR="005810A9" w:rsidRPr="00C26A52" w:rsidRDefault="005810A9" w:rsidP="00D248F3">
                  <w:pPr>
                    <w:rPr>
                      <w:rFonts w:ascii="Times New Roman" w:hAnsi="Times New Roman"/>
                      <w:sz w:val="14"/>
                      <w:szCs w:val="14"/>
                    </w:rPr>
                  </w:pPr>
                </w:p>
              </w:txbxContent>
            </v:textbox>
          </v:rect>
        </w:pict>
      </w:r>
    </w:p>
    <w:p w:rsidR="005810A9" w:rsidRPr="00D55F0C" w:rsidRDefault="005810A9" w:rsidP="00D248F3">
      <w:pPr>
        <w:rPr>
          <w:rFonts w:ascii="Times New Roman" w:hAnsi="Times New Roman"/>
          <w:sz w:val="24"/>
          <w:szCs w:val="24"/>
        </w:rPr>
      </w:pPr>
    </w:p>
    <w:p w:rsidR="005810A9" w:rsidRPr="00D55F0C" w:rsidRDefault="00A8448C" w:rsidP="00D248F3">
      <w:pPr>
        <w:rPr>
          <w:rFonts w:ascii="Times New Roman" w:hAnsi="Times New Roman"/>
          <w:sz w:val="24"/>
          <w:szCs w:val="24"/>
        </w:rPr>
      </w:pPr>
      <w:r w:rsidRPr="00D55F0C">
        <w:rPr>
          <w:noProof/>
          <w:lang w:eastAsia="ru-RU"/>
        </w:rPr>
        <w:pict>
          <v:shape id="_x0000_s1114" type="#_x0000_t32" style="position:absolute;margin-left:333pt;margin-top:10.95pt;width:0;height:15.9pt;z-index:55" o:connectortype="straight">
            <v:stroke endarrow="block"/>
          </v:shape>
        </w:pict>
      </w:r>
      <w:r w:rsidRPr="00D55F0C">
        <w:rPr>
          <w:noProof/>
          <w:lang w:eastAsia="ru-RU"/>
        </w:rPr>
        <w:pict>
          <v:shape id="_x0000_s1115" type="#_x0000_t32" style="position:absolute;margin-left:117pt;margin-top:10.95pt;width:0;height:15.9pt;z-index:53" o:connectortype="straight">
            <v:stroke endarrow="block"/>
          </v:shape>
        </w:pict>
      </w:r>
    </w:p>
    <w:p w:rsidR="005810A9" w:rsidRPr="00D55F0C" w:rsidRDefault="00A8448C" w:rsidP="009D77BD">
      <w:pPr>
        <w:pStyle w:val="Default"/>
        <w:jc w:val="both"/>
        <w:rPr>
          <w:color w:val="auto"/>
        </w:rPr>
      </w:pPr>
      <w:r w:rsidRPr="00D55F0C">
        <w:rPr>
          <w:noProof/>
          <w:color w:val="auto"/>
          <w:lang w:eastAsia="ru-RU"/>
        </w:rPr>
        <w:pict>
          <v:shape id="_x0000_s1116" type="#_x0000_t116" style="position:absolute;left:0;text-align:left;margin-left:18pt;margin-top:6.05pt;width:180pt;height:27pt;z-index:19">
            <v:textbox style="mso-next-textbox:#_x0000_s1116">
              <w:txbxContent>
                <w:p w:rsidR="005810A9" w:rsidRPr="00C26A52" w:rsidRDefault="005810A9" w:rsidP="00D248F3">
                  <w:pPr>
                    <w:jc w:val="center"/>
                    <w:rPr>
                      <w:rFonts w:ascii="Times New Roman" w:hAnsi="Times New Roman"/>
                    </w:rPr>
                  </w:pPr>
                  <w:r w:rsidRPr="00C26A52">
                    <w:rPr>
                      <w:bCs/>
                    </w:rPr>
                    <w:t>Конец</w:t>
                  </w:r>
                </w:p>
              </w:txbxContent>
            </v:textbox>
          </v:shape>
        </w:pict>
      </w:r>
      <w:r w:rsidRPr="00D55F0C">
        <w:rPr>
          <w:noProof/>
          <w:color w:val="auto"/>
          <w:lang w:eastAsia="ru-RU"/>
        </w:rPr>
        <w:pict>
          <v:shape id="_x0000_s1117" type="#_x0000_t116" style="position:absolute;left:0;text-align:left;margin-left:243pt;margin-top:6.05pt;width:180pt;height:27pt;z-index:34">
            <v:textbox style="mso-next-textbox:#_x0000_s1117">
              <w:txbxContent>
                <w:p w:rsidR="005810A9" w:rsidRPr="00C26A52" w:rsidRDefault="005810A9" w:rsidP="00D248F3">
                  <w:pPr>
                    <w:jc w:val="center"/>
                    <w:rPr>
                      <w:rFonts w:ascii="Times New Roman" w:hAnsi="Times New Roman"/>
                    </w:rPr>
                  </w:pPr>
                  <w:r w:rsidRPr="00C26A52">
                    <w:rPr>
                      <w:bCs/>
                    </w:rPr>
                    <w:t>Конец</w:t>
                  </w:r>
                </w:p>
              </w:txbxContent>
            </v:textbox>
          </v:shape>
        </w:pict>
      </w:r>
    </w:p>
    <w:sectPr w:rsidR="005810A9" w:rsidRPr="00D55F0C" w:rsidSect="001616DA">
      <w:pgSz w:w="11906" w:h="16838"/>
      <w:pgMar w:top="1134" w:right="566"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48C" w:rsidRDefault="00A8448C" w:rsidP="001616DA">
      <w:pPr>
        <w:spacing w:after="0" w:line="240" w:lineRule="auto"/>
      </w:pPr>
      <w:r>
        <w:separator/>
      </w:r>
    </w:p>
  </w:endnote>
  <w:endnote w:type="continuationSeparator" w:id="0">
    <w:p w:rsidR="00A8448C" w:rsidRDefault="00A8448C" w:rsidP="00161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48C" w:rsidRDefault="00A8448C" w:rsidP="001616DA">
      <w:pPr>
        <w:spacing w:after="0" w:line="240" w:lineRule="auto"/>
      </w:pPr>
      <w:r>
        <w:separator/>
      </w:r>
    </w:p>
  </w:footnote>
  <w:footnote w:type="continuationSeparator" w:id="0">
    <w:p w:rsidR="00A8448C" w:rsidRDefault="00A8448C" w:rsidP="001616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0A9" w:rsidRDefault="005810A9">
    <w:pPr>
      <w:pStyle w:val="ab"/>
      <w:jc w:val="center"/>
    </w:pPr>
    <w:r>
      <w:rPr>
        <w:rStyle w:val="af3"/>
      </w:rPr>
      <w:fldChar w:fldCharType="begin"/>
    </w:r>
    <w:r>
      <w:rPr>
        <w:rStyle w:val="af3"/>
      </w:rPr>
      <w:instrText xml:space="preserve"> PAGE </w:instrText>
    </w:r>
    <w:r>
      <w:rPr>
        <w:rStyle w:val="af3"/>
      </w:rPr>
      <w:fldChar w:fldCharType="separate"/>
    </w:r>
    <w:r w:rsidR="00D55F0C">
      <w:rPr>
        <w:rStyle w:val="af3"/>
        <w:noProof/>
      </w:rPr>
      <w:t>32</w:t>
    </w:r>
    <w:r>
      <w:rPr>
        <w:rStyle w:val="af3"/>
      </w:rPr>
      <w:fldChar w:fldCharType="end"/>
    </w:r>
  </w:p>
  <w:p w:rsidR="005810A9" w:rsidRDefault="005810A9">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0A9" w:rsidRDefault="005810A9" w:rsidP="00776EFB">
    <w:pPr>
      <w:pStyle w:val="ab"/>
      <w:jc w:val="center"/>
    </w:pPr>
    <w:r>
      <w:rPr>
        <w:rStyle w:val="af3"/>
      </w:rPr>
      <w:fldChar w:fldCharType="begin"/>
    </w:r>
    <w:r>
      <w:rPr>
        <w:rStyle w:val="af3"/>
      </w:rPr>
      <w:instrText xml:space="preserve"> PAGE </w:instrText>
    </w:r>
    <w:r>
      <w:rPr>
        <w:rStyle w:val="af3"/>
      </w:rPr>
      <w:fldChar w:fldCharType="separate"/>
    </w:r>
    <w:r w:rsidR="00D55F0C">
      <w:rPr>
        <w:rStyle w:val="af3"/>
        <w:noProof/>
      </w:rPr>
      <w:t>31</w:t>
    </w:r>
    <w:r>
      <w:rPr>
        <w:rStyle w:val="af3"/>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C70962"/>
    <w:multiLevelType w:val="hybridMultilevel"/>
    <w:tmpl w:val="BC5C866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0800"/>
    <w:rsid w:val="00024FA4"/>
    <w:rsid w:val="00025299"/>
    <w:rsid w:val="0005268D"/>
    <w:rsid w:val="000626C8"/>
    <w:rsid w:val="0007250C"/>
    <w:rsid w:val="000958D8"/>
    <w:rsid w:val="000A1616"/>
    <w:rsid w:val="000D7EBF"/>
    <w:rsid w:val="000E0260"/>
    <w:rsid w:val="000E622E"/>
    <w:rsid w:val="000E74C2"/>
    <w:rsid w:val="000F7AF1"/>
    <w:rsid w:val="00112E00"/>
    <w:rsid w:val="001141AF"/>
    <w:rsid w:val="00130E8E"/>
    <w:rsid w:val="001616DA"/>
    <w:rsid w:val="001762F1"/>
    <w:rsid w:val="00192233"/>
    <w:rsid w:val="00194116"/>
    <w:rsid w:val="00196082"/>
    <w:rsid w:val="00196EC8"/>
    <w:rsid w:val="001A4321"/>
    <w:rsid w:val="001B05D3"/>
    <w:rsid w:val="001B5F1F"/>
    <w:rsid w:val="001C3872"/>
    <w:rsid w:val="001D74E6"/>
    <w:rsid w:val="001E4884"/>
    <w:rsid w:val="001F1117"/>
    <w:rsid w:val="001F3AE0"/>
    <w:rsid w:val="001F5B5C"/>
    <w:rsid w:val="00201D98"/>
    <w:rsid w:val="00204640"/>
    <w:rsid w:val="00204DFA"/>
    <w:rsid w:val="002177A1"/>
    <w:rsid w:val="00230A3C"/>
    <w:rsid w:val="002357A3"/>
    <w:rsid w:val="00281B8A"/>
    <w:rsid w:val="00286205"/>
    <w:rsid w:val="00292AD1"/>
    <w:rsid w:val="002B71E5"/>
    <w:rsid w:val="002C0938"/>
    <w:rsid w:val="002F0D94"/>
    <w:rsid w:val="0032060E"/>
    <w:rsid w:val="0032079E"/>
    <w:rsid w:val="003601D1"/>
    <w:rsid w:val="0037265E"/>
    <w:rsid w:val="00390FB6"/>
    <w:rsid w:val="00397E8C"/>
    <w:rsid w:val="003E431C"/>
    <w:rsid w:val="0040105A"/>
    <w:rsid w:val="004139D4"/>
    <w:rsid w:val="00481FE1"/>
    <w:rsid w:val="004A077D"/>
    <w:rsid w:val="004B2F52"/>
    <w:rsid w:val="004E2598"/>
    <w:rsid w:val="004E5498"/>
    <w:rsid w:val="004E699F"/>
    <w:rsid w:val="004F5974"/>
    <w:rsid w:val="00503F4F"/>
    <w:rsid w:val="00511491"/>
    <w:rsid w:val="00534838"/>
    <w:rsid w:val="00536950"/>
    <w:rsid w:val="0055104C"/>
    <w:rsid w:val="005668F0"/>
    <w:rsid w:val="005742FF"/>
    <w:rsid w:val="005810A9"/>
    <w:rsid w:val="00586E40"/>
    <w:rsid w:val="005D1ED8"/>
    <w:rsid w:val="005E01C0"/>
    <w:rsid w:val="00611CCE"/>
    <w:rsid w:val="00651AE6"/>
    <w:rsid w:val="00677409"/>
    <w:rsid w:val="00680580"/>
    <w:rsid w:val="0069168E"/>
    <w:rsid w:val="00691C8D"/>
    <w:rsid w:val="006965DA"/>
    <w:rsid w:val="006A07BB"/>
    <w:rsid w:val="006B1C32"/>
    <w:rsid w:val="006C0C50"/>
    <w:rsid w:val="006C4901"/>
    <w:rsid w:val="006D289C"/>
    <w:rsid w:val="0071633B"/>
    <w:rsid w:val="00733A6A"/>
    <w:rsid w:val="007352AD"/>
    <w:rsid w:val="007437DF"/>
    <w:rsid w:val="00745510"/>
    <w:rsid w:val="007547D7"/>
    <w:rsid w:val="00776EFB"/>
    <w:rsid w:val="007866FD"/>
    <w:rsid w:val="00793389"/>
    <w:rsid w:val="007A0C31"/>
    <w:rsid w:val="007B018F"/>
    <w:rsid w:val="007C5063"/>
    <w:rsid w:val="007F65C8"/>
    <w:rsid w:val="008119CD"/>
    <w:rsid w:val="00837CDB"/>
    <w:rsid w:val="00846784"/>
    <w:rsid w:val="00860F72"/>
    <w:rsid w:val="00877977"/>
    <w:rsid w:val="00883C4C"/>
    <w:rsid w:val="008850B6"/>
    <w:rsid w:val="00887993"/>
    <w:rsid w:val="008977E1"/>
    <w:rsid w:val="008C282B"/>
    <w:rsid w:val="008D7115"/>
    <w:rsid w:val="008F093B"/>
    <w:rsid w:val="00905F24"/>
    <w:rsid w:val="009864BB"/>
    <w:rsid w:val="00986855"/>
    <w:rsid w:val="00996B8F"/>
    <w:rsid w:val="009A079D"/>
    <w:rsid w:val="009B41AE"/>
    <w:rsid w:val="009B55D2"/>
    <w:rsid w:val="009C7472"/>
    <w:rsid w:val="009D0957"/>
    <w:rsid w:val="009D77BD"/>
    <w:rsid w:val="009E1568"/>
    <w:rsid w:val="009F5A58"/>
    <w:rsid w:val="009F79EE"/>
    <w:rsid w:val="00A100DC"/>
    <w:rsid w:val="00A10E73"/>
    <w:rsid w:val="00A11C1A"/>
    <w:rsid w:val="00A467EE"/>
    <w:rsid w:val="00A57238"/>
    <w:rsid w:val="00A715EE"/>
    <w:rsid w:val="00A72E33"/>
    <w:rsid w:val="00A74570"/>
    <w:rsid w:val="00A8448C"/>
    <w:rsid w:val="00A904EC"/>
    <w:rsid w:val="00A90D4C"/>
    <w:rsid w:val="00A96863"/>
    <w:rsid w:val="00AA658E"/>
    <w:rsid w:val="00AB2A0C"/>
    <w:rsid w:val="00AB2F65"/>
    <w:rsid w:val="00AB50AE"/>
    <w:rsid w:val="00AC29DB"/>
    <w:rsid w:val="00AC7029"/>
    <w:rsid w:val="00AD457A"/>
    <w:rsid w:val="00AE605B"/>
    <w:rsid w:val="00B17DF6"/>
    <w:rsid w:val="00B442E4"/>
    <w:rsid w:val="00B4698A"/>
    <w:rsid w:val="00B5795C"/>
    <w:rsid w:val="00B802F9"/>
    <w:rsid w:val="00BB4184"/>
    <w:rsid w:val="00BD0CD0"/>
    <w:rsid w:val="00BE21AE"/>
    <w:rsid w:val="00C00800"/>
    <w:rsid w:val="00C26A52"/>
    <w:rsid w:val="00C3360B"/>
    <w:rsid w:val="00C6394E"/>
    <w:rsid w:val="00CC085A"/>
    <w:rsid w:val="00CE0146"/>
    <w:rsid w:val="00CE0FF1"/>
    <w:rsid w:val="00CE407F"/>
    <w:rsid w:val="00D007C0"/>
    <w:rsid w:val="00D22FA2"/>
    <w:rsid w:val="00D248F3"/>
    <w:rsid w:val="00D55F0C"/>
    <w:rsid w:val="00D63AC4"/>
    <w:rsid w:val="00D70D80"/>
    <w:rsid w:val="00D723EB"/>
    <w:rsid w:val="00D92124"/>
    <w:rsid w:val="00D93E34"/>
    <w:rsid w:val="00DA7789"/>
    <w:rsid w:val="00DC1898"/>
    <w:rsid w:val="00DC3137"/>
    <w:rsid w:val="00E13F30"/>
    <w:rsid w:val="00E479BD"/>
    <w:rsid w:val="00E52F5B"/>
    <w:rsid w:val="00E53A08"/>
    <w:rsid w:val="00E60150"/>
    <w:rsid w:val="00E6751C"/>
    <w:rsid w:val="00E7123B"/>
    <w:rsid w:val="00E72FAF"/>
    <w:rsid w:val="00EA1FD7"/>
    <w:rsid w:val="00EB3515"/>
    <w:rsid w:val="00ED1F58"/>
    <w:rsid w:val="00ED5BA2"/>
    <w:rsid w:val="00EE5214"/>
    <w:rsid w:val="00EE7BBE"/>
    <w:rsid w:val="00F922B2"/>
    <w:rsid w:val="00FA25DB"/>
    <w:rsid w:val="00FB389E"/>
    <w:rsid w:val="00FB7821"/>
    <w:rsid w:val="00FD6A90"/>
    <w:rsid w:val="00FE158F"/>
    <w:rsid w:val="00FE19FB"/>
    <w:rsid w:val="00FF098C"/>
    <w:rsid w:val="00FF307B"/>
    <w:rsid w:val="00FF33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18"/>
    <o:shapelayout v:ext="edit">
      <o:idmap v:ext="edit" data="1"/>
      <o:rules v:ext="edit">
        <o:r id="V:Rule1" type="connector" idref="#_x0000_s1095"/>
        <o:r id="V:Rule2" type="connector" idref="#_x0000_s1027"/>
        <o:r id="V:Rule3" type="connector" idref="#_x0000_s1094"/>
        <o:r id="V:Rule4" type="connector" idref="#_x0000_s1088"/>
        <o:r id="V:Rule5" type="connector" idref="#_x0000_s1030"/>
        <o:r id="V:Rule6" type="connector" idref="#_x0000_s1089"/>
        <o:r id="V:Rule7" type="connector" idref="#_x0000_s1029"/>
        <o:r id="V:Rule8" type="connector" idref="#_x0000_s1087"/>
        <o:r id="V:Rule9" type="connector" idref="#_x0000_s1099"/>
        <o:r id="V:Rule10" type="connector" idref="#_x0000_s1039"/>
        <o:r id="V:Rule11" type="connector" idref="#_x0000_s1067"/>
        <o:r id="V:Rule12" type="connector" idref="#_x0000_s1100"/>
        <o:r id="V:Rule13" type="connector" idref="#_x0000_s1036"/>
        <o:r id="V:Rule14" type="connector" idref="#_x0000_s1068"/>
        <o:r id="V:Rule15" type="connector" idref="#_x0000_s1086"/>
        <o:r id="V:Rule16" type="connector" idref="#_x0000_s1033"/>
        <o:r id="V:Rule17" type="connector" idref="#_x0000_s1107"/>
        <o:r id="V:Rule18" type="connector" idref="#_x0000_s1035"/>
        <o:r id="V:Rule19" type="connector" idref="#_x0000_s1106"/>
        <o:r id="V:Rule20" type="connector" idref="#_x0000_s1049"/>
        <o:r id="V:Rule21" type="connector" idref="#_x0000_s1071"/>
        <o:r id="V:Rule22" type="connector" idref="#_x0000_s1070"/>
        <o:r id="V:Rule23" type="connector" idref="#_x0000_s1050"/>
        <o:r id="V:Rule24" type="connector" idref="#_x0000_s1073"/>
        <o:r id="V:Rule25" type="connector" idref="#_x0000_s1115"/>
        <o:r id="V:Rule26" type="connector" idref="#_x0000_s1056"/>
        <o:r id="V:Rule27" type="connector" idref="#_x0000_s1114"/>
        <o:r id="V:Rule28" type="connector" idref="#_x0000_s1052"/>
        <o:r id="V:Rule29" type="connector" idref="#_x0000_s1074"/>
        <o:r id="V:Rule30" type="connector" idref="#_x0000_s1083"/>
        <o:r id="V:Rule31" type="connector" idref="#_x0000_s1062"/>
        <o:r id="V:Rule32" type="connector" idref="#_x0000_s1042"/>
        <o:r id="V:Rule33" type="connector" idref="#_x0000_s1061"/>
        <o:r id="V:Rule34" type="connector" idref="#_x0000_s1044"/>
        <o:r id="V:Rule35" type="connector" idref="#_x0000_s1084"/>
        <o:r id="V:Rule36" type="connector" idref="#_x0000_s1059"/>
        <o:r id="V:Rule37" type="connector" idref="#_x0000_s1110"/>
        <o:r id="V:Rule38" type="connector" idref="#_x0000_s1077"/>
        <o:r id="V:Rule39" type="connector" idref="#_x0000_s1076"/>
        <o:r id="V:Rule40" type="connector" idref="#_x0000_s1060"/>
        <o:r id="V:Rule41" type="connector" idref="#_x0000_s1111"/>
      </o:rules>
    </o:shapelayout>
  </w:shapeDefaults>
  <w:decimalSymbol w:val=","/>
  <w:listSeparator w:val=";"/>
  <w14:docId w14:val="16CD1B9B"/>
  <w15:docId w15:val="{DB707E10-B3F5-459D-83B7-C40488515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079E"/>
    <w:pPr>
      <w:spacing w:after="160" w:line="259" w:lineRule="auto"/>
    </w:pPr>
    <w:rPr>
      <w:sz w:val="22"/>
      <w:szCs w:val="22"/>
      <w:lang w:eastAsia="en-US"/>
    </w:rPr>
  </w:style>
  <w:style w:type="paragraph" w:styleId="1">
    <w:name w:val="heading 1"/>
    <w:basedOn w:val="a"/>
    <w:link w:val="10"/>
    <w:uiPriority w:val="99"/>
    <w:qFormat/>
    <w:rsid w:val="00FF307B"/>
    <w:pPr>
      <w:spacing w:before="100" w:beforeAutospacing="1" w:after="100" w:afterAutospacing="1" w:line="240" w:lineRule="auto"/>
      <w:outlineLvl w:val="0"/>
    </w:pPr>
    <w:rPr>
      <w:rFonts w:ascii="Times New Roman" w:hAnsi="Times New Roman"/>
      <w:b/>
      <w:kern w:val="36"/>
      <w:sz w:val="4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F307B"/>
    <w:rPr>
      <w:rFonts w:ascii="Times New Roman" w:hAnsi="Times New Roman" w:cs="Times New Roman"/>
      <w:b/>
      <w:kern w:val="36"/>
      <w:sz w:val="48"/>
      <w:lang w:eastAsia="ru-RU"/>
    </w:rPr>
  </w:style>
  <w:style w:type="paragraph" w:customStyle="1" w:styleId="ConsPlusTitle">
    <w:name w:val="ConsPlusTitle"/>
    <w:uiPriority w:val="99"/>
    <w:rsid w:val="00C00800"/>
    <w:pPr>
      <w:widowControl w:val="0"/>
      <w:autoSpaceDE w:val="0"/>
      <w:autoSpaceDN w:val="0"/>
    </w:pPr>
    <w:rPr>
      <w:rFonts w:eastAsia="Times New Roman" w:cs="Calibri"/>
      <w:b/>
      <w:sz w:val="22"/>
    </w:rPr>
  </w:style>
  <w:style w:type="paragraph" w:styleId="a3">
    <w:name w:val="Balloon Text"/>
    <w:basedOn w:val="a"/>
    <w:link w:val="a4"/>
    <w:uiPriority w:val="99"/>
    <w:semiHidden/>
    <w:rsid w:val="00C00800"/>
    <w:pPr>
      <w:spacing w:after="0" w:line="240" w:lineRule="auto"/>
    </w:pPr>
    <w:rPr>
      <w:rFonts w:ascii="Segoe UI" w:hAnsi="Segoe UI"/>
      <w:sz w:val="18"/>
      <w:szCs w:val="20"/>
      <w:lang w:eastAsia="ru-RU"/>
    </w:rPr>
  </w:style>
  <w:style w:type="character" w:customStyle="1" w:styleId="a4">
    <w:name w:val="Текст выноски Знак"/>
    <w:link w:val="a3"/>
    <w:uiPriority w:val="99"/>
    <w:semiHidden/>
    <w:locked/>
    <w:rsid w:val="00C00800"/>
    <w:rPr>
      <w:rFonts w:ascii="Segoe UI" w:hAnsi="Segoe UI" w:cs="Times New Roman"/>
      <w:sz w:val="18"/>
    </w:rPr>
  </w:style>
  <w:style w:type="paragraph" w:styleId="a5">
    <w:name w:val="Normal (Web)"/>
    <w:basedOn w:val="a"/>
    <w:uiPriority w:val="99"/>
    <w:rsid w:val="006965DA"/>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Strong"/>
    <w:uiPriority w:val="99"/>
    <w:qFormat/>
    <w:rsid w:val="006965DA"/>
    <w:rPr>
      <w:rFonts w:cs="Times New Roman"/>
      <w:b/>
    </w:rPr>
  </w:style>
  <w:style w:type="character" w:styleId="a7">
    <w:name w:val="Hyperlink"/>
    <w:uiPriority w:val="99"/>
    <w:rsid w:val="006965DA"/>
    <w:rPr>
      <w:rFonts w:cs="Times New Roman"/>
      <w:color w:val="0000FF"/>
      <w:u w:val="single"/>
    </w:rPr>
  </w:style>
  <w:style w:type="character" w:styleId="a8">
    <w:name w:val="Emphasis"/>
    <w:uiPriority w:val="99"/>
    <w:qFormat/>
    <w:rsid w:val="006965DA"/>
    <w:rPr>
      <w:rFonts w:cs="Times New Roman"/>
      <w:i/>
    </w:rPr>
  </w:style>
  <w:style w:type="paragraph" w:customStyle="1" w:styleId="ConsPlusNormal">
    <w:name w:val="ConsPlusNormal"/>
    <w:uiPriority w:val="99"/>
    <w:rsid w:val="00292AD1"/>
    <w:pPr>
      <w:widowControl w:val="0"/>
      <w:autoSpaceDE w:val="0"/>
      <w:autoSpaceDN w:val="0"/>
      <w:adjustRightInd w:val="0"/>
    </w:pPr>
    <w:rPr>
      <w:rFonts w:ascii="Arial" w:eastAsia="Times New Roman" w:hAnsi="Arial" w:cs="Arial"/>
    </w:rPr>
  </w:style>
  <w:style w:type="paragraph" w:customStyle="1" w:styleId="Default">
    <w:name w:val="Default"/>
    <w:uiPriority w:val="99"/>
    <w:rsid w:val="007352AD"/>
    <w:pPr>
      <w:autoSpaceDE w:val="0"/>
      <w:autoSpaceDN w:val="0"/>
      <w:adjustRightInd w:val="0"/>
    </w:pPr>
    <w:rPr>
      <w:rFonts w:ascii="Times New Roman" w:hAnsi="Times New Roman"/>
      <w:color w:val="000000"/>
      <w:sz w:val="24"/>
      <w:szCs w:val="24"/>
      <w:lang w:eastAsia="en-US"/>
    </w:rPr>
  </w:style>
  <w:style w:type="paragraph" w:styleId="a9">
    <w:name w:val="footer"/>
    <w:basedOn w:val="a"/>
    <w:link w:val="aa"/>
    <w:uiPriority w:val="99"/>
    <w:rsid w:val="0007250C"/>
    <w:pPr>
      <w:tabs>
        <w:tab w:val="center" w:pos="4677"/>
        <w:tab w:val="right" w:pos="9355"/>
      </w:tabs>
      <w:spacing w:after="0" w:line="240" w:lineRule="auto"/>
    </w:pPr>
    <w:rPr>
      <w:sz w:val="20"/>
      <w:szCs w:val="20"/>
      <w:lang w:eastAsia="ru-RU"/>
    </w:rPr>
  </w:style>
  <w:style w:type="character" w:customStyle="1" w:styleId="aa">
    <w:name w:val="Нижний колонтитул Знак"/>
    <w:link w:val="a9"/>
    <w:uiPriority w:val="99"/>
    <w:locked/>
    <w:rsid w:val="0007250C"/>
    <w:rPr>
      <w:rFonts w:cs="Times New Roman"/>
    </w:rPr>
  </w:style>
  <w:style w:type="paragraph" w:styleId="ab">
    <w:name w:val="header"/>
    <w:basedOn w:val="a"/>
    <w:link w:val="ac"/>
    <w:uiPriority w:val="99"/>
    <w:rsid w:val="001616DA"/>
    <w:pPr>
      <w:tabs>
        <w:tab w:val="center" w:pos="4677"/>
        <w:tab w:val="right" w:pos="9355"/>
      </w:tabs>
      <w:spacing w:after="0" w:line="240" w:lineRule="auto"/>
    </w:pPr>
    <w:rPr>
      <w:sz w:val="20"/>
      <w:szCs w:val="20"/>
      <w:lang w:eastAsia="ru-RU"/>
    </w:rPr>
  </w:style>
  <w:style w:type="character" w:customStyle="1" w:styleId="ac">
    <w:name w:val="Верхний колонтитул Знак"/>
    <w:link w:val="ab"/>
    <w:uiPriority w:val="99"/>
    <w:locked/>
    <w:rsid w:val="001616DA"/>
    <w:rPr>
      <w:rFonts w:cs="Times New Roman"/>
    </w:rPr>
  </w:style>
  <w:style w:type="paragraph" w:styleId="ad">
    <w:name w:val="No Spacing"/>
    <w:link w:val="11"/>
    <w:uiPriority w:val="99"/>
    <w:qFormat/>
    <w:rsid w:val="00996B8F"/>
    <w:pPr>
      <w:spacing w:line="276" w:lineRule="auto"/>
      <w:ind w:firstLine="567"/>
      <w:jc w:val="both"/>
    </w:pPr>
    <w:rPr>
      <w:rFonts w:ascii="Times New Roman" w:hAnsi="Times New Roman"/>
      <w:sz w:val="22"/>
      <w:szCs w:val="22"/>
    </w:rPr>
  </w:style>
  <w:style w:type="character" w:customStyle="1" w:styleId="11">
    <w:name w:val="Без интервала Знак1"/>
    <w:link w:val="ad"/>
    <w:uiPriority w:val="99"/>
    <w:locked/>
    <w:rsid w:val="00996B8F"/>
    <w:rPr>
      <w:rFonts w:ascii="Times New Roman" w:hAnsi="Times New Roman"/>
      <w:sz w:val="22"/>
    </w:rPr>
  </w:style>
  <w:style w:type="paragraph" w:customStyle="1" w:styleId="12">
    <w:name w:val="Без интервала1"/>
    <w:link w:val="ae"/>
    <w:uiPriority w:val="99"/>
    <w:rsid w:val="00AB2F65"/>
    <w:pPr>
      <w:spacing w:line="276" w:lineRule="auto"/>
      <w:ind w:firstLine="567"/>
      <w:jc w:val="both"/>
    </w:pPr>
    <w:rPr>
      <w:sz w:val="22"/>
      <w:szCs w:val="22"/>
      <w:lang w:eastAsia="en-US"/>
    </w:rPr>
  </w:style>
  <w:style w:type="character" w:customStyle="1" w:styleId="ae">
    <w:name w:val="Без интервала Знак"/>
    <w:link w:val="12"/>
    <w:uiPriority w:val="99"/>
    <w:locked/>
    <w:rsid w:val="00AB2F65"/>
    <w:rPr>
      <w:sz w:val="22"/>
      <w:lang w:val="ru-RU" w:eastAsia="en-US"/>
    </w:rPr>
  </w:style>
  <w:style w:type="character" w:customStyle="1" w:styleId="2">
    <w:name w:val="Знак Знак2"/>
    <w:uiPriority w:val="99"/>
    <w:rsid w:val="00D248F3"/>
  </w:style>
  <w:style w:type="paragraph" w:styleId="af">
    <w:name w:val="List"/>
    <w:basedOn w:val="a"/>
    <w:uiPriority w:val="99"/>
    <w:rsid w:val="00FB389E"/>
    <w:pPr>
      <w:widowControl w:val="0"/>
      <w:spacing w:after="0" w:line="240" w:lineRule="auto"/>
      <w:ind w:left="283" w:hanging="283"/>
    </w:pPr>
    <w:rPr>
      <w:rFonts w:ascii="Times New Roman" w:hAnsi="Times New Roman"/>
      <w:sz w:val="20"/>
      <w:szCs w:val="20"/>
      <w:lang w:eastAsia="ru-RU"/>
    </w:rPr>
  </w:style>
  <w:style w:type="paragraph" w:styleId="af0">
    <w:name w:val="caption"/>
    <w:basedOn w:val="a"/>
    <w:uiPriority w:val="99"/>
    <w:qFormat/>
    <w:locked/>
    <w:rsid w:val="00FB389E"/>
    <w:pPr>
      <w:widowControl w:val="0"/>
      <w:spacing w:before="240" w:after="60" w:line="240" w:lineRule="auto"/>
      <w:jc w:val="center"/>
    </w:pPr>
    <w:rPr>
      <w:rFonts w:ascii="Arial" w:hAnsi="Arial"/>
      <w:b/>
      <w:kern w:val="28"/>
      <w:sz w:val="32"/>
      <w:szCs w:val="20"/>
      <w:lang w:eastAsia="ru-RU"/>
    </w:rPr>
  </w:style>
  <w:style w:type="paragraph" w:styleId="af1">
    <w:name w:val="Subtitle"/>
    <w:basedOn w:val="a"/>
    <w:link w:val="af2"/>
    <w:uiPriority w:val="99"/>
    <w:qFormat/>
    <w:locked/>
    <w:rsid w:val="00FB389E"/>
    <w:pPr>
      <w:widowControl w:val="0"/>
      <w:spacing w:after="60" w:line="240" w:lineRule="auto"/>
      <w:jc w:val="center"/>
    </w:pPr>
    <w:rPr>
      <w:rFonts w:ascii="Arial" w:hAnsi="Arial"/>
      <w:i/>
      <w:sz w:val="24"/>
      <w:szCs w:val="20"/>
      <w:lang w:eastAsia="ru-RU"/>
    </w:rPr>
  </w:style>
  <w:style w:type="character" w:customStyle="1" w:styleId="SubtitleChar">
    <w:name w:val="Subtitle Char"/>
    <w:uiPriority w:val="99"/>
    <w:locked/>
    <w:rsid w:val="00586E40"/>
    <w:rPr>
      <w:rFonts w:ascii="Cambria" w:hAnsi="Cambria" w:cs="Times New Roman"/>
      <w:sz w:val="24"/>
      <w:lang w:eastAsia="en-US"/>
    </w:rPr>
  </w:style>
  <w:style w:type="character" w:customStyle="1" w:styleId="af2">
    <w:name w:val="Подзаголовок Знак"/>
    <w:link w:val="af1"/>
    <w:uiPriority w:val="99"/>
    <w:locked/>
    <w:rsid w:val="00FB389E"/>
    <w:rPr>
      <w:rFonts w:ascii="Arial" w:hAnsi="Arial"/>
      <w:i/>
      <w:sz w:val="24"/>
      <w:lang w:val="ru-RU" w:eastAsia="ru-RU"/>
    </w:rPr>
  </w:style>
  <w:style w:type="character" w:styleId="af3">
    <w:name w:val="page number"/>
    <w:uiPriority w:val="99"/>
    <w:rsid w:val="00776EF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771957">
      <w:marLeft w:val="0"/>
      <w:marRight w:val="0"/>
      <w:marTop w:val="0"/>
      <w:marBottom w:val="0"/>
      <w:divBdr>
        <w:top w:val="none" w:sz="0" w:space="0" w:color="auto"/>
        <w:left w:val="none" w:sz="0" w:space="0" w:color="auto"/>
        <w:bottom w:val="none" w:sz="0" w:space="0" w:color="auto"/>
        <w:right w:val="none" w:sz="0" w:space="0" w:color="auto"/>
      </w:divBdr>
    </w:div>
    <w:div w:id="945771958">
      <w:marLeft w:val="0"/>
      <w:marRight w:val="0"/>
      <w:marTop w:val="0"/>
      <w:marBottom w:val="0"/>
      <w:divBdr>
        <w:top w:val="none" w:sz="0" w:space="0" w:color="auto"/>
        <w:left w:val="none" w:sz="0" w:space="0" w:color="auto"/>
        <w:bottom w:val="none" w:sz="0" w:space="0" w:color="auto"/>
        <w:right w:val="none" w:sz="0" w:space="0" w:color="auto"/>
      </w:divBdr>
    </w:div>
    <w:div w:id="945771959">
      <w:marLeft w:val="0"/>
      <w:marRight w:val="0"/>
      <w:marTop w:val="0"/>
      <w:marBottom w:val="0"/>
      <w:divBdr>
        <w:top w:val="none" w:sz="0" w:space="0" w:color="auto"/>
        <w:left w:val="none" w:sz="0" w:space="0" w:color="auto"/>
        <w:bottom w:val="none" w:sz="0" w:space="0" w:color="auto"/>
        <w:right w:val="none" w:sz="0" w:space="0" w:color="auto"/>
      </w:divBdr>
    </w:div>
    <w:div w:id="9457719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A690E298D061B72EE234A5904DD42BC54E34FACAF58D6D89DFDAF0CA791EDC08A6AD928EC1AFF713EC3397E0A477F1D462413B59n1uDF"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consultantplus://offline/ref=0DA690E298D061B72EE234A5904DD42BC54E34FACAF58D6D89DFDAF0CA791EDC08A6AD9484CAF0F206FD6B9BE8B369F7CC7E433An5u1F"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1F6A9B3F19DE3A37159F14C183929DB7E713043D4CF1AFB136ED6A4483426501790289DEC4D2522HFuC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elnya-admin.admin-smolensk.ru/" TargetMode="External"/><Relationship Id="rId4" Type="http://schemas.openxmlformats.org/officeDocument/2006/relationships/webSettings" Target="webSettings.xml"/><Relationship Id="rId9" Type="http://schemas.openxmlformats.org/officeDocument/2006/relationships/hyperlink" Target="http://elnya-admin.admin-smolensk.ru/municipalnye-uslugi/vydacha-arhivnyh-spravok-zaverennyh-kopij-i-vypisok/" TargetMode="External"/><Relationship Id="rId14" Type="http://schemas.openxmlformats.org/officeDocument/2006/relationships/hyperlink" Target="mailto:admin_elnia@admin-smolensk.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521</TotalTime>
  <Pages>33</Pages>
  <Words>9279</Words>
  <Characters>52891</Characters>
  <Application>Microsoft Office Word</Application>
  <DocSecurity>0</DocSecurity>
  <Lines>440</Lines>
  <Paragraphs>124</Paragraphs>
  <ScaleCrop>false</ScaleCrop>
  <Company>diakov.net</Company>
  <LinksUpToDate>false</LinksUpToDate>
  <CharactersWithSpaces>62046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Ковалев</dc:creator>
  <cp:keywords/>
  <dc:description/>
  <cp:lastModifiedBy>Ковалев</cp:lastModifiedBy>
  <cp:revision>23</cp:revision>
  <cp:lastPrinted>2019-09-13T09:33:00Z</cp:lastPrinted>
  <dcterms:created xsi:type="dcterms:W3CDTF">2019-09-19T14:38:00Z</dcterms:created>
  <dcterms:modified xsi:type="dcterms:W3CDTF">2019-11-13T12:33:00Z</dcterms:modified>
</cp:coreProperties>
</file>