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C5" w:rsidRPr="007E097F" w:rsidRDefault="006E7EC5" w:rsidP="00815059">
      <w:pPr>
        <w:tabs>
          <w:tab w:val="left" w:pos="720"/>
        </w:tabs>
        <w:ind w:firstLine="720"/>
        <w:jc w:val="center"/>
        <w:rPr>
          <w:b/>
          <w:i/>
          <w:sz w:val="32"/>
          <w:szCs w:val="32"/>
        </w:rPr>
      </w:pPr>
      <w:r w:rsidRPr="007E097F">
        <w:rPr>
          <w:b/>
          <w:i/>
          <w:sz w:val="32"/>
          <w:szCs w:val="32"/>
        </w:rPr>
        <w:t>Пояснительная записка к отчету об исполнении бюджета муниципального образования «Ельнинск</w:t>
      </w:r>
      <w:r w:rsidR="00ED6C71">
        <w:rPr>
          <w:b/>
          <w:i/>
          <w:sz w:val="32"/>
          <w:szCs w:val="32"/>
        </w:rPr>
        <w:t>ий район» Смоленской области за</w:t>
      </w:r>
      <w:r w:rsidR="007077BA">
        <w:rPr>
          <w:b/>
          <w:i/>
          <w:sz w:val="32"/>
          <w:szCs w:val="32"/>
        </w:rPr>
        <w:t xml:space="preserve"> </w:t>
      </w:r>
      <w:r w:rsidR="00346B84">
        <w:rPr>
          <w:b/>
          <w:i/>
          <w:sz w:val="32"/>
          <w:szCs w:val="32"/>
        </w:rPr>
        <w:t>девять</w:t>
      </w:r>
      <w:r w:rsidR="004E1FC3" w:rsidRPr="004E1FC3">
        <w:rPr>
          <w:b/>
          <w:i/>
          <w:sz w:val="28"/>
          <w:szCs w:val="28"/>
        </w:rPr>
        <w:t xml:space="preserve"> месяцев</w:t>
      </w:r>
      <w:r w:rsidR="00FD3EF6">
        <w:rPr>
          <w:b/>
          <w:i/>
          <w:sz w:val="32"/>
          <w:szCs w:val="32"/>
        </w:rPr>
        <w:t xml:space="preserve"> </w:t>
      </w:r>
      <w:r w:rsidRPr="007E097F">
        <w:rPr>
          <w:b/>
          <w:i/>
          <w:sz w:val="32"/>
          <w:szCs w:val="32"/>
        </w:rPr>
        <w:t>20</w:t>
      </w:r>
      <w:r w:rsidR="00CC4AB8">
        <w:rPr>
          <w:b/>
          <w:i/>
          <w:sz w:val="32"/>
          <w:szCs w:val="32"/>
        </w:rPr>
        <w:t>21</w:t>
      </w:r>
      <w:r w:rsidR="00D951B9">
        <w:rPr>
          <w:b/>
          <w:i/>
          <w:sz w:val="32"/>
          <w:szCs w:val="32"/>
        </w:rPr>
        <w:t>г</w:t>
      </w:r>
      <w:r w:rsidRPr="007E097F">
        <w:rPr>
          <w:b/>
          <w:i/>
          <w:sz w:val="32"/>
          <w:szCs w:val="32"/>
        </w:rPr>
        <w:t>од</w:t>
      </w:r>
      <w:r w:rsidR="003F1E87">
        <w:rPr>
          <w:b/>
          <w:i/>
          <w:sz w:val="32"/>
          <w:szCs w:val="32"/>
        </w:rPr>
        <w:t>а</w:t>
      </w:r>
    </w:p>
    <w:p w:rsidR="005F3516" w:rsidRPr="005A67AD" w:rsidRDefault="005F3516" w:rsidP="00815059">
      <w:pPr>
        <w:tabs>
          <w:tab w:val="left" w:pos="3705"/>
          <w:tab w:val="left" w:pos="5940"/>
        </w:tabs>
        <w:ind w:firstLine="720"/>
        <w:jc w:val="center"/>
        <w:rPr>
          <w:b/>
          <w:i/>
          <w:sz w:val="32"/>
          <w:szCs w:val="32"/>
        </w:rPr>
      </w:pPr>
      <w:r>
        <w:rPr>
          <w:b/>
          <w:i/>
          <w:sz w:val="32"/>
          <w:szCs w:val="32"/>
        </w:rPr>
        <w:t>Доходы</w:t>
      </w:r>
    </w:p>
    <w:p w:rsidR="005041BD" w:rsidRDefault="00ED6C71" w:rsidP="00815059">
      <w:pPr>
        <w:ind w:firstLine="720"/>
        <w:jc w:val="both"/>
        <w:rPr>
          <w:sz w:val="28"/>
          <w:szCs w:val="28"/>
        </w:rPr>
      </w:pPr>
      <w:r>
        <w:rPr>
          <w:sz w:val="28"/>
          <w:szCs w:val="28"/>
        </w:rPr>
        <w:t>За</w:t>
      </w:r>
      <w:r w:rsidR="005041BD">
        <w:rPr>
          <w:sz w:val="28"/>
          <w:szCs w:val="28"/>
        </w:rPr>
        <w:t xml:space="preserve"> </w:t>
      </w:r>
      <w:r w:rsidR="004E1FC3">
        <w:rPr>
          <w:sz w:val="28"/>
          <w:szCs w:val="28"/>
        </w:rPr>
        <w:t>9 месяцев</w:t>
      </w:r>
      <w:r w:rsidR="005041BD">
        <w:rPr>
          <w:sz w:val="28"/>
          <w:szCs w:val="28"/>
        </w:rPr>
        <w:t xml:space="preserve"> 20</w:t>
      </w:r>
      <w:r w:rsidR="00CC4AB8">
        <w:rPr>
          <w:sz w:val="28"/>
          <w:szCs w:val="28"/>
        </w:rPr>
        <w:t>21</w:t>
      </w:r>
      <w:r w:rsidR="005041BD">
        <w:rPr>
          <w:sz w:val="28"/>
          <w:szCs w:val="28"/>
        </w:rPr>
        <w:t xml:space="preserve"> года, бюджет муниципального района в части налоговых и неналоговых доходов исполнен в сумме </w:t>
      </w:r>
      <w:r w:rsidR="00B51F73">
        <w:rPr>
          <w:sz w:val="28"/>
          <w:szCs w:val="28"/>
        </w:rPr>
        <w:t>30433,2</w:t>
      </w:r>
      <w:r w:rsidR="005041BD">
        <w:rPr>
          <w:sz w:val="28"/>
          <w:szCs w:val="28"/>
        </w:rPr>
        <w:t xml:space="preserve"> тыс. руб.,  при утвержденных годовых бюджетных назначениях </w:t>
      </w:r>
      <w:r w:rsidR="00CC4AB8">
        <w:rPr>
          <w:sz w:val="28"/>
          <w:szCs w:val="28"/>
        </w:rPr>
        <w:t>41920,2</w:t>
      </w:r>
      <w:r w:rsidR="005041BD">
        <w:rPr>
          <w:sz w:val="28"/>
          <w:szCs w:val="28"/>
        </w:rPr>
        <w:t xml:space="preserve"> тыс. руб., т.е. на </w:t>
      </w:r>
      <w:r w:rsidR="00B51F73">
        <w:rPr>
          <w:sz w:val="28"/>
          <w:szCs w:val="28"/>
        </w:rPr>
        <w:t>72,6</w:t>
      </w:r>
      <w:r w:rsidR="005041BD">
        <w:rPr>
          <w:sz w:val="28"/>
          <w:szCs w:val="28"/>
        </w:rPr>
        <w:t>%. Налоговые доходы на 1.</w:t>
      </w:r>
      <w:r w:rsidR="008330E9">
        <w:rPr>
          <w:sz w:val="28"/>
          <w:szCs w:val="28"/>
        </w:rPr>
        <w:t>10</w:t>
      </w:r>
      <w:r w:rsidR="005041BD">
        <w:rPr>
          <w:sz w:val="28"/>
          <w:szCs w:val="28"/>
        </w:rPr>
        <w:t>.20</w:t>
      </w:r>
      <w:r w:rsidR="00CC4AB8">
        <w:rPr>
          <w:sz w:val="28"/>
          <w:szCs w:val="28"/>
        </w:rPr>
        <w:t>21</w:t>
      </w:r>
      <w:r w:rsidR="005041BD">
        <w:rPr>
          <w:sz w:val="28"/>
          <w:szCs w:val="28"/>
        </w:rPr>
        <w:t xml:space="preserve"> года исполнены в сумме </w:t>
      </w:r>
      <w:r w:rsidR="00B51F73">
        <w:rPr>
          <w:sz w:val="28"/>
          <w:szCs w:val="28"/>
        </w:rPr>
        <w:t>27474,3</w:t>
      </w:r>
      <w:r w:rsidR="005041BD">
        <w:rPr>
          <w:sz w:val="28"/>
          <w:szCs w:val="28"/>
        </w:rPr>
        <w:t xml:space="preserve"> тыс. руб., при утвержденном годовом плане </w:t>
      </w:r>
      <w:r w:rsidR="001C56C4">
        <w:rPr>
          <w:sz w:val="28"/>
          <w:szCs w:val="28"/>
        </w:rPr>
        <w:t>40483,9</w:t>
      </w:r>
      <w:r w:rsidR="005041BD">
        <w:rPr>
          <w:sz w:val="28"/>
          <w:szCs w:val="28"/>
        </w:rPr>
        <w:t xml:space="preserve"> тыс. руб., т.е. на </w:t>
      </w:r>
      <w:r w:rsidR="00B51F73">
        <w:rPr>
          <w:sz w:val="28"/>
          <w:szCs w:val="28"/>
        </w:rPr>
        <w:t>67,9</w:t>
      </w:r>
      <w:r w:rsidR="005041BD">
        <w:rPr>
          <w:sz w:val="28"/>
          <w:szCs w:val="28"/>
        </w:rPr>
        <w:t xml:space="preserve">%. Неналоговое доходы  исполнены в сумме </w:t>
      </w:r>
      <w:r w:rsidR="00B51F73">
        <w:rPr>
          <w:sz w:val="28"/>
          <w:szCs w:val="28"/>
        </w:rPr>
        <w:t>2958,9</w:t>
      </w:r>
      <w:r w:rsidR="005041BD">
        <w:rPr>
          <w:sz w:val="28"/>
          <w:szCs w:val="28"/>
        </w:rPr>
        <w:t xml:space="preserve"> тыс. руб., при утвержденном годовом плане </w:t>
      </w:r>
      <w:r w:rsidR="001C56C4">
        <w:rPr>
          <w:sz w:val="28"/>
          <w:szCs w:val="28"/>
        </w:rPr>
        <w:t>1436</w:t>
      </w:r>
      <w:r w:rsidR="00B51F73">
        <w:rPr>
          <w:sz w:val="28"/>
          <w:szCs w:val="28"/>
        </w:rPr>
        <w:t>,3тыс. руб. , в 2,1 раза.</w:t>
      </w:r>
      <w:r w:rsidR="005041BD">
        <w:rPr>
          <w:sz w:val="28"/>
          <w:szCs w:val="28"/>
        </w:rPr>
        <w:t xml:space="preserve"> </w:t>
      </w:r>
    </w:p>
    <w:p w:rsidR="0088502D" w:rsidRDefault="0088502D" w:rsidP="00815059">
      <w:pPr>
        <w:ind w:firstLine="720"/>
        <w:rPr>
          <w:sz w:val="22"/>
          <w:szCs w:val="22"/>
        </w:rPr>
      </w:pPr>
    </w:p>
    <w:p w:rsidR="005041BD" w:rsidRPr="00745C07" w:rsidRDefault="005041BD" w:rsidP="0088502D">
      <w:pPr>
        <w:ind w:firstLine="720"/>
        <w:jc w:val="right"/>
        <w:rPr>
          <w:sz w:val="22"/>
          <w:szCs w:val="22"/>
        </w:rPr>
      </w:pPr>
      <w:r>
        <w:rPr>
          <w:sz w:val="22"/>
          <w:szCs w:val="22"/>
        </w:rPr>
        <w:t xml:space="preserve"> (</w:t>
      </w:r>
      <w:r w:rsidRPr="00745C07">
        <w:rPr>
          <w:sz w:val="22"/>
          <w:szCs w:val="22"/>
        </w:rPr>
        <w:t>тыс. руб.)</w:t>
      </w:r>
    </w:p>
    <w:tbl>
      <w:tblPr>
        <w:tblW w:w="10691" w:type="dxa"/>
        <w:jc w:val="center"/>
        <w:tblInd w:w="93" w:type="dxa"/>
        <w:tblLook w:val="0000"/>
      </w:tblPr>
      <w:tblGrid>
        <w:gridCol w:w="5773"/>
        <w:gridCol w:w="1474"/>
        <w:gridCol w:w="1620"/>
        <w:gridCol w:w="1824"/>
      </w:tblGrid>
      <w:tr w:rsidR="005041BD" w:rsidRPr="006D17EC" w:rsidTr="00815059">
        <w:trPr>
          <w:trHeight w:val="1071"/>
          <w:jc w:val="center"/>
        </w:trPr>
        <w:tc>
          <w:tcPr>
            <w:tcW w:w="5773" w:type="dxa"/>
            <w:tcBorders>
              <w:top w:val="single" w:sz="4" w:space="0" w:color="auto"/>
              <w:left w:val="single" w:sz="4" w:space="0" w:color="auto"/>
              <w:bottom w:val="single" w:sz="4" w:space="0" w:color="auto"/>
              <w:right w:val="single" w:sz="4" w:space="0" w:color="auto"/>
            </w:tcBorders>
            <w:shd w:val="clear" w:color="auto" w:fill="auto"/>
          </w:tcPr>
          <w:p w:rsidR="005041BD" w:rsidRPr="006D17EC" w:rsidRDefault="005041BD" w:rsidP="00815059">
            <w:pPr>
              <w:jc w:val="center"/>
            </w:pPr>
            <w:r w:rsidRPr="006D17EC">
              <w:t>Наименование дохода</w:t>
            </w:r>
          </w:p>
        </w:tc>
        <w:tc>
          <w:tcPr>
            <w:tcW w:w="1474" w:type="dxa"/>
            <w:tcBorders>
              <w:top w:val="single" w:sz="4" w:space="0" w:color="auto"/>
              <w:left w:val="nil"/>
              <w:bottom w:val="single" w:sz="4" w:space="0" w:color="auto"/>
              <w:right w:val="single" w:sz="4" w:space="0" w:color="auto"/>
            </w:tcBorders>
            <w:shd w:val="clear" w:color="000000" w:fill="FFFF99"/>
          </w:tcPr>
          <w:p w:rsidR="005041BD" w:rsidRPr="006D17EC" w:rsidRDefault="005041BD" w:rsidP="00815059">
            <w:pPr>
              <w:jc w:val="center"/>
            </w:pPr>
            <w:r w:rsidRPr="006D17EC">
              <w:t>Утверждено в бюджете на 20</w:t>
            </w:r>
            <w:r w:rsidR="00BA77AF">
              <w:t>21</w:t>
            </w:r>
            <w:r w:rsidRPr="006D17EC">
              <w:t xml:space="preserve"> год</w:t>
            </w:r>
          </w:p>
        </w:tc>
        <w:tc>
          <w:tcPr>
            <w:tcW w:w="1620" w:type="dxa"/>
            <w:tcBorders>
              <w:top w:val="single" w:sz="4" w:space="0" w:color="auto"/>
              <w:left w:val="nil"/>
              <w:bottom w:val="single" w:sz="4" w:space="0" w:color="auto"/>
              <w:right w:val="single" w:sz="4" w:space="0" w:color="auto"/>
            </w:tcBorders>
            <w:shd w:val="clear" w:color="000000" w:fill="FFFF99"/>
          </w:tcPr>
          <w:p w:rsidR="005041BD" w:rsidRPr="006D17EC" w:rsidRDefault="005041BD" w:rsidP="004E1FC3">
            <w:pPr>
              <w:jc w:val="center"/>
            </w:pPr>
            <w:r w:rsidRPr="006D17EC">
              <w:t>Фактически исполнено на 1.</w:t>
            </w:r>
            <w:r w:rsidR="004E1FC3">
              <w:t>10</w:t>
            </w:r>
            <w:r w:rsidRPr="006D17EC">
              <w:t>.20</w:t>
            </w:r>
            <w:r w:rsidR="00BA77AF">
              <w:t>21</w:t>
            </w:r>
            <w:r w:rsidRPr="006D17EC">
              <w:t xml:space="preserve"> года</w:t>
            </w:r>
          </w:p>
        </w:tc>
        <w:tc>
          <w:tcPr>
            <w:tcW w:w="1824" w:type="dxa"/>
            <w:tcBorders>
              <w:top w:val="single" w:sz="4" w:space="0" w:color="auto"/>
              <w:left w:val="nil"/>
              <w:bottom w:val="single" w:sz="4" w:space="0" w:color="auto"/>
              <w:right w:val="single" w:sz="4" w:space="0" w:color="auto"/>
            </w:tcBorders>
            <w:shd w:val="clear" w:color="000000" w:fill="FFFF99"/>
          </w:tcPr>
          <w:p w:rsidR="005041BD" w:rsidRPr="006D17EC" w:rsidRDefault="005041BD" w:rsidP="00815059">
            <w:pPr>
              <w:jc w:val="center"/>
            </w:pPr>
            <w:r w:rsidRPr="006D17EC">
              <w:t>Процент исполнения к утвержденному годовому плану 20</w:t>
            </w:r>
            <w:r w:rsidR="00BA77AF">
              <w:t>21</w:t>
            </w:r>
            <w:r w:rsidRPr="006D17EC">
              <w:t xml:space="preserve"> года</w:t>
            </w:r>
          </w:p>
        </w:tc>
      </w:tr>
      <w:tr w:rsidR="005041BD" w:rsidRPr="006D17EC" w:rsidTr="00815059">
        <w:trPr>
          <w:trHeight w:val="315"/>
          <w:jc w:val="center"/>
        </w:trPr>
        <w:tc>
          <w:tcPr>
            <w:tcW w:w="5773" w:type="dxa"/>
            <w:tcBorders>
              <w:top w:val="nil"/>
              <w:left w:val="single" w:sz="4" w:space="0" w:color="auto"/>
              <w:bottom w:val="single" w:sz="4" w:space="0" w:color="auto"/>
              <w:right w:val="single" w:sz="4" w:space="0" w:color="auto"/>
            </w:tcBorders>
            <w:shd w:val="clear" w:color="000000" w:fill="FFFF99"/>
            <w:vAlign w:val="bottom"/>
          </w:tcPr>
          <w:p w:rsidR="005041BD" w:rsidRPr="006D17EC" w:rsidRDefault="005041BD" w:rsidP="00815059">
            <w:pPr>
              <w:rPr>
                <w:b/>
                <w:bCs/>
              </w:rPr>
            </w:pPr>
            <w:r w:rsidRPr="006D17EC">
              <w:rPr>
                <w:b/>
                <w:bCs/>
              </w:rPr>
              <w:t>Налоговые доходы:</w:t>
            </w:r>
          </w:p>
        </w:tc>
        <w:tc>
          <w:tcPr>
            <w:tcW w:w="1474" w:type="dxa"/>
            <w:tcBorders>
              <w:top w:val="nil"/>
              <w:left w:val="nil"/>
              <w:bottom w:val="single" w:sz="4" w:space="0" w:color="auto"/>
              <w:right w:val="single" w:sz="4" w:space="0" w:color="auto"/>
            </w:tcBorders>
            <w:shd w:val="clear" w:color="000000" w:fill="FFFF99"/>
            <w:noWrap/>
            <w:vAlign w:val="bottom"/>
          </w:tcPr>
          <w:p w:rsidR="005041BD" w:rsidRPr="006D17EC" w:rsidRDefault="00BA77AF" w:rsidP="00815059">
            <w:pPr>
              <w:jc w:val="right"/>
              <w:rPr>
                <w:b/>
                <w:bCs/>
              </w:rPr>
            </w:pPr>
            <w:r>
              <w:rPr>
                <w:b/>
                <w:bCs/>
              </w:rPr>
              <w:t>40483,9</w:t>
            </w:r>
          </w:p>
        </w:tc>
        <w:tc>
          <w:tcPr>
            <w:tcW w:w="1620" w:type="dxa"/>
            <w:tcBorders>
              <w:top w:val="nil"/>
              <w:left w:val="nil"/>
              <w:bottom w:val="single" w:sz="4" w:space="0" w:color="auto"/>
              <w:right w:val="single" w:sz="4" w:space="0" w:color="auto"/>
            </w:tcBorders>
            <w:shd w:val="clear" w:color="000000" w:fill="FFFF99"/>
            <w:noWrap/>
            <w:vAlign w:val="bottom"/>
          </w:tcPr>
          <w:p w:rsidR="005041BD" w:rsidRPr="006D17EC" w:rsidRDefault="00F13C4D" w:rsidP="00815059">
            <w:pPr>
              <w:jc w:val="right"/>
              <w:rPr>
                <w:b/>
                <w:bCs/>
              </w:rPr>
            </w:pPr>
            <w:r>
              <w:rPr>
                <w:b/>
                <w:bCs/>
              </w:rPr>
              <w:t>27474,3</w:t>
            </w:r>
          </w:p>
        </w:tc>
        <w:tc>
          <w:tcPr>
            <w:tcW w:w="1824" w:type="dxa"/>
            <w:tcBorders>
              <w:top w:val="nil"/>
              <w:left w:val="nil"/>
              <w:bottom w:val="single" w:sz="4" w:space="0" w:color="auto"/>
              <w:right w:val="single" w:sz="4" w:space="0" w:color="auto"/>
            </w:tcBorders>
            <w:shd w:val="clear" w:color="000000" w:fill="FFFF99"/>
            <w:noWrap/>
            <w:vAlign w:val="bottom"/>
          </w:tcPr>
          <w:p w:rsidR="005041BD" w:rsidRPr="006D17EC" w:rsidRDefault="00F13C4D" w:rsidP="00815059">
            <w:pPr>
              <w:jc w:val="right"/>
              <w:rPr>
                <w:b/>
                <w:bCs/>
              </w:rPr>
            </w:pPr>
            <w:r>
              <w:rPr>
                <w:b/>
                <w:bCs/>
              </w:rPr>
              <w:t>67,9</w:t>
            </w:r>
            <w:r w:rsidR="00001550">
              <w:rPr>
                <w:b/>
                <w:bCs/>
              </w:rPr>
              <w:t>%</w:t>
            </w:r>
          </w:p>
        </w:tc>
      </w:tr>
      <w:tr w:rsidR="005041BD" w:rsidRPr="006D17EC" w:rsidTr="00815059">
        <w:trPr>
          <w:trHeight w:val="435"/>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Налог на доходы физических лиц</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BA77AF" w:rsidP="00815059">
            <w:pPr>
              <w:jc w:val="right"/>
            </w:pPr>
            <w:r>
              <w:t>34905,1</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9872FD" w:rsidP="00815059">
            <w:pPr>
              <w:jc w:val="right"/>
            </w:pPr>
            <w:r>
              <w:t>23657,2</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9872FD" w:rsidP="00815059">
            <w:pPr>
              <w:jc w:val="right"/>
            </w:pPr>
            <w:r>
              <w:t>67,8</w:t>
            </w:r>
            <w:r w:rsidR="005041BD" w:rsidRPr="006D17EC">
              <w:t>%</w:t>
            </w:r>
          </w:p>
        </w:tc>
      </w:tr>
      <w:tr w:rsidR="005041BD" w:rsidRPr="006D17EC" w:rsidTr="00815059">
        <w:trPr>
          <w:trHeight w:val="510"/>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Единый налог на вменённый доход для отдельных видов деятельности</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1805EE" w:rsidP="00815059">
            <w:pPr>
              <w:jc w:val="right"/>
            </w:pPr>
            <w:r>
              <w:t>770,4</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9872FD" w:rsidP="00E549F5">
            <w:pPr>
              <w:jc w:val="right"/>
            </w:pPr>
            <w:r>
              <w:t>893,8</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9872FD" w:rsidP="00F13C4D">
            <w:pPr>
              <w:jc w:val="right"/>
            </w:pPr>
            <w:r>
              <w:t>в 1,</w:t>
            </w:r>
            <w:r w:rsidR="00F13C4D">
              <w:t>2</w:t>
            </w:r>
            <w:r>
              <w:t xml:space="preserve"> раза</w:t>
            </w:r>
          </w:p>
        </w:tc>
      </w:tr>
      <w:tr w:rsidR="00BA77AF" w:rsidRPr="006D17EC" w:rsidTr="00815059">
        <w:trPr>
          <w:trHeight w:val="480"/>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BA77AF" w:rsidRPr="006D17EC" w:rsidRDefault="00BA77AF" w:rsidP="00815059">
            <w:r w:rsidRPr="006D17EC">
              <w:t>Налог, взимаемый в связи с применением</w:t>
            </w:r>
            <w:r>
              <w:t xml:space="preserve"> упрощенной системы налогообложения</w:t>
            </w:r>
          </w:p>
        </w:tc>
        <w:tc>
          <w:tcPr>
            <w:tcW w:w="1474" w:type="dxa"/>
            <w:tcBorders>
              <w:top w:val="nil"/>
              <w:left w:val="nil"/>
              <w:bottom w:val="single" w:sz="4" w:space="0" w:color="auto"/>
              <w:right w:val="single" w:sz="4" w:space="0" w:color="auto"/>
            </w:tcBorders>
            <w:shd w:val="clear" w:color="auto" w:fill="auto"/>
            <w:noWrap/>
            <w:vAlign w:val="bottom"/>
          </w:tcPr>
          <w:p w:rsidR="00BA77AF" w:rsidRPr="006D17EC" w:rsidRDefault="00BA77AF" w:rsidP="00815059">
            <w:pPr>
              <w:jc w:val="right"/>
            </w:pPr>
            <w:r>
              <w:t>1119,7</w:t>
            </w:r>
          </w:p>
        </w:tc>
        <w:tc>
          <w:tcPr>
            <w:tcW w:w="1620" w:type="dxa"/>
            <w:tcBorders>
              <w:top w:val="nil"/>
              <w:left w:val="nil"/>
              <w:bottom w:val="single" w:sz="4" w:space="0" w:color="auto"/>
              <w:right w:val="single" w:sz="4" w:space="0" w:color="auto"/>
            </w:tcBorders>
            <w:shd w:val="clear" w:color="auto" w:fill="auto"/>
            <w:noWrap/>
            <w:vAlign w:val="bottom"/>
          </w:tcPr>
          <w:p w:rsidR="00BA77AF" w:rsidRDefault="009872FD" w:rsidP="00815059">
            <w:pPr>
              <w:jc w:val="right"/>
            </w:pPr>
            <w:r>
              <w:t>1019,5</w:t>
            </w:r>
          </w:p>
        </w:tc>
        <w:tc>
          <w:tcPr>
            <w:tcW w:w="1824" w:type="dxa"/>
            <w:tcBorders>
              <w:top w:val="nil"/>
              <w:left w:val="nil"/>
              <w:bottom w:val="single" w:sz="4" w:space="0" w:color="auto"/>
              <w:right w:val="single" w:sz="4" w:space="0" w:color="auto"/>
            </w:tcBorders>
            <w:shd w:val="clear" w:color="auto" w:fill="auto"/>
            <w:noWrap/>
            <w:vAlign w:val="bottom"/>
          </w:tcPr>
          <w:p w:rsidR="00BA77AF" w:rsidRDefault="009872FD" w:rsidP="00815059">
            <w:pPr>
              <w:jc w:val="right"/>
            </w:pPr>
            <w:r>
              <w:t>91,0</w:t>
            </w:r>
            <w:r w:rsidR="001805EE">
              <w:t>%</w:t>
            </w:r>
          </w:p>
        </w:tc>
      </w:tr>
      <w:tr w:rsidR="005041BD" w:rsidRPr="006D17EC" w:rsidTr="00815059">
        <w:trPr>
          <w:trHeight w:val="480"/>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Единый сельскохозяйственный налог</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1805EE" w:rsidP="00815059">
            <w:pPr>
              <w:jc w:val="right"/>
            </w:pPr>
            <w:r>
              <w:t>60,1</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9872FD" w:rsidP="00815059">
            <w:pPr>
              <w:jc w:val="right"/>
            </w:pPr>
            <w:r>
              <w:t>27,7</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9872FD" w:rsidP="00E549F5">
            <w:pPr>
              <w:jc w:val="right"/>
            </w:pPr>
            <w:r>
              <w:t>46,0</w:t>
            </w:r>
            <w:r w:rsidR="005041BD" w:rsidRPr="006D17EC">
              <w:t>%</w:t>
            </w:r>
          </w:p>
        </w:tc>
      </w:tr>
      <w:tr w:rsidR="005041BD" w:rsidRPr="006D17EC" w:rsidTr="00815059">
        <w:trPr>
          <w:trHeight w:val="515"/>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Налог, взимаемый в связи с применением патентной системы налогообложения</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1805EE" w:rsidP="00815059">
            <w:pPr>
              <w:jc w:val="right"/>
            </w:pPr>
            <w:r>
              <w:t>1980,8</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CE363D" w:rsidP="00815059">
            <w:pPr>
              <w:jc w:val="right"/>
            </w:pPr>
            <w:r>
              <w:t>523,1</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CE363D" w:rsidP="00937A3B">
            <w:pPr>
              <w:jc w:val="right"/>
            </w:pPr>
            <w:r>
              <w:t>26,4</w:t>
            </w:r>
            <w:r w:rsidR="005041BD" w:rsidRPr="006D17EC">
              <w:t>%</w:t>
            </w:r>
          </w:p>
        </w:tc>
      </w:tr>
      <w:tr w:rsidR="005041BD" w:rsidRPr="006D17EC" w:rsidTr="00815059">
        <w:trPr>
          <w:trHeight w:val="315"/>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Государственная пошлина</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1805EE" w:rsidP="00815059">
            <w:pPr>
              <w:jc w:val="right"/>
            </w:pPr>
            <w:r>
              <w:t>1166,0</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995,7</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85,3</w:t>
            </w:r>
            <w:r w:rsidR="005041BD" w:rsidRPr="006D17EC">
              <w:t>%</w:t>
            </w:r>
          </w:p>
        </w:tc>
      </w:tr>
      <w:tr w:rsidR="005041BD" w:rsidRPr="006D17EC" w:rsidTr="00815059">
        <w:trPr>
          <w:trHeight w:val="159"/>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Акцизы</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BA77AF" w:rsidP="00815059">
            <w:pPr>
              <w:jc w:val="right"/>
            </w:pPr>
            <w:r>
              <w:t>481,8</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9872FD" w:rsidP="00815059">
            <w:pPr>
              <w:jc w:val="right"/>
            </w:pPr>
            <w:r>
              <w:t>357,3</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9872FD" w:rsidP="00815059">
            <w:pPr>
              <w:jc w:val="right"/>
            </w:pPr>
            <w:r>
              <w:t>74,2</w:t>
            </w:r>
            <w:r w:rsidR="005041BD" w:rsidRPr="006D17EC">
              <w:t>%</w:t>
            </w:r>
          </w:p>
        </w:tc>
      </w:tr>
      <w:tr w:rsidR="005041BD" w:rsidRPr="006D17EC" w:rsidTr="00815059">
        <w:trPr>
          <w:trHeight w:val="315"/>
          <w:jc w:val="center"/>
        </w:trPr>
        <w:tc>
          <w:tcPr>
            <w:tcW w:w="5773" w:type="dxa"/>
            <w:tcBorders>
              <w:top w:val="nil"/>
              <w:left w:val="single" w:sz="4" w:space="0" w:color="auto"/>
              <w:bottom w:val="single" w:sz="4" w:space="0" w:color="auto"/>
              <w:right w:val="single" w:sz="4" w:space="0" w:color="auto"/>
            </w:tcBorders>
            <w:shd w:val="clear" w:color="000000" w:fill="FFFF99"/>
            <w:vAlign w:val="center"/>
          </w:tcPr>
          <w:p w:rsidR="005041BD" w:rsidRPr="006D17EC" w:rsidRDefault="005041BD" w:rsidP="00815059">
            <w:pPr>
              <w:rPr>
                <w:b/>
                <w:bCs/>
              </w:rPr>
            </w:pPr>
            <w:r w:rsidRPr="006D17EC">
              <w:rPr>
                <w:b/>
                <w:bCs/>
              </w:rPr>
              <w:t>Неналоговые доходы</w:t>
            </w:r>
          </w:p>
        </w:tc>
        <w:tc>
          <w:tcPr>
            <w:tcW w:w="1474" w:type="dxa"/>
            <w:tcBorders>
              <w:top w:val="nil"/>
              <w:left w:val="nil"/>
              <w:bottom w:val="single" w:sz="4" w:space="0" w:color="auto"/>
              <w:right w:val="single" w:sz="4" w:space="0" w:color="auto"/>
            </w:tcBorders>
            <w:shd w:val="clear" w:color="000000" w:fill="FFFF99"/>
            <w:noWrap/>
            <w:vAlign w:val="bottom"/>
          </w:tcPr>
          <w:p w:rsidR="005041BD" w:rsidRPr="006D17EC" w:rsidRDefault="00910DD3" w:rsidP="00815059">
            <w:pPr>
              <w:jc w:val="right"/>
              <w:rPr>
                <w:b/>
                <w:bCs/>
              </w:rPr>
            </w:pPr>
            <w:r>
              <w:rPr>
                <w:b/>
                <w:bCs/>
              </w:rPr>
              <w:t>1436,3</w:t>
            </w:r>
          </w:p>
        </w:tc>
        <w:tc>
          <w:tcPr>
            <w:tcW w:w="1620" w:type="dxa"/>
            <w:tcBorders>
              <w:top w:val="nil"/>
              <w:left w:val="nil"/>
              <w:bottom w:val="single" w:sz="4" w:space="0" w:color="auto"/>
              <w:right w:val="single" w:sz="4" w:space="0" w:color="auto"/>
            </w:tcBorders>
            <w:shd w:val="clear" w:color="000000" w:fill="FFFF99"/>
            <w:noWrap/>
            <w:vAlign w:val="bottom"/>
          </w:tcPr>
          <w:p w:rsidR="005041BD" w:rsidRPr="006D17EC" w:rsidRDefault="00023F63" w:rsidP="00815059">
            <w:pPr>
              <w:jc w:val="right"/>
              <w:rPr>
                <w:b/>
                <w:bCs/>
              </w:rPr>
            </w:pPr>
            <w:r>
              <w:rPr>
                <w:b/>
                <w:bCs/>
              </w:rPr>
              <w:t>2958,9</w:t>
            </w:r>
          </w:p>
        </w:tc>
        <w:tc>
          <w:tcPr>
            <w:tcW w:w="1824" w:type="dxa"/>
            <w:tcBorders>
              <w:top w:val="nil"/>
              <w:left w:val="nil"/>
              <w:bottom w:val="single" w:sz="4" w:space="0" w:color="auto"/>
              <w:right w:val="single" w:sz="4" w:space="0" w:color="auto"/>
            </w:tcBorders>
            <w:shd w:val="clear" w:color="000000" w:fill="FFFF99"/>
            <w:noWrap/>
            <w:vAlign w:val="bottom"/>
          </w:tcPr>
          <w:p w:rsidR="005041BD" w:rsidRPr="006D17EC" w:rsidRDefault="00023F63" w:rsidP="00815059">
            <w:pPr>
              <w:jc w:val="right"/>
              <w:rPr>
                <w:b/>
                <w:bCs/>
              </w:rPr>
            </w:pPr>
            <w:r>
              <w:rPr>
                <w:b/>
                <w:bCs/>
              </w:rPr>
              <w:t>в 2,1 раза</w:t>
            </w:r>
          </w:p>
        </w:tc>
      </w:tr>
      <w:tr w:rsidR="005041BD" w:rsidRPr="006D17EC" w:rsidTr="00815059">
        <w:trPr>
          <w:trHeight w:val="992"/>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Доходы от использования имущества, находящегося в государственной и муниципальной собственности, в том числе:</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pPr>
            <w:r>
              <w:t>850,0</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1002,0</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F13C4D">
            <w:pPr>
              <w:jc w:val="right"/>
            </w:pPr>
            <w:r>
              <w:t>в 1,2 раза</w:t>
            </w:r>
          </w:p>
        </w:tc>
      </w:tr>
      <w:tr w:rsidR="005041BD" w:rsidRPr="006D17EC" w:rsidTr="00815059">
        <w:trPr>
          <w:trHeight w:val="315"/>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pPr>
              <w:rPr>
                <w:i/>
                <w:iCs/>
              </w:rPr>
            </w:pPr>
            <w:r w:rsidRPr="006D17EC">
              <w:rPr>
                <w:i/>
                <w:iCs/>
              </w:rPr>
              <w:t>Аренда земли</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rPr>
                <w:i/>
                <w:iCs/>
              </w:rPr>
            </w:pPr>
            <w:r>
              <w:rPr>
                <w:i/>
                <w:iCs/>
              </w:rPr>
              <w:t>50</w:t>
            </w:r>
            <w:r w:rsidR="005041BD">
              <w:rPr>
                <w:i/>
                <w:iCs/>
              </w:rPr>
              <w:t>0,0</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rPr>
                <w:i/>
                <w:iCs/>
              </w:rPr>
              <w:t>684,4</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rPr>
                <w:i/>
                <w:iCs/>
              </w:rPr>
              <w:t>в 1,4 раза</w:t>
            </w:r>
          </w:p>
        </w:tc>
      </w:tr>
      <w:tr w:rsidR="005041BD" w:rsidRPr="006D17EC" w:rsidTr="00815059">
        <w:trPr>
          <w:trHeight w:val="315"/>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pPr>
              <w:rPr>
                <w:i/>
                <w:iCs/>
              </w:rPr>
            </w:pPr>
            <w:r w:rsidRPr="006D17EC">
              <w:rPr>
                <w:i/>
                <w:iCs/>
              </w:rPr>
              <w:t>Аренда имущества</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rPr>
                <w:i/>
                <w:iCs/>
              </w:rPr>
            </w:pPr>
            <w:r>
              <w:rPr>
                <w:i/>
                <w:iCs/>
              </w:rPr>
              <w:t>35</w:t>
            </w:r>
            <w:r w:rsidR="005041BD">
              <w:rPr>
                <w:i/>
                <w:iCs/>
              </w:rPr>
              <w:t>0</w:t>
            </w:r>
            <w:r w:rsidR="005041BD" w:rsidRPr="006D17EC">
              <w:rPr>
                <w:i/>
                <w:iCs/>
              </w:rPr>
              <w:t>,0</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rPr>
                <w:i/>
                <w:iCs/>
              </w:rPr>
              <w:t>317,6</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rPr>
                <w:i/>
                <w:iCs/>
              </w:rPr>
              <w:t>90,8</w:t>
            </w:r>
            <w:r w:rsidR="005041BD" w:rsidRPr="006D17EC">
              <w:rPr>
                <w:i/>
                <w:iCs/>
              </w:rPr>
              <w:t>%</w:t>
            </w:r>
          </w:p>
        </w:tc>
      </w:tr>
      <w:tr w:rsidR="005041BD" w:rsidRPr="006D17EC" w:rsidTr="00815059">
        <w:trPr>
          <w:trHeight w:val="349"/>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Платежи при пользовании природными ресурсами</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pPr>
            <w:r>
              <w:t>234,2</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F13C4D">
            <w:pPr>
              <w:jc w:val="right"/>
            </w:pPr>
            <w:r>
              <w:t>189,0</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80,7</w:t>
            </w:r>
            <w:r w:rsidR="005041BD" w:rsidRPr="006D17EC">
              <w:t>%</w:t>
            </w:r>
          </w:p>
        </w:tc>
      </w:tr>
      <w:tr w:rsidR="005041BD" w:rsidRPr="006D17EC" w:rsidTr="00815059">
        <w:trPr>
          <w:trHeight w:val="539"/>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Доходы от продажи материал</w:t>
            </w:r>
            <w:r>
              <w:t>ьных и нематериальных активов, в том числе:</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pPr>
            <w:r>
              <w:t>329,2</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1289,0</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F13C4D">
            <w:pPr>
              <w:jc w:val="right"/>
            </w:pPr>
            <w:r>
              <w:t>в 3,9 раза</w:t>
            </w:r>
          </w:p>
        </w:tc>
      </w:tr>
      <w:tr w:rsidR="005041BD" w:rsidRPr="006D17EC" w:rsidTr="00815059">
        <w:trPr>
          <w:trHeight w:val="330"/>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pPr>
              <w:rPr>
                <w:i/>
                <w:iCs/>
              </w:rPr>
            </w:pPr>
            <w:r w:rsidRPr="006D17EC">
              <w:rPr>
                <w:i/>
                <w:iCs/>
              </w:rPr>
              <w:t>продажа имущества</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rPr>
                <w:i/>
                <w:iCs/>
              </w:rPr>
            </w:pPr>
            <w:r>
              <w:rPr>
                <w:i/>
                <w:iCs/>
              </w:rPr>
              <w:t>179,2</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rPr>
                <w:i/>
                <w:iCs/>
              </w:rPr>
              <w:t>433,3</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t>в 2,4 раза</w:t>
            </w:r>
          </w:p>
        </w:tc>
      </w:tr>
      <w:tr w:rsidR="005041BD" w:rsidRPr="006D17EC" w:rsidTr="00815059">
        <w:trPr>
          <w:trHeight w:val="300"/>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pPr>
              <w:rPr>
                <w:i/>
                <w:iCs/>
              </w:rPr>
            </w:pPr>
            <w:r w:rsidRPr="006D17EC">
              <w:rPr>
                <w:i/>
                <w:iCs/>
              </w:rPr>
              <w:t>продажа земли</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rPr>
                <w:i/>
                <w:iCs/>
              </w:rPr>
            </w:pPr>
            <w:r>
              <w:rPr>
                <w:i/>
                <w:iCs/>
              </w:rPr>
              <w:t>1</w:t>
            </w:r>
            <w:r w:rsidR="005041BD">
              <w:rPr>
                <w:i/>
                <w:iCs/>
              </w:rPr>
              <w:t>50</w:t>
            </w:r>
            <w:r w:rsidR="005041BD" w:rsidRPr="006D17EC">
              <w:rPr>
                <w:i/>
                <w:iCs/>
              </w:rPr>
              <w:t>,0</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rPr>
                <w:i/>
                <w:iCs/>
              </w:rPr>
              <w:t>855,7</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rPr>
                <w:i/>
                <w:iCs/>
              </w:rPr>
            </w:pPr>
            <w:r>
              <w:rPr>
                <w:i/>
                <w:iCs/>
              </w:rPr>
              <w:t>в 5,7 раза</w:t>
            </w:r>
          </w:p>
        </w:tc>
      </w:tr>
      <w:tr w:rsidR="005041BD" w:rsidRPr="006D17EC" w:rsidTr="00815059">
        <w:trPr>
          <w:trHeight w:val="401"/>
          <w:jc w:val="center"/>
        </w:trPr>
        <w:tc>
          <w:tcPr>
            <w:tcW w:w="5773" w:type="dxa"/>
            <w:tcBorders>
              <w:top w:val="nil"/>
              <w:left w:val="single" w:sz="4" w:space="0" w:color="auto"/>
              <w:bottom w:val="single" w:sz="4" w:space="0" w:color="auto"/>
              <w:right w:val="single" w:sz="4" w:space="0" w:color="auto"/>
            </w:tcBorders>
            <w:shd w:val="clear" w:color="auto" w:fill="auto"/>
            <w:vAlign w:val="center"/>
          </w:tcPr>
          <w:p w:rsidR="005041BD" w:rsidRPr="006D17EC" w:rsidRDefault="005041BD" w:rsidP="00815059">
            <w:r w:rsidRPr="006D17EC">
              <w:t xml:space="preserve">Штрафы, санкции, возмещение ущерба </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910DD3" w:rsidP="00815059">
            <w:pPr>
              <w:jc w:val="right"/>
            </w:pPr>
            <w:r>
              <w:t>22,9</w:t>
            </w: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262,9</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в 11,5 раза</w:t>
            </w:r>
          </w:p>
        </w:tc>
      </w:tr>
      <w:tr w:rsidR="005041BD" w:rsidRPr="006D17EC" w:rsidTr="00815059">
        <w:trPr>
          <w:trHeight w:val="561"/>
          <w:jc w:val="center"/>
        </w:trPr>
        <w:tc>
          <w:tcPr>
            <w:tcW w:w="5773" w:type="dxa"/>
            <w:tcBorders>
              <w:top w:val="nil"/>
              <w:left w:val="single" w:sz="4" w:space="0" w:color="auto"/>
              <w:bottom w:val="single" w:sz="4" w:space="0" w:color="auto"/>
              <w:right w:val="single" w:sz="4" w:space="0" w:color="auto"/>
            </w:tcBorders>
            <w:shd w:val="clear" w:color="auto" w:fill="auto"/>
          </w:tcPr>
          <w:p w:rsidR="005041BD" w:rsidRPr="006D17EC" w:rsidRDefault="005041BD" w:rsidP="00815059">
            <w:r w:rsidRPr="006D17EC">
              <w:t>Доходы от оказания платных услуг и компенсации затрат государства</w:t>
            </w:r>
          </w:p>
        </w:tc>
        <w:tc>
          <w:tcPr>
            <w:tcW w:w="1474" w:type="dxa"/>
            <w:tcBorders>
              <w:top w:val="nil"/>
              <w:left w:val="nil"/>
              <w:bottom w:val="single" w:sz="4" w:space="0" w:color="auto"/>
              <w:right w:val="single" w:sz="4" w:space="0" w:color="auto"/>
            </w:tcBorders>
            <w:shd w:val="clear" w:color="auto" w:fill="auto"/>
            <w:noWrap/>
            <w:vAlign w:val="bottom"/>
          </w:tcPr>
          <w:p w:rsidR="005041BD" w:rsidRPr="006D17EC" w:rsidRDefault="005041BD" w:rsidP="00815059">
            <w:pPr>
              <w:jc w:val="right"/>
            </w:pPr>
          </w:p>
        </w:tc>
        <w:tc>
          <w:tcPr>
            <w:tcW w:w="1620" w:type="dxa"/>
            <w:tcBorders>
              <w:top w:val="nil"/>
              <w:left w:val="nil"/>
              <w:bottom w:val="single" w:sz="4" w:space="0" w:color="auto"/>
              <w:right w:val="single" w:sz="4" w:space="0" w:color="auto"/>
            </w:tcBorders>
            <w:shd w:val="clear" w:color="auto" w:fill="auto"/>
            <w:noWrap/>
            <w:vAlign w:val="bottom"/>
          </w:tcPr>
          <w:p w:rsidR="005041BD" w:rsidRPr="006D17EC" w:rsidRDefault="00F13C4D" w:rsidP="00815059">
            <w:pPr>
              <w:jc w:val="right"/>
            </w:pPr>
            <w:r>
              <w:t>216,0</w:t>
            </w:r>
          </w:p>
        </w:tc>
        <w:tc>
          <w:tcPr>
            <w:tcW w:w="1824" w:type="dxa"/>
            <w:tcBorders>
              <w:top w:val="nil"/>
              <w:left w:val="nil"/>
              <w:bottom w:val="single" w:sz="4" w:space="0" w:color="auto"/>
              <w:right w:val="single" w:sz="4" w:space="0" w:color="auto"/>
            </w:tcBorders>
            <w:shd w:val="clear" w:color="auto" w:fill="auto"/>
            <w:noWrap/>
            <w:vAlign w:val="bottom"/>
          </w:tcPr>
          <w:p w:rsidR="005041BD" w:rsidRPr="006D17EC" w:rsidRDefault="005041BD" w:rsidP="00815059">
            <w:pPr>
              <w:jc w:val="right"/>
            </w:pPr>
          </w:p>
        </w:tc>
      </w:tr>
      <w:tr w:rsidR="005041BD" w:rsidRPr="006D17EC" w:rsidTr="00815059">
        <w:trPr>
          <w:trHeight w:val="285"/>
          <w:jc w:val="center"/>
        </w:trPr>
        <w:tc>
          <w:tcPr>
            <w:tcW w:w="5773" w:type="dxa"/>
            <w:tcBorders>
              <w:top w:val="nil"/>
              <w:left w:val="single" w:sz="4" w:space="0" w:color="auto"/>
              <w:bottom w:val="single" w:sz="4" w:space="0" w:color="auto"/>
              <w:right w:val="single" w:sz="4" w:space="0" w:color="auto"/>
            </w:tcBorders>
            <w:shd w:val="clear" w:color="000000" w:fill="FFFF99"/>
            <w:vAlign w:val="center"/>
          </w:tcPr>
          <w:p w:rsidR="005041BD" w:rsidRPr="006D17EC" w:rsidRDefault="005041BD" w:rsidP="00815059">
            <w:pPr>
              <w:rPr>
                <w:b/>
                <w:bCs/>
              </w:rPr>
            </w:pPr>
            <w:r w:rsidRPr="006D17EC">
              <w:rPr>
                <w:b/>
                <w:bCs/>
              </w:rPr>
              <w:t>ВСЕГО:</w:t>
            </w:r>
          </w:p>
        </w:tc>
        <w:tc>
          <w:tcPr>
            <w:tcW w:w="1474" w:type="dxa"/>
            <w:tcBorders>
              <w:top w:val="nil"/>
              <w:left w:val="nil"/>
              <w:bottom w:val="single" w:sz="4" w:space="0" w:color="auto"/>
              <w:right w:val="single" w:sz="4" w:space="0" w:color="auto"/>
            </w:tcBorders>
            <w:shd w:val="clear" w:color="000000" w:fill="FFFF99"/>
            <w:noWrap/>
            <w:vAlign w:val="bottom"/>
          </w:tcPr>
          <w:p w:rsidR="005041BD" w:rsidRPr="006D17EC" w:rsidRDefault="00910DD3" w:rsidP="00815059">
            <w:pPr>
              <w:jc w:val="right"/>
              <w:rPr>
                <w:b/>
                <w:bCs/>
              </w:rPr>
            </w:pPr>
            <w:r>
              <w:rPr>
                <w:b/>
                <w:bCs/>
              </w:rPr>
              <w:t>41920,2</w:t>
            </w:r>
          </w:p>
        </w:tc>
        <w:tc>
          <w:tcPr>
            <w:tcW w:w="1620" w:type="dxa"/>
            <w:tcBorders>
              <w:top w:val="nil"/>
              <w:left w:val="nil"/>
              <w:bottom w:val="single" w:sz="4" w:space="0" w:color="auto"/>
              <w:right w:val="single" w:sz="4" w:space="0" w:color="auto"/>
            </w:tcBorders>
            <w:shd w:val="clear" w:color="000000" w:fill="FFFF99"/>
            <w:noWrap/>
            <w:vAlign w:val="bottom"/>
          </w:tcPr>
          <w:p w:rsidR="005041BD" w:rsidRPr="006D17EC" w:rsidRDefault="00023F63" w:rsidP="00815059">
            <w:pPr>
              <w:jc w:val="right"/>
              <w:rPr>
                <w:b/>
                <w:bCs/>
              </w:rPr>
            </w:pPr>
            <w:r>
              <w:rPr>
                <w:b/>
                <w:bCs/>
              </w:rPr>
              <w:t>30433,2</w:t>
            </w:r>
          </w:p>
        </w:tc>
        <w:tc>
          <w:tcPr>
            <w:tcW w:w="1824" w:type="dxa"/>
            <w:tcBorders>
              <w:top w:val="nil"/>
              <w:left w:val="nil"/>
              <w:bottom w:val="single" w:sz="4" w:space="0" w:color="auto"/>
              <w:right w:val="single" w:sz="4" w:space="0" w:color="auto"/>
            </w:tcBorders>
            <w:shd w:val="clear" w:color="000000" w:fill="FFFF99"/>
            <w:noWrap/>
            <w:vAlign w:val="bottom"/>
          </w:tcPr>
          <w:p w:rsidR="005041BD" w:rsidRPr="006D17EC" w:rsidRDefault="00023F63" w:rsidP="00815059">
            <w:pPr>
              <w:jc w:val="right"/>
              <w:rPr>
                <w:b/>
                <w:bCs/>
              </w:rPr>
            </w:pPr>
            <w:r>
              <w:rPr>
                <w:b/>
                <w:bCs/>
              </w:rPr>
              <w:t>72,6</w:t>
            </w:r>
            <w:r w:rsidR="005041BD" w:rsidRPr="006D17EC">
              <w:rPr>
                <w:b/>
                <w:bCs/>
              </w:rPr>
              <w:t>%</w:t>
            </w:r>
          </w:p>
        </w:tc>
      </w:tr>
    </w:tbl>
    <w:p w:rsidR="00613996" w:rsidRPr="00824F02" w:rsidRDefault="00613996" w:rsidP="00815059">
      <w:pPr>
        <w:tabs>
          <w:tab w:val="left" w:pos="1980"/>
        </w:tabs>
        <w:ind w:firstLine="720"/>
        <w:jc w:val="both"/>
      </w:pPr>
    </w:p>
    <w:p w:rsidR="00742EF0" w:rsidRPr="00C1218E" w:rsidRDefault="00742EF0" w:rsidP="00815059">
      <w:pPr>
        <w:tabs>
          <w:tab w:val="left" w:pos="720"/>
        </w:tabs>
        <w:ind w:firstLine="720"/>
        <w:jc w:val="both"/>
        <w:rPr>
          <w:sz w:val="28"/>
          <w:szCs w:val="28"/>
        </w:rPr>
      </w:pPr>
      <w:r>
        <w:rPr>
          <w:sz w:val="28"/>
          <w:szCs w:val="28"/>
        </w:rPr>
        <w:lastRenderedPageBreak/>
        <w:t xml:space="preserve">Исполнение по  </w:t>
      </w:r>
      <w:r>
        <w:rPr>
          <w:b/>
          <w:sz w:val="28"/>
          <w:szCs w:val="28"/>
        </w:rPr>
        <w:t>б</w:t>
      </w:r>
      <w:r w:rsidRPr="00D40915">
        <w:rPr>
          <w:b/>
          <w:sz w:val="28"/>
          <w:szCs w:val="28"/>
        </w:rPr>
        <w:t>езвозмездны</w:t>
      </w:r>
      <w:r>
        <w:rPr>
          <w:b/>
          <w:sz w:val="28"/>
          <w:szCs w:val="28"/>
        </w:rPr>
        <w:t>м</w:t>
      </w:r>
      <w:r w:rsidRPr="00D40915">
        <w:rPr>
          <w:b/>
          <w:sz w:val="28"/>
          <w:szCs w:val="28"/>
        </w:rPr>
        <w:t xml:space="preserve"> поступления</w:t>
      </w:r>
      <w:r>
        <w:rPr>
          <w:b/>
          <w:sz w:val="28"/>
          <w:szCs w:val="28"/>
        </w:rPr>
        <w:t>м</w:t>
      </w:r>
      <w:r>
        <w:rPr>
          <w:sz w:val="28"/>
          <w:szCs w:val="28"/>
        </w:rPr>
        <w:t xml:space="preserve"> в бюджет муниципального района </w:t>
      </w:r>
      <w:r w:rsidRPr="00C1218E">
        <w:rPr>
          <w:sz w:val="28"/>
          <w:szCs w:val="28"/>
        </w:rPr>
        <w:t>за</w:t>
      </w:r>
      <w:r w:rsidR="007077BA">
        <w:rPr>
          <w:sz w:val="28"/>
          <w:szCs w:val="28"/>
        </w:rPr>
        <w:t xml:space="preserve"> </w:t>
      </w:r>
      <w:r w:rsidR="004E1FC3">
        <w:rPr>
          <w:sz w:val="28"/>
          <w:szCs w:val="28"/>
        </w:rPr>
        <w:t>9 месяцев</w:t>
      </w:r>
      <w:r w:rsidRPr="00C1218E">
        <w:rPr>
          <w:sz w:val="28"/>
          <w:szCs w:val="28"/>
        </w:rPr>
        <w:t xml:space="preserve"> 20</w:t>
      </w:r>
      <w:r w:rsidR="00D52B70">
        <w:rPr>
          <w:sz w:val="28"/>
          <w:szCs w:val="28"/>
        </w:rPr>
        <w:t>21</w:t>
      </w:r>
      <w:r w:rsidRPr="00C1218E">
        <w:rPr>
          <w:sz w:val="28"/>
          <w:szCs w:val="28"/>
        </w:rPr>
        <w:t>год</w:t>
      </w:r>
      <w:r w:rsidR="00FD3EF6">
        <w:rPr>
          <w:sz w:val="28"/>
          <w:szCs w:val="28"/>
        </w:rPr>
        <w:t>а</w:t>
      </w:r>
      <w:r w:rsidRPr="00C1218E">
        <w:rPr>
          <w:sz w:val="28"/>
          <w:szCs w:val="28"/>
        </w:rPr>
        <w:t xml:space="preserve"> составило </w:t>
      </w:r>
      <w:r w:rsidR="007B7ECD">
        <w:rPr>
          <w:sz w:val="28"/>
          <w:szCs w:val="28"/>
        </w:rPr>
        <w:t>198155,5</w:t>
      </w:r>
      <w:r w:rsidR="00D52B70">
        <w:rPr>
          <w:sz w:val="28"/>
          <w:szCs w:val="28"/>
        </w:rPr>
        <w:t xml:space="preserve"> </w:t>
      </w:r>
      <w:r w:rsidR="00301786">
        <w:rPr>
          <w:sz w:val="28"/>
          <w:szCs w:val="28"/>
        </w:rPr>
        <w:t>тыс.</w:t>
      </w:r>
      <w:r w:rsidR="00C901F9">
        <w:rPr>
          <w:sz w:val="28"/>
          <w:szCs w:val="28"/>
        </w:rPr>
        <w:t xml:space="preserve"> </w:t>
      </w:r>
      <w:r w:rsidRPr="00C1218E">
        <w:rPr>
          <w:sz w:val="28"/>
          <w:szCs w:val="28"/>
        </w:rPr>
        <w:t xml:space="preserve">руб., или </w:t>
      </w:r>
      <w:r w:rsidR="007B7ECD">
        <w:rPr>
          <w:sz w:val="28"/>
          <w:szCs w:val="28"/>
        </w:rPr>
        <w:t>65,2</w:t>
      </w:r>
      <w:r w:rsidRPr="00C1218E">
        <w:rPr>
          <w:sz w:val="28"/>
          <w:szCs w:val="28"/>
        </w:rPr>
        <w:t xml:space="preserve"> процента к</w:t>
      </w:r>
      <w:r w:rsidR="00E268B0">
        <w:rPr>
          <w:sz w:val="28"/>
          <w:szCs w:val="28"/>
        </w:rPr>
        <w:t xml:space="preserve"> утвержденным</w:t>
      </w:r>
      <w:r w:rsidRPr="00C1218E">
        <w:rPr>
          <w:sz w:val="28"/>
          <w:szCs w:val="28"/>
        </w:rPr>
        <w:t xml:space="preserve"> годовым бюджетным назначениям  </w:t>
      </w:r>
      <w:r w:rsidR="007B7ECD">
        <w:rPr>
          <w:sz w:val="28"/>
          <w:szCs w:val="28"/>
        </w:rPr>
        <w:t>303737,9</w:t>
      </w:r>
      <w:r w:rsidR="00DE6DB2">
        <w:rPr>
          <w:sz w:val="28"/>
          <w:szCs w:val="28"/>
        </w:rPr>
        <w:t xml:space="preserve"> </w:t>
      </w:r>
      <w:r w:rsidR="00301786">
        <w:rPr>
          <w:sz w:val="28"/>
          <w:szCs w:val="28"/>
        </w:rPr>
        <w:t>тыс.</w:t>
      </w:r>
      <w:r w:rsidRPr="00C1218E">
        <w:rPr>
          <w:sz w:val="28"/>
          <w:szCs w:val="28"/>
        </w:rPr>
        <w:t xml:space="preserve"> руб., в том числе: </w:t>
      </w:r>
    </w:p>
    <w:p w:rsidR="00742EF0" w:rsidRPr="00C1218E" w:rsidRDefault="00742EF0" w:rsidP="00815059">
      <w:pPr>
        <w:tabs>
          <w:tab w:val="left" w:pos="720"/>
        </w:tabs>
        <w:ind w:firstLine="720"/>
        <w:jc w:val="both"/>
        <w:rPr>
          <w:sz w:val="28"/>
          <w:szCs w:val="28"/>
        </w:rPr>
      </w:pPr>
      <w:r w:rsidRPr="00C1218E">
        <w:rPr>
          <w:sz w:val="28"/>
          <w:szCs w:val="28"/>
        </w:rPr>
        <w:t>-</w:t>
      </w:r>
      <w:r w:rsidR="00C64701">
        <w:rPr>
          <w:sz w:val="28"/>
          <w:szCs w:val="28"/>
        </w:rPr>
        <w:t>д</w:t>
      </w:r>
      <w:r w:rsidRPr="00C1218E">
        <w:rPr>
          <w:sz w:val="28"/>
          <w:szCs w:val="28"/>
        </w:rPr>
        <w:t xml:space="preserve">отации исполнены на </w:t>
      </w:r>
      <w:r w:rsidR="007B7ECD">
        <w:rPr>
          <w:sz w:val="28"/>
          <w:szCs w:val="28"/>
        </w:rPr>
        <w:t>75</w:t>
      </w:r>
      <w:r w:rsidR="000013E5">
        <w:rPr>
          <w:sz w:val="28"/>
          <w:szCs w:val="28"/>
        </w:rPr>
        <w:t xml:space="preserve">,0 </w:t>
      </w:r>
      <w:r w:rsidRPr="00C1218E">
        <w:rPr>
          <w:sz w:val="28"/>
          <w:szCs w:val="28"/>
        </w:rPr>
        <w:t>процент</w:t>
      </w:r>
      <w:r w:rsidR="000013E5">
        <w:rPr>
          <w:sz w:val="28"/>
          <w:szCs w:val="28"/>
        </w:rPr>
        <w:t>ов</w:t>
      </w:r>
      <w:r w:rsidRPr="00C1218E">
        <w:rPr>
          <w:sz w:val="28"/>
          <w:szCs w:val="28"/>
        </w:rPr>
        <w:t xml:space="preserve">, (план </w:t>
      </w:r>
      <w:r w:rsidR="00D73913">
        <w:rPr>
          <w:sz w:val="28"/>
          <w:szCs w:val="28"/>
        </w:rPr>
        <w:t>132470,5</w:t>
      </w:r>
      <w:r w:rsidR="007B7ECD">
        <w:rPr>
          <w:sz w:val="28"/>
          <w:szCs w:val="28"/>
        </w:rPr>
        <w:t xml:space="preserve"> </w:t>
      </w:r>
      <w:r w:rsidR="00301786">
        <w:rPr>
          <w:sz w:val="28"/>
          <w:szCs w:val="28"/>
        </w:rPr>
        <w:t>тыс.</w:t>
      </w:r>
      <w:r w:rsidRPr="00C1218E">
        <w:rPr>
          <w:sz w:val="28"/>
          <w:szCs w:val="28"/>
        </w:rPr>
        <w:t xml:space="preserve"> руб., факт </w:t>
      </w:r>
      <w:r w:rsidR="007B7ECD">
        <w:rPr>
          <w:sz w:val="28"/>
          <w:szCs w:val="28"/>
        </w:rPr>
        <w:t>99353,7</w:t>
      </w:r>
      <w:r w:rsidR="00DE6DB2">
        <w:rPr>
          <w:sz w:val="28"/>
          <w:szCs w:val="28"/>
        </w:rPr>
        <w:t xml:space="preserve"> </w:t>
      </w:r>
      <w:r w:rsidR="00301786">
        <w:rPr>
          <w:sz w:val="28"/>
          <w:szCs w:val="28"/>
        </w:rPr>
        <w:t>тыс.</w:t>
      </w:r>
      <w:r w:rsidRPr="00C1218E">
        <w:rPr>
          <w:sz w:val="28"/>
          <w:szCs w:val="28"/>
        </w:rPr>
        <w:t xml:space="preserve">руб.) </w:t>
      </w:r>
    </w:p>
    <w:p w:rsidR="00742EF0" w:rsidRPr="00C1218E" w:rsidRDefault="00742EF0" w:rsidP="00815059">
      <w:pPr>
        <w:tabs>
          <w:tab w:val="left" w:pos="720"/>
        </w:tabs>
        <w:ind w:firstLine="720"/>
        <w:jc w:val="both"/>
        <w:rPr>
          <w:sz w:val="28"/>
          <w:szCs w:val="28"/>
        </w:rPr>
      </w:pPr>
      <w:r w:rsidRPr="00C1218E">
        <w:rPr>
          <w:sz w:val="28"/>
          <w:szCs w:val="28"/>
        </w:rPr>
        <w:t>-</w:t>
      </w:r>
      <w:r w:rsidR="00C64701">
        <w:rPr>
          <w:sz w:val="28"/>
          <w:szCs w:val="28"/>
        </w:rPr>
        <w:t>с</w:t>
      </w:r>
      <w:r w:rsidRPr="00C1218E">
        <w:rPr>
          <w:sz w:val="28"/>
          <w:szCs w:val="28"/>
        </w:rPr>
        <w:t>убсидии исполнены на</w:t>
      </w:r>
      <w:r w:rsidR="00BA4E80">
        <w:rPr>
          <w:sz w:val="28"/>
          <w:szCs w:val="28"/>
        </w:rPr>
        <w:t xml:space="preserve"> </w:t>
      </w:r>
      <w:r w:rsidR="00811918">
        <w:rPr>
          <w:sz w:val="28"/>
          <w:szCs w:val="28"/>
        </w:rPr>
        <w:t>1</w:t>
      </w:r>
      <w:r w:rsidR="007B7ECD">
        <w:rPr>
          <w:sz w:val="28"/>
          <w:szCs w:val="28"/>
        </w:rPr>
        <w:t>9</w:t>
      </w:r>
      <w:r w:rsidR="00811918">
        <w:rPr>
          <w:sz w:val="28"/>
          <w:szCs w:val="28"/>
        </w:rPr>
        <w:t>,</w:t>
      </w:r>
      <w:r w:rsidR="007B7ECD">
        <w:rPr>
          <w:sz w:val="28"/>
          <w:szCs w:val="28"/>
        </w:rPr>
        <w:t xml:space="preserve">6 </w:t>
      </w:r>
      <w:r w:rsidR="00811918">
        <w:rPr>
          <w:sz w:val="28"/>
          <w:szCs w:val="28"/>
        </w:rPr>
        <w:t>процента при</w:t>
      </w:r>
      <w:r w:rsidR="00121D88">
        <w:rPr>
          <w:sz w:val="28"/>
          <w:szCs w:val="28"/>
        </w:rPr>
        <w:t xml:space="preserve"> </w:t>
      </w:r>
      <w:r w:rsidRPr="00C1218E">
        <w:rPr>
          <w:sz w:val="28"/>
          <w:szCs w:val="28"/>
        </w:rPr>
        <w:t>план</w:t>
      </w:r>
      <w:r w:rsidR="00C901F9">
        <w:rPr>
          <w:sz w:val="28"/>
          <w:szCs w:val="28"/>
        </w:rPr>
        <w:t>е</w:t>
      </w:r>
      <w:r w:rsidRPr="00C1218E">
        <w:rPr>
          <w:sz w:val="28"/>
          <w:szCs w:val="28"/>
        </w:rPr>
        <w:t xml:space="preserve"> </w:t>
      </w:r>
      <w:r w:rsidR="007B7ECD">
        <w:rPr>
          <w:sz w:val="28"/>
          <w:szCs w:val="28"/>
        </w:rPr>
        <w:t>52954,5</w:t>
      </w:r>
      <w:r w:rsidR="00811918">
        <w:rPr>
          <w:sz w:val="28"/>
          <w:szCs w:val="28"/>
        </w:rPr>
        <w:t xml:space="preserve"> </w:t>
      </w:r>
      <w:r w:rsidR="00301786">
        <w:rPr>
          <w:sz w:val="28"/>
          <w:szCs w:val="28"/>
        </w:rPr>
        <w:t>тыс.</w:t>
      </w:r>
      <w:r w:rsidRPr="00C1218E">
        <w:rPr>
          <w:sz w:val="28"/>
          <w:szCs w:val="28"/>
        </w:rPr>
        <w:t xml:space="preserve"> руб., факт </w:t>
      </w:r>
      <w:r w:rsidR="007B7ECD">
        <w:rPr>
          <w:sz w:val="28"/>
          <w:szCs w:val="28"/>
        </w:rPr>
        <w:t>10375,1</w:t>
      </w:r>
      <w:r w:rsidR="00DE6DB2">
        <w:rPr>
          <w:sz w:val="28"/>
          <w:szCs w:val="28"/>
        </w:rPr>
        <w:t xml:space="preserve"> </w:t>
      </w:r>
      <w:r w:rsidR="00301786">
        <w:rPr>
          <w:sz w:val="28"/>
          <w:szCs w:val="28"/>
        </w:rPr>
        <w:t>тыс.</w:t>
      </w:r>
      <w:r w:rsidR="00C901F9">
        <w:rPr>
          <w:sz w:val="28"/>
          <w:szCs w:val="28"/>
        </w:rPr>
        <w:t xml:space="preserve"> </w:t>
      </w:r>
      <w:r w:rsidR="00301786">
        <w:rPr>
          <w:sz w:val="28"/>
          <w:szCs w:val="28"/>
        </w:rPr>
        <w:t>руб</w:t>
      </w:r>
      <w:r w:rsidRPr="00C1218E">
        <w:rPr>
          <w:sz w:val="28"/>
          <w:szCs w:val="28"/>
        </w:rPr>
        <w:t>.</w:t>
      </w:r>
    </w:p>
    <w:p w:rsidR="00742EF0" w:rsidRPr="00C1218E" w:rsidRDefault="00742EF0" w:rsidP="00815059">
      <w:pPr>
        <w:tabs>
          <w:tab w:val="left" w:pos="720"/>
        </w:tabs>
        <w:ind w:firstLine="720"/>
        <w:jc w:val="both"/>
        <w:rPr>
          <w:sz w:val="28"/>
          <w:szCs w:val="28"/>
        </w:rPr>
      </w:pPr>
      <w:r w:rsidRPr="00C1218E">
        <w:rPr>
          <w:sz w:val="28"/>
          <w:szCs w:val="28"/>
        </w:rPr>
        <w:t>-</w:t>
      </w:r>
      <w:r w:rsidR="00C64701">
        <w:rPr>
          <w:sz w:val="28"/>
          <w:szCs w:val="28"/>
        </w:rPr>
        <w:t>с</w:t>
      </w:r>
      <w:r w:rsidRPr="00C1218E">
        <w:rPr>
          <w:sz w:val="28"/>
          <w:szCs w:val="28"/>
        </w:rPr>
        <w:t xml:space="preserve">убвенции исполнены на </w:t>
      </w:r>
      <w:r w:rsidR="007B7ECD">
        <w:rPr>
          <w:sz w:val="28"/>
          <w:szCs w:val="28"/>
        </w:rPr>
        <w:t>74,6</w:t>
      </w:r>
      <w:r w:rsidRPr="00C1218E">
        <w:rPr>
          <w:sz w:val="28"/>
          <w:szCs w:val="28"/>
        </w:rPr>
        <w:t xml:space="preserve"> процента (план </w:t>
      </w:r>
      <w:r w:rsidR="00811918">
        <w:rPr>
          <w:sz w:val="28"/>
          <w:szCs w:val="28"/>
        </w:rPr>
        <w:t xml:space="preserve">117807,8 </w:t>
      </w:r>
      <w:r w:rsidR="00301786">
        <w:rPr>
          <w:sz w:val="28"/>
          <w:szCs w:val="28"/>
        </w:rPr>
        <w:t>тыс.</w:t>
      </w:r>
      <w:r w:rsidRPr="00C1218E">
        <w:rPr>
          <w:sz w:val="28"/>
          <w:szCs w:val="28"/>
        </w:rPr>
        <w:t xml:space="preserve"> руб., факт </w:t>
      </w:r>
      <w:r w:rsidR="007B7ECD">
        <w:rPr>
          <w:sz w:val="28"/>
          <w:szCs w:val="28"/>
        </w:rPr>
        <w:t>87916,3</w:t>
      </w:r>
      <w:r w:rsidR="00DE6DB2">
        <w:rPr>
          <w:sz w:val="28"/>
          <w:szCs w:val="28"/>
        </w:rPr>
        <w:t xml:space="preserve"> </w:t>
      </w:r>
      <w:r w:rsidR="00301786">
        <w:rPr>
          <w:sz w:val="28"/>
          <w:szCs w:val="28"/>
        </w:rPr>
        <w:t>тыс.</w:t>
      </w:r>
      <w:r w:rsidRPr="00C1218E">
        <w:rPr>
          <w:sz w:val="28"/>
          <w:szCs w:val="28"/>
        </w:rPr>
        <w:t xml:space="preserve"> руб.).</w:t>
      </w:r>
    </w:p>
    <w:p w:rsidR="00742EF0" w:rsidRDefault="00742EF0" w:rsidP="00815059">
      <w:pPr>
        <w:tabs>
          <w:tab w:val="left" w:pos="720"/>
        </w:tabs>
        <w:ind w:firstLine="720"/>
        <w:jc w:val="both"/>
        <w:rPr>
          <w:sz w:val="28"/>
          <w:szCs w:val="28"/>
        </w:rPr>
      </w:pPr>
      <w:r w:rsidRPr="00C1218E">
        <w:rPr>
          <w:sz w:val="28"/>
          <w:szCs w:val="28"/>
        </w:rPr>
        <w:t>-</w:t>
      </w:r>
      <w:r w:rsidR="00C64701">
        <w:rPr>
          <w:sz w:val="28"/>
          <w:szCs w:val="28"/>
        </w:rPr>
        <w:t>и</w:t>
      </w:r>
      <w:r w:rsidRPr="00C1218E">
        <w:rPr>
          <w:sz w:val="28"/>
          <w:szCs w:val="28"/>
        </w:rPr>
        <w:t xml:space="preserve">ные межбюджетные трансферты  исполнены на </w:t>
      </w:r>
      <w:r w:rsidR="007B7ECD">
        <w:rPr>
          <w:sz w:val="28"/>
          <w:szCs w:val="28"/>
        </w:rPr>
        <w:t>100</w:t>
      </w:r>
      <w:r w:rsidRPr="00C1218E">
        <w:rPr>
          <w:sz w:val="28"/>
          <w:szCs w:val="28"/>
        </w:rPr>
        <w:t xml:space="preserve"> процент</w:t>
      </w:r>
      <w:r w:rsidR="007B7ECD">
        <w:rPr>
          <w:sz w:val="28"/>
          <w:szCs w:val="28"/>
        </w:rPr>
        <w:t>ов</w:t>
      </w:r>
      <w:r w:rsidR="00811918">
        <w:rPr>
          <w:sz w:val="28"/>
          <w:szCs w:val="28"/>
        </w:rPr>
        <w:t xml:space="preserve"> </w:t>
      </w:r>
      <w:r w:rsidRPr="00C1218E">
        <w:rPr>
          <w:sz w:val="28"/>
          <w:szCs w:val="28"/>
        </w:rPr>
        <w:t xml:space="preserve">(план </w:t>
      </w:r>
      <w:r w:rsidR="00811918">
        <w:rPr>
          <w:sz w:val="28"/>
          <w:szCs w:val="28"/>
        </w:rPr>
        <w:t xml:space="preserve">1152,4 </w:t>
      </w:r>
      <w:r w:rsidR="00301786">
        <w:rPr>
          <w:sz w:val="28"/>
          <w:szCs w:val="28"/>
        </w:rPr>
        <w:t>тыс.</w:t>
      </w:r>
      <w:r w:rsidRPr="00C1218E">
        <w:rPr>
          <w:sz w:val="28"/>
          <w:szCs w:val="28"/>
        </w:rPr>
        <w:t xml:space="preserve">руб., факт </w:t>
      </w:r>
      <w:r w:rsidR="007B7ECD">
        <w:rPr>
          <w:sz w:val="28"/>
          <w:szCs w:val="28"/>
        </w:rPr>
        <w:t>1152,4</w:t>
      </w:r>
      <w:r w:rsidR="00833EFE">
        <w:rPr>
          <w:sz w:val="28"/>
          <w:szCs w:val="28"/>
        </w:rPr>
        <w:t xml:space="preserve"> </w:t>
      </w:r>
      <w:r w:rsidR="00301786">
        <w:rPr>
          <w:sz w:val="28"/>
          <w:szCs w:val="28"/>
        </w:rPr>
        <w:t>тыс.</w:t>
      </w:r>
      <w:r w:rsidRPr="00C1218E">
        <w:rPr>
          <w:sz w:val="28"/>
          <w:szCs w:val="28"/>
        </w:rPr>
        <w:t xml:space="preserve"> руб.)</w:t>
      </w:r>
    </w:p>
    <w:p w:rsidR="00742EF0" w:rsidRDefault="00FD3EF6" w:rsidP="00815059">
      <w:pPr>
        <w:tabs>
          <w:tab w:val="left" w:pos="720"/>
        </w:tabs>
        <w:ind w:firstLine="720"/>
        <w:jc w:val="both"/>
        <w:rPr>
          <w:sz w:val="28"/>
          <w:szCs w:val="28"/>
        </w:rPr>
      </w:pPr>
      <w:r>
        <w:rPr>
          <w:sz w:val="28"/>
          <w:szCs w:val="28"/>
        </w:rPr>
        <w:t xml:space="preserve">- </w:t>
      </w:r>
      <w:r w:rsidR="00C64701">
        <w:rPr>
          <w:sz w:val="28"/>
          <w:szCs w:val="28"/>
        </w:rPr>
        <w:t>в</w:t>
      </w:r>
      <w:r>
        <w:rPr>
          <w:sz w:val="28"/>
          <w:szCs w:val="28"/>
        </w:rPr>
        <w:t xml:space="preserve">озврат остатков субсидий и субвенций </w:t>
      </w:r>
      <w:r w:rsidR="00851720">
        <w:rPr>
          <w:sz w:val="28"/>
          <w:szCs w:val="28"/>
        </w:rPr>
        <w:t xml:space="preserve"> и иных  межбюджетных трансфертов, имеющих целевое назначение, пр</w:t>
      </w:r>
      <w:r>
        <w:rPr>
          <w:sz w:val="28"/>
          <w:szCs w:val="28"/>
        </w:rPr>
        <w:t>ошлых лет</w:t>
      </w:r>
      <w:r w:rsidR="00BE74A6">
        <w:rPr>
          <w:sz w:val="28"/>
          <w:szCs w:val="28"/>
        </w:rPr>
        <w:t xml:space="preserve"> </w:t>
      </w:r>
      <w:r w:rsidR="00301786">
        <w:rPr>
          <w:sz w:val="28"/>
          <w:szCs w:val="28"/>
        </w:rPr>
        <w:t>–</w:t>
      </w:r>
      <w:r w:rsidR="00DA3250">
        <w:rPr>
          <w:sz w:val="28"/>
          <w:szCs w:val="28"/>
        </w:rPr>
        <w:t>6</w:t>
      </w:r>
      <w:r w:rsidR="00BD2C40">
        <w:rPr>
          <w:sz w:val="28"/>
          <w:szCs w:val="28"/>
        </w:rPr>
        <w:t>42</w:t>
      </w:r>
      <w:r w:rsidR="00DA3250">
        <w:rPr>
          <w:sz w:val="28"/>
          <w:szCs w:val="28"/>
        </w:rPr>
        <w:t>,</w:t>
      </w:r>
      <w:r w:rsidR="00121D88">
        <w:rPr>
          <w:sz w:val="28"/>
          <w:szCs w:val="28"/>
        </w:rPr>
        <w:t>0</w:t>
      </w:r>
      <w:r w:rsidR="00301786">
        <w:rPr>
          <w:sz w:val="28"/>
          <w:szCs w:val="28"/>
        </w:rPr>
        <w:t>тыс.</w:t>
      </w:r>
      <w:r>
        <w:rPr>
          <w:sz w:val="28"/>
          <w:szCs w:val="28"/>
        </w:rPr>
        <w:t>руб</w:t>
      </w:r>
      <w:r w:rsidR="002C76A2">
        <w:rPr>
          <w:sz w:val="28"/>
          <w:szCs w:val="28"/>
        </w:rPr>
        <w:t>.</w:t>
      </w:r>
    </w:p>
    <w:p w:rsidR="00742EF0" w:rsidRDefault="00742EF0" w:rsidP="00815059">
      <w:pPr>
        <w:tabs>
          <w:tab w:val="left" w:pos="720"/>
        </w:tabs>
        <w:ind w:firstLine="720"/>
        <w:jc w:val="both"/>
        <w:rPr>
          <w:sz w:val="28"/>
          <w:szCs w:val="28"/>
        </w:rPr>
      </w:pPr>
    </w:p>
    <w:p w:rsidR="00742EF0" w:rsidRPr="005A67AD" w:rsidRDefault="00742EF0" w:rsidP="00815059">
      <w:pPr>
        <w:tabs>
          <w:tab w:val="left" w:pos="720"/>
          <w:tab w:val="left" w:pos="3705"/>
          <w:tab w:val="left" w:pos="5940"/>
        </w:tabs>
        <w:ind w:firstLine="720"/>
        <w:jc w:val="center"/>
        <w:rPr>
          <w:b/>
          <w:i/>
          <w:sz w:val="32"/>
          <w:szCs w:val="32"/>
        </w:rPr>
      </w:pPr>
      <w:r w:rsidRPr="005A67AD">
        <w:rPr>
          <w:b/>
          <w:i/>
          <w:sz w:val="32"/>
          <w:szCs w:val="32"/>
        </w:rPr>
        <w:t>Расходы</w:t>
      </w:r>
    </w:p>
    <w:p w:rsidR="00BA2C39" w:rsidRPr="005A67AD" w:rsidRDefault="00BA2C39" w:rsidP="00815059">
      <w:pPr>
        <w:tabs>
          <w:tab w:val="left" w:pos="720"/>
        </w:tabs>
        <w:ind w:firstLine="720"/>
        <w:jc w:val="center"/>
        <w:rPr>
          <w:b/>
          <w:i/>
          <w:sz w:val="28"/>
          <w:szCs w:val="28"/>
        </w:rPr>
      </w:pPr>
    </w:p>
    <w:p w:rsidR="00D10E0B" w:rsidRDefault="008911AE" w:rsidP="00815059">
      <w:pPr>
        <w:tabs>
          <w:tab w:val="left" w:pos="720"/>
          <w:tab w:val="left" w:pos="2145"/>
        </w:tabs>
        <w:ind w:firstLine="720"/>
        <w:jc w:val="both"/>
        <w:rPr>
          <w:sz w:val="28"/>
          <w:szCs w:val="28"/>
        </w:rPr>
      </w:pPr>
      <w:r>
        <w:rPr>
          <w:sz w:val="28"/>
          <w:szCs w:val="28"/>
        </w:rPr>
        <w:t>Р</w:t>
      </w:r>
      <w:r w:rsidR="00BA2C39" w:rsidRPr="00B12880">
        <w:rPr>
          <w:sz w:val="28"/>
          <w:szCs w:val="28"/>
        </w:rPr>
        <w:t xml:space="preserve">асходы бюджета муниципального образования </w:t>
      </w:r>
      <w:r w:rsidR="00ED6C71">
        <w:rPr>
          <w:sz w:val="28"/>
          <w:szCs w:val="28"/>
        </w:rPr>
        <w:t>за</w:t>
      </w:r>
      <w:r w:rsidR="00811918">
        <w:rPr>
          <w:sz w:val="28"/>
          <w:szCs w:val="28"/>
        </w:rPr>
        <w:t xml:space="preserve"> </w:t>
      </w:r>
      <w:r w:rsidR="004E1FC3">
        <w:rPr>
          <w:sz w:val="28"/>
          <w:szCs w:val="28"/>
        </w:rPr>
        <w:t>9 месяцев</w:t>
      </w:r>
      <w:r>
        <w:rPr>
          <w:sz w:val="28"/>
          <w:szCs w:val="28"/>
        </w:rPr>
        <w:t xml:space="preserve"> 20</w:t>
      </w:r>
      <w:r w:rsidR="00221E24">
        <w:rPr>
          <w:sz w:val="28"/>
          <w:szCs w:val="28"/>
        </w:rPr>
        <w:t>21</w:t>
      </w:r>
      <w:r>
        <w:rPr>
          <w:sz w:val="28"/>
          <w:szCs w:val="28"/>
        </w:rPr>
        <w:t xml:space="preserve">года </w:t>
      </w:r>
      <w:r w:rsidR="00BA2C39" w:rsidRPr="00B12880">
        <w:rPr>
          <w:sz w:val="28"/>
          <w:szCs w:val="28"/>
        </w:rPr>
        <w:t>исполнены в сумме</w:t>
      </w:r>
      <w:r w:rsidR="003E4A0B">
        <w:rPr>
          <w:sz w:val="28"/>
          <w:szCs w:val="28"/>
        </w:rPr>
        <w:t xml:space="preserve">  </w:t>
      </w:r>
      <w:r w:rsidR="004E1FC3">
        <w:rPr>
          <w:sz w:val="28"/>
          <w:szCs w:val="28"/>
        </w:rPr>
        <w:t>211399,5</w:t>
      </w:r>
      <w:r w:rsidR="00FA4242">
        <w:rPr>
          <w:sz w:val="28"/>
          <w:szCs w:val="28"/>
        </w:rPr>
        <w:t xml:space="preserve"> тыс</w:t>
      </w:r>
      <w:r w:rsidR="00BA2C39" w:rsidRPr="00B12880">
        <w:rPr>
          <w:sz w:val="28"/>
          <w:szCs w:val="28"/>
        </w:rPr>
        <w:t xml:space="preserve">.рублей, что составляет </w:t>
      </w:r>
      <w:r w:rsidR="004E1FC3">
        <w:rPr>
          <w:sz w:val="28"/>
          <w:szCs w:val="28"/>
        </w:rPr>
        <w:t>5</w:t>
      </w:r>
      <w:r w:rsidR="00221E24">
        <w:rPr>
          <w:sz w:val="28"/>
          <w:szCs w:val="28"/>
        </w:rPr>
        <w:t>8,</w:t>
      </w:r>
      <w:r w:rsidR="004E1FC3">
        <w:rPr>
          <w:sz w:val="28"/>
          <w:szCs w:val="28"/>
        </w:rPr>
        <w:t>8</w:t>
      </w:r>
      <w:r w:rsidR="00BA6D81">
        <w:rPr>
          <w:sz w:val="28"/>
          <w:szCs w:val="28"/>
        </w:rPr>
        <w:t xml:space="preserve"> </w:t>
      </w:r>
      <w:r w:rsidR="00BA2C39" w:rsidRPr="00B12880">
        <w:rPr>
          <w:sz w:val="28"/>
          <w:szCs w:val="28"/>
        </w:rPr>
        <w:t>процент</w:t>
      </w:r>
      <w:r w:rsidR="00BD6AAB">
        <w:rPr>
          <w:sz w:val="28"/>
          <w:szCs w:val="28"/>
        </w:rPr>
        <w:t>а</w:t>
      </w:r>
      <w:r w:rsidR="00BA2C39" w:rsidRPr="00B12880">
        <w:rPr>
          <w:sz w:val="28"/>
          <w:szCs w:val="28"/>
        </w:rPr>
        <w:t xml:space="preserve"> к годовым назначениям</w:t>
      </w:r>
      <w:r>
        <w:rPr>
          <w:sz w:val="28"/>
          <w:szCs w:val="28"/>
        </w:rPr>
        <w:t>,</w:t>
      </w:r>
      <w:r w:rsidR="00BA2C39" w:rsidRPr="00B12880">
        <w:rPr>
          <w:sz w:val="28"/>
          <w:szCs w:val="28"/>
        </w:rPr>
        <w:t xml:space="preserve"> </w:t>
      </w:r>
      <w:r w:rsidR="004B513C">
        <w:rPr>
          <w:sz w:val="28"/>
          <w:szCs w:val="28"/>
        </w:rPr>
        <w:t xml:space="preserve">уточненный план расходов </w:t>
      </w:r>
      <w:r>
        <w:rPr>
          <w:sz w:val="28"/>
          <w:szCs w:val="28"/>
        </w:rPr>
        <w:t xml:space="preserve"> бюджета муниципального образования «Ельнинский район» Смоленской области составил </w:t>
      </w:r>
      <w:r w:rsidR="004E1FC3">
        <w:rPr>
          <w:sz w:val="28"/>
          <w:szCs w:val="28"/>
        </w:rPr>
        <w:t>359064,9</w:t>
      </w:r>
      <w:r w:rsidR="00BA6D81">
        <w:rPr>
          <w:sz w:val="28"/>
          <w:szCs w:val="28"/>
        </w:rPr>
        <w:t xml:space="preserve"> </w:t>
      </w:r>
      <w:r>
        <w:rPr>
          <w:sz w:val="28"/>
          <w:szCs w:val="28"/>
        </w:rPr>
        <w:t>тыс.руб</w:t>
      </w:r>
      <w:r w:rsidR="004B513C">
        <w:rPr>
          <w:sz w:val="28"/>
          <w:szCs w:val="28"/>
        </w:rPr>
        <w:t>.</w:t>
      </w:r>
    </w:p>
    <w:p w:rsidR="00A37B66" w:rsidRDefault="00A37B66" w:rsidP="00815059">
      <w:pPr>
        <w:tabs>
          <w:tab w:val="left" w:pos="1260"/>
        </w:tabs>
        <w:ind w:firstLine="720"/>
        <w:jc w:val="both"/>
        <w:rPr>
          <w:sz w:val="28"/>
          <w:szCs w:val="28"/>
        </w:rPr>
      </w:pPr>
      <w:r w:rsidRPr="00CD5FC7">
        <w:rPr>
          <w:sz w:val="28"/>
          <w:szCs w:val="28"/>
        </w:rPr>
        <w:t>В отчете утвержденны</w:t>
      </w:r>
      <w:r>
        <w:rPr>
          <w:sz w:val="28"/>
          <w:szCs w:val="28"/>
        </w:rPr>
        <w:t>е бюджетные назначения увеличены</w:t>
      </w:r>
      <w:r w:rsidRPr="00CD5FC7">
        <w:rPr>
          <w:sz w:val="28"/>
          <w:szCs w:val="28"/>
        </w:rPr>
        <w:t xml:space="preserve"> в соответствии с пунктом 3 статьи 217 Бюджетного кодекса Российской Федерации на сумму полученных из областного бюджета суб</w:t>
      </w:r>
      <w:r w:rsidR="007B7ECD">
        <w:rPr>
          <w:sz w:val="28"/>
          <w:szCs w:val="28"/>
        </w:rPr>
        <w:t>сидий</w:t>
      </w:r>
      <w:r w:rsidRPr="00CD5FC7">
        <w:rPr>
          <w:sz w:val="28"/>
          <w:szCs w:val="28"/>
        </w:rPr>
        <w:t xml:space="preserve"> имеющих целевое назначение </w:t>
      </w:r>
      <w:r>
        <w:rPr>
          <w:sz w:val="28"/>
          <w:szCs w:val="28"/>
        </w:rPr>
        <w:t xml:space="preserve">выше </w:t>
      </w:r>
      <w:r w:rsidRPr="00CD5FC7">
        <w:rPr>
          <w:sz w:val="28"/>
          <w:szCs w:val="28"/>
        </w:rPr>
        <w:t xml:space="preserve">объемов утвержденных решением о бюджете (в сумме </w:t>
      </w:r>
      <w:r w:rsidR="007B7ECD">
        <w:rPr>
          <w:i/>
          <w:sz w:val="28"/>
          <w:szCs w:val="28"/>
        </w:rPr>
        <w:t>3947281</w:t>
      </w:r>
      <w:r w:rsidR="00741D20">
        <w:rPr>
          <w:i/>
          <w:sz w:val="28"/>
          <w:szCs w:val="28"/>
        </w:rPr>
        <w:t xml:space="preserve"> </w:t>
      </w:r>
      <w:r w:rsidRPr="00B17A97">
        <w:rPr>
          <w:i/>
          <w:sz w:val="28"/>
          <w:szCs w:val="28"/>
        </w:rPr>
        <w:t>руб.</w:t>
      </w:r>
      <w:r w:rsidR="007B7ECD">
        <w:rPr>
          <w:i/>
          <w:sz w:val="28"/>
          <w:szCs w:val="28"/>
        </w:rPr>
        <w:t>77</w:t>
      </w:r>
      <w:r w:rsidRPr="00B17A97">
        <w:rPr>
          <w:i/>
          <w:sz w:val="28"/>
          <w:szCs w:val="28"/>
        </w:rPr>
        <w:t xml:space="preserve"> коп</w:t>
      </w:r>
      <w:r>
        <w:rPr>
          <w:i/>
          <w:sz w:val="28"/>
          <w:szCs w:val="28"/>
        </w:rPr>
        <w:t>.</w:t>
      </w:r>
      <w:r>
        <w:rPr>
          <w:sz w:val="28"/>
          <w:szCs w:val="28"/>
        </w:rPr>
        <w:t xml:space="preserve"> из них : </w:t>
      </w:r>
    </w:p>
    <w:p w:rsidR="007B7ECD" w:rsidRPr="002116CF" w:rsidRDefault="007B7ECD" w:rsidP="002116CF">
      <w:pPr>
        <w:ind w:firstLine="709"/>
        <w:jc w:val="both"/>
        <w:rPr>
          <w:i/>
        </w:rPr>
      </w:pPr>
      <w:r w:rsidRPr="002116CF">
        <w:rPr>
          <w:i/>
          <w:sz w:val="28"/>
          <w:szCs w:val="28"/>
        </w:rPr>
        <w:t xml:space="preserve">- </w:t>
      </w:r>
      <w:r w:rsidRPr="002116CF">
        <w:rPr>
          <w:i/>
        </w:rPr>
        <w:t>Субсидии за счет средств резервного фонда Администрации Смоленской области 3 718 092,</w:t>
      </w:r>
      <w:r w:rsidR="002116CF">
        <w:rPr>
          <w:i/>
        </w:rPr>
        <w:t>15 рублей;</w:t>
      </w:r>
    </w:p>
    <w:p w:rsidR="007B7ECD" w:rsidRPr="002116CF" w:rsidRDefault="007B7ECD" w:rsidP="002116CF">
      <w:pPr>
        <w:ind w:firstLine="709"/>
        <w:jc w:val="both"/>
        <w:rPr>
          <w:i/>
        </w:rPr>
      </w:pPr>
      <w:r w:rsidRPr="002116CF">
        <w:rPr>
          <w:i/>
          <w:sz w:val="28"/>
          <w:szCs w:val="28"/>
        </w:rPr>
        <w:t xml:space="preserve">- </w:t>
      </w:r>
      <w:r w:rsidRPr="002116CF">
        <w:rPr>
          <w:i/>
        </w:rPr>
        <w:t>Субсидии на обеспечение развития и укрепления материально-технической базы муниципальных учреждений дополнительного образования</w:t>
      </w:r>
      <w:r w:rsidR="002116CF" w:rsidRPr="002116CF">
        <w:rPr>
          <w:i/>
        </w:rPr>
        <w:t xml:space="preserve"> 135 856,00</w:t>
      </w:r>
      <w:r w:rsidR="002116CF">
        <w:rPr>
          <w:i/>
        </w:rPr>
        <w:t xml:space="preserve"> рублей;</w:t>
      </w:r>
    </w:p>
    <w:p w:rsidR="007B7ECD" w:rsidRPr="002116CF" w:rsidRDefault="007B7ECD" w:rsidP="002116CF">
      <w:pPr>
        <w:ind w:firstLine="709"/>
        <w:jc w:val="both"/>
        <w:rPr>
          <w:i/>
        </w:rPr>
      </w:pPr>
      <w:r w:rsidRPr="002116CF">
        <w:rPr>
          <w:i/>
          <w:sz w:val="28"/>
          <w:szCs w:val="28"/>
        </w:rPr>
        <w:t xml:space="preserve">- </w:t>
      </w:r>
      <w:r w:rsidRPr="002116CF">
        <w:rPr>
          <w:i/>
        </w:rPr>
        <w:t>Субсидии на обеспечение условий для функционирования центров «Точка роста»</w:t>
      </w:r>
      <w:r w:rsidR="002116CF" w:rsidRPr="002116CF">
        <w:rPr>
          <w:i/>
        </w:rPr>
        <w:t xml:space="preserve"> 93333,00</w:t>
      </w:r>
      <w:r w:rsidR="002116CF">
        <w:rPr>
          <w:i/>
        </w:rPr>
        <w:t xml:space="preserve"> рублей.</w:t>
      </w:r>
    </w:p>
    <w:p w:rsidR="007B7ECD" w:rsidRPr="002116CF" w:rsidRDefault="007B7ECD" w:rsidP="002116CF">
      <w:pPr>
        <w:tabs>
          <w:tab w:val="left" w:pos="720"/>
        </w:tabs>
        <w:ind w:firstLine="709"/>
        <w:jc w:val="both"/>
        <w:rPr>
          <w:i/>
          <w:sz w:val="28"/>
          <w:szCs w:val="28"/>
        </w:rPr>
      </w:pPr>
    </w:p>
    <w:p w:rsidR="007B7ECD" w:rsidRDefault="007B7ECD" w:rsidP="00815059">
      <w:pPr>
        <w:tabs>
          <w:tab w:val="left" w:pos="720"/>
        </w:tabs>
        <w:ind w:firstLine="720"/>
        <w:jc w:val="both"/>
        <w:rPr>
          <w:sz w:val="28"/>
          <w:szCs w:val="28"/>
        </w:rPr>
      </w:pPr>
    </w:p>
    <w:p w:rsidR="00A37B66" w:rsidRDefault="00A37B66" w:rsidP="00815059">
      <w:pPr>
        <w:tabs>
          <w:tab w:val="left" w:pos="720"/>
        </w:tabs>
        <w:ind w:firstLine="720"/>
        <w:jc w:val="both"/>
        <w:rPr>
          <w:sz w:val="28"/>
          <w:szCs w:val="28"/>
        </w:rPr>
      </w:pPr>
      <w:r>
        <w:rPr>
          <w:sz w:val="28"/>
          <w:szCs w:val="28"/>
        </w:rPr>
        <w:tab/>
        <w:t xml:space="preserve">В </w:t>
      </w:r>
      <w:r w:rsidRPr="00B12880">
        <w:rPr>
          <w:sz w:val="28"/>
          <w:szCs w:val="28"/>
        </w:rPr>
        <w:t>р</w:t>
      </w:r>
      <w:r>
        <w:rPr>
          <w:sz w:val="28"/>
          <w:szCs w:val="28"/>
        </w:rPr>
        <w:t>азрезе отраслей исполнение характеризуется</w:t>
      </w:r>
      <w:r w:rsidRPr="00B12880">
        <w:rPr>
          <w:sz w:val="28"/>
          <w:szCs w:val="28"/>
        </w:rPr>
        <w:t xml:space="preserve"> следующими показателями</w:t>
      </w:r>
      <w:r>
        <w:rPr>
          <w:sz w:val="28"/>
          <w:szCs w:val="28"/>
        </w:rPr>
        <w:t>:</w:t>
      </w:r>
    </w:p>
    <w:p w:rsidR="00A37B66" w:rsidRDefault="00A37B66" w:rsidP="00815059">
      <w:pPr>
        <w:tabs>
          <w:tab w:val="left" w:pos="720"/>
          <w:tab w:val="left" w:pos="2685"/>
        </w:tabs>
        <w:ind w:firstLine="720"/>
        <w:jc w:val="both"/>
        <w:rPr>
          <w:b/>
          <w:i/>
          <w:sz w:val="28"/>
          <w:szCs w:val="28"/>
        </w:rPr>
      </w:pPr>
      <w:r w:rsidRPr="00B12880">
        <w:rPr>
          <w:sz w:val="28"/>
          <w:szCs w:val="28"/>
        </w:rPr>
        <w:tab/>
      </w:r>
      <w:r w:rsidRPr="00E855EB">
        <w:rPr>
          <w:b/>
          <w:i/>
          <w:sz w:val="28"/>
          <w:szCs w:val="28"/>
        </w:rPr>
        <w:t>0100</w:t>
      </w:r>
      <w:r>
        <w:rPr>
          <w:sz w:val="28"/>
          <w:szCs w:val="28"/>
        </w:rPr>
        <w:t xml:space="preserve"> </w:t>
      </w:r>
      <w:r w:rsidRPr="00B12880">
        <w:rPr>
          <w:b/>
          <w:i/>
          <w:sz w:val="28"/>
          <w:szCs w:val="28"/>
        </w:rPr>
        <w:t xml:space="preserve">Общегосударственные </w:t>
      </w:r>
      <w:r w:rsidR="004D5D60">
        <w:rPr>
          <w:b/>
          <w:i/>
          <w:sz w:val="28"/>
          <w:szCs w:val="28"/>
        </w:rPr>
        <w:t>вопросы</w:t>
      </w:r>
    </w:p>
    <w:p w:rsidR="00D91D55" w:rsidRPr="00B12880" w:rsidRDefault="00D91D55" w:rsidP="00815059">
      <w:pPr>
        <w:tabs>
          <w:tab w:val="left" w:pos="720"/>
          <w:tab w:val="left" w:pos="2685"/>
        </w:tabs>
        <w:ind w:firstLine="720"/>
        <w:jc w:val="both"/>
        <w:rPr>
          <w:sz w:val="28"/>
          <w:szCs w:val="28"/>
        </w:rPr>
      </w:pPr>
    </w:p>
    <w:p w:rsidR="00A37B66" w:rsidRDefault="00A37B66" w:rsidP="00815059">
      <w:pPr>
        <w:tabs>
          <w:tab w:val="left" w:pos="720"/>
          <w:tab w:val="left" w:pos="1470"/>
        </w:tabs>
        <w:ind w:firstLine="720"/>
        <w:jc w:val="both"/>
        <w:rPr>
          <w:sz w:val="28"/>
          <w:szCs w:val="28"/>
        </w:rPr>
      </w:pPr>
      <w:r>
        <w:rPr>
          <w:sz w:val="28"/>
          <w:szCs w:val="28"/>
        </w:rPr>
        <w:tab/>
        <w:t xml:space="preserve">Расходы бюджета муниципального образования по разделу 0100 «Общегосударственные вопросы» </w:t>
      </w:r>
      <w:r w:rsidR="00ED6C71">
        <w:rPr>
          <w:sz w:val="28"/>
          <w:szCs w:val="28"/>
        </w:rPr>
        <w:t xml:space="preserve">за </w:t>
      </w:r>
      <w:r w:rsidR="00A1059F">
        <w:rPr>
          <w:sz w:val="28"/>
          <w:szCs w:val="28"/>
        </w:rPr>
        <w:t xml:space="preserve"> </w:t>
      </w:r>
      <w:r w:rsidR="002116CF">
        <w:rPr>
          <w:sz w:val="28"/>
          <w:szCs w:val="28"/>
        </w:rPr>
        <w:t>9 месяцев</w:t>
      </w:r>
      <w:r w:rsidR="00A1059F">
        <w:rPr>
          <w:sz w:val="28"/>
          <w:szCs w:val="28"/>
        </w:rPr>
        <w:t xml:space="preserve"> 2021года </w:t>
      </w:r>
      <w:r>
        <w:rPr>
          <w:sz w:val="28"/>
          <w:szCs w:val="28"/>
        </w:rPr>
        <w:t xml:space="preserve">исполнены в сумме </w:t>
      </w:r>
      <w:r w:rsidR="002116CF">
        <w:rPr>
          <w:sz w:val="28"/>
          <w:szCs w:val="28"/>
        </w:rPr>
        <w:t>32979,7</w:t>
      </w:r>
      <w:r w:rsidR="00F376F1">
        <w:rPr>
          <w:sz w:val="28"/>
          <w:szCs w:val="28"/>
        </w:rPr>
        <w:t xml:space="preserve"> </w:t>
      </w:r>
      <w:r>
        <w:rPr>
          <w:sz w:val="28"/>
          <w:szCs w:val="28"/>
        </w:rPr>
        <w:t>тыс.</w:t>
      </w:r>
      <w:r w:rsidR="0060679D">
        <w:rPr>
          <w:sz w:val="28"/>
          <w:szCs w:val="28"/>
        </w:rPr>
        <w:t xml:space="preserve"> </w:t>
      </w:r>
      <w:r>
        <w:rPr>
          <w:sz w:val="28"/>
          <w:szCs w:val="28"/>
        </w:rPr>
        <w:t xml:space="preserve">руб. или </w:t>
      </w:r>
      <w:r w:rsidR="002116CF">
        <w:rPr>
          <w:sz w:val="28"/>
          <w:szCs w:val="28"/>
        </w:rPr>
        <w:t>65,8</w:t>
      </w:r>
      <w:r>
        <w:rPr>
          <w:sz w:val="28"/>
          <w:szCs w:val="28"/>
        </w:rPr>
        <w:t xml:space="preserve"> процента к годовым назначениям.</w:t>
      </w:r>
    </w:p>
    <w:p w:rsidR="00A37B66" w:rsidRDefault="00A37B66" w:rsidP="00815059">
      <w:pPr>
        <w:tabs>
          <w:tab w:val="left" w:pos="720"/>
          <w:tab w:val="left" w:pos="1500"/>
        </w:tabs>
        <w:ind w:firstLine="720"/>
        <w:jc w:val="both"/>
        <w:rPr>
          <w:sz w:val="28"/>
          <w:szCs w:val="28"/>
        </w:rPr>
      </w:pPr>
      <w:r>
        <w:rPr>
          <w:sz w:val="28"/>
          <w:szCs w:val="28"/>
        </w:rPr>
        <w:t xml:space="preserve">По подразделу 0102 «Функционирование высшего должностного лица субъекта Российской Федерации и </w:t>
      </w:r>
      <w:r w:rsidR="00FA00DD">
        <w:rPr>
          <w:sz w:val="28"/>
          <w:szCs w:val="28"/>
        </w:rPr>
        <w:t>муниципального образования</w:t>
      </w:r>
      <w:r>
        <w:rPr>
          <w:sz w:val="28"/>
          <w:szCs w:val="28"/>
        </w:rPr>
        <w:t>» расходы на денежное содержание Главы муниципального образования «Ельнинский район» исполнены</w:t>
      </w:r>
      <w:r w:rsidR="00A1059F" w:rsidRPr="00A1059F">
        <w:rPr>
          <w:sz w:val="28"/>
          <w:szCs w:val="28"/>
        </w:rPr>
        <w:t xml:space="preserve"> </w:t>
      </w:r>
      <w:r w:rsidR="002116CF">
        <w:rPr>
          <w:sz w:val="28"/>
          <w:szCs w:val="28"/>
        </w:rPr>
        <w:t>за 9 месяцев 2021года</w:t>
      </w:r>
      <w:r>
        <w:rPr>
          <w:sz w:val="28"/>
          <w:szCs w:val="28"/>
        </w:rPr>
        <w:t xml:space="preserve"> в сумме </w:t>
      </w:r>
      <w:r w:rsidR="002116CF">
        <w:rPr>
          <w:sz w:val="28"/>
          <w:szCs w:val="28"/>
        </w:rPr>
        <w:t>1063,9</w:t>
      </w:r>
      <w:r w:rsidR="00477184">
        <w:rPr>
          <w:sz w:val="28"/>
          <w:szCs w:val="28"/>
        </w:rPr>
        <w:t xml:space="preserve"> </w:t>
      </w:r>
      <w:r>
        <w:rPr>
          <w:sz w:val="28"/>
          <w:szCs w:val="28"/>
        </w:rPr>
        <w:t>тыс.</w:t>
      </w:r>
      <w:r w:rsidR="00E45AD5">
        <w:rPr>
          <w:sz w:val="28"/>
          <w:szCs w:val="28"/>
        </w:rPr>
        <w:t xml:space="preserve"> </w:t>
      </w:r>
      <w:r>
        <w:rPr>
          <w:sz w:val="28"/>
          <w:szCs w:val="28"/>
        </w:rPr>
        <w:t xml:space="preserve">руб. или </w:t>
      </w:r>
      <w:r w:rsidR="002116CF">
        <w:rPr>
          <w:sz w:val="28"/>
          <w:szCs w:val="28"/>
        </w:rPr>
        <w:t>63,8</w:t>
      </w:r>
      <w:r>
        <w:rPr>
          <w:sz w:val="28"/>
          <w:szCs w:val="28"/>
        </w:rPr>
        <w:t xml:space="preserve"> процента к годовым назначениям.</w:t>
      </w:r>
    </w:p>
    <w:p w:rsidR="00A37B66" w:rsidRDefault="00A37B66" w:rsidP="00815059">
      <w:pPr>
        <w:tabs>
          <w:tab w:val="left" w:pos="720"/>
          <w:tab w:val="left" w:pos="1500"/>
        </w:tabs>
        <w:ind w:firstLine="720"/>
        <w:jc w:val="both"/>
        <w:rPr>
          <w:sz w:val="28"/>
          <w:szCs w:val="28"/>
        </w:rPr>
      </w:pPr>
      <w:r>
        <w:rPr>
          <w:sz w:val="28"/>
          <w:szCs w:val="28"/>
        </w:rPr>
        <w:t xml:space="preserve">По подразделу 0103 «Функционирование законодательных (представительных) органов государственной власти и </w:t>
      </w:r>
      <w:r w:rsidR="00FA00DD">
        <w:rPr>
          <w:sz w:val="28"/>
          <w:szCs w:val="28"/>
        </w:rPr>
        <w:t>представительных органов муниципальных образований</w:t>
      </w:r>
      <w:r>
        <w:rPr>
          <w:sz w:val="28"/>
          <w:szCs w:val="28"/>
        </w:rPr>
        <w:t xml:space="preserve">» расходы на содержание аппарата Ельнинского районного Совета </w:t>
      </w:r>
      <w:r>
        <w:rPr>
          <w:sz w:val="28"/>
          <w:szCs w:val="28"/>
        </w:rPr>
        <w:lastRenderedPageBreak/>
        <w:t>депутатов</w:t>
      </w:r>
      <w:r w:rsidR="00A1059F" w:rsidRPr="00A1059F">
        <w:rPr>
          <w:sz w:val="28"/>
          <w:szCs w:val="28"/>
        </w:rPr>
        <w:t xml:space="preserve"> </w:t>
      </w:r>
      <w:r w:rsidR="00ED6C71">
        <w:rPr>
          <w:sz w:val="28"/>
          <w:szCs w:val="28"/>
        </w:rPr>
        <w:t>за</w:t>
      </w:r>
      <w:r w:rsidR="00A1059F">
        <w:rPr>
          <w:sz w:val="28"/>
          <w:szCs w:val="28"/>
        </w:rPr>
        <w:t xml:space="preserve"> </w:t>
      </w:r>
      <w:r w:rsidR="002116CF">
        <w:rPr>
          <w:sz w:val="28"/>
          <w:szCs w:val="28"/>
        </w:rPr>
        <w:t>9 месяцев</w:t>
      </w:r>
      <w:r w:rsidR="00A1059F">
        <w:rPr>
          <w:sz w:val="28"/>
          <w:szCs w:val="28"/>
        </w:rPr>
        <w:t xml:space="preserve"> 2021года </w:t>
      </w:r>
      <w:r>
        <w:rPr>
          <w:sz w:val="28"/>
          <w:szCs w:val="28"/>
        </w:rPr>
        <w:t xml:space="preserve"> исполнены в сумме </w:t>
      </w:r>
      <w:r w:rsidR="002116CF">
        <w:rPr>
          <w:sz w:val="28"/>
          <w:szCs w:val="28"/>
        </w:rPr>
        <w:t>1438,9</w:t>
      </w:r>
      <w:r>
        <w:rPr>
          <w:sz w:val="28"/>
          <w:szCs w:val="28"/>
        </w:rPr>
        <w:t xml:space="preserve"> тыс. рублей или </w:t>
      </w:r>
      <w:r w:rsidR="002116CF">
        <w:rPr>
          <w:sz w:val="28"/>
          <w:szCs w:val="28"/>
        </w:rPr>
        <w:t>62,3</w:t>
      </w:r>
      <w:r>
        <w:rPr>
          <w:sz w:val="28"/>
          <w:szCs w:val="28"/>
        </w:rPr>
        <w:t xml:space="preserve"> процента от годовых ассигнований.</w:t>
      </w:r>
    </w:p>
    <w:p w:rsidR="00A37B66" w:rsidRDefault="00A37B66" w:rsidP="00815059">
      <w:pPr>
        <w:tabs>
          <w:tab w:val="left" w:pos="720"/>
          <w:tab w:val="left" w:pos="1545"/>
        </w:tabs>
        <w:ind w:firstLine="720"/>
        <w:jc w:val="both"/>
        <w:rPr>
          <w:sz w:val="28"/>
          <w:szCs w:val="28"/>
        </w:rPr>
      </w:pPr>
      <w:r>
        <w:rPr>
          <w:sz w:val="28"/>
          <w:szCs w:val="28"/>
        </w:rPr>
        <w:t xml:space="preserve">По подразделу 0104 «Функционирование Правительства Российской Федерации, высших органов исполнительной власти </w:t>
      </w:r>
      <w:r w:rsidR="00EF3CE5">
        <w:rPr>
          <w:sz w:val="28"/>
          <w:szCs w:val="28"/>
        </w:rPr>
        <w:t>государственной власти субъектов Российской Федерации</w:t>
      </w:r>
      <w:r>
        <w:rPr>
          <w:sz w:val="28"/>
          <w:szCs w:val="28"/>
        </w:rPr>
        <w:t>, местных администраций» объем расходов на обеспечение деятельности Аппарата Администрации Ельнинского  района</w:t>
      </w:r>
      <w:r w:rsidR="00A1059F" w:rsidRPr="00A1059F">
        <w:rPr>
          <w:sz w:val="28"/>
          <w:szCs w:val="28"/>
        </w:rPr>
        <w:t xml:space="preserve"> </w:t>
      </w:r>
      <w:r w:rsidR="00ED6C71">
        <w:rPr>
          <w:sz w:val="28"/>
          <w:szCs w:val="28"/>
        </w:rPr>
        <w:t>за</w:t>
      </w:r>
      <w:r w:rsidR="00A1059F">
        <w:rPr>
          <w:sz w:val="28"/>
          <w:szCs w:val="28"/>
        </w:rPr>
        <w:t xml:space="preserve"> </w:t>
      </w:r>
      <w:r w:rsidR="002116CF">
        <w:rPr>
          <w:sz w:val="28"/>
          <w:szCs w:val="28"/>
        </w:rPr>
        <w:t>9 месяцев</w:t>
      </w:r>
      <w:r w:rsidR="00A1059F">
        <w:rPr>
          <w:sz w:val="28"/>
          <w:szCs w:val="28"/>
        </w:rPr>
        <w:t xml:space="preserve"> 2021года </w:t>
      </w:r>
      <w:r>
        <w:rPr>
          <w:sz w:val="28"/>
          <w:szCs w:val="28"/>
        </w:rPr>
        <w:t xml:space="preserve"> составил в сумме </w:t>
      </w:r>
      <w:r w:rsidR="002116CF">
        <w:rPr>
          <w:sz w:val="28"/>
          <w:szCs w:val="28"/>
        </w:rPr>
        <w:t>14047,8</w:t>
      </w:r>
      <w:r>
        <w:rPr>
          <w:sz w:val="28"/>
          <w:szCs w:val="28"/>
        </w:rPr>
        <w:t xml:space="preserve"> тыс.</w:t>
      </w:r>
      <w:r w:rsidR="002116CF">
        <w:rPr>
          <w:sz w:val="28"/>
          <w:szCs w:val="28"/>
        </w:rPr>
        <w:t xml:space="preserve"> </w:t>
      </w:r>
      <w:r>
        <w:rPr>
          <w:sz w:val="28"/>
          <w:szCs w:val="28"/>
        </w:rPr>
        <w:t xml:space="preserve">рублей, или </w:t>
      </w:r>
      <w:r w:rsidR="002116CF">
        <w:rPr>
          <w:sz w:val="28"/>
          <w:szCs w:val="28"/>
        </w:rPr>
        <w:t>68</w:t>
      </w:r>
      <w:r>
        <w:rPr>
          <w:sz w:val="28"/>
          <w:szCs w:val="28"/>
        </w:rPr>
        <w:t xml:space="preserve"> процент</w:t>
      </w:r>
      <w:r w:rsidR="002116CF">
        <w:rPr>
          <w:sz w:val="28"/>
          <w:szCs w:val="28"/>
        </w:rPr>
        <w:t>ов</w:t>
      </w:r>
      <w:r>
        <w:rPr>
          <w:sz w:val="28"/>
          <w:szCs w:val="28"/>
        </w:rPr>
        <w:t xml:space="preserve"> от годовых ассигнований из них :</w:t>
      </w:r>
    </w:p>
    <w:p w:rsidR="00A37B66" w:rsidRDefault="00A37B66" w:rsidP="00815059">
      <w:pPr>
        <w:tabs>
          <w:tab w:val="left" w:pos="720"/>
        </w:tabs>
        <w:ind w:firstLine="720"/>
        <w:jc w:val="both"/>
        <w:rPr>
          <w:sz w:val="28"/>
          <w:szCs w:val="28"/>
        </w:rPr>
      </w:pPr>
      <w:r>
        <w:rPr>
          <w:sz w:val="28"/>
          <w:szCs w:val="28"/>
        </w:rPr>
        <w:t>- расходы по муниципальной программе «Создание условий для эффективного муниципального управления в муниципальном образовании «Ельнинский район» Смоленской области</w:t>
      </w:r>
      <w:r w:rsidRPr="008466CC">
        <w:rPr>
          <w:sz w:val="28"/>
          <w:szCs w:val="28"/>
        </w:rPr>
        <w:t xml:space="preserve"> </w:t>
      </w:r>
      <w:r>
        <w:rPr>
          <w:sz w:val="28"/>
          <w:szCs w:val="28"/>
        </w:rPr>
        <w:t xml:space="preserve">составил в сумме </w:t>
      </w:r>
      <w:r w:rsidR="00902B16">
        <w:rPr>
          <w:sz w:val="28"/>
          <w:szCs w:val="28"/>
        </w:rPr>
        <w:t>14047,8</w:t>
      </w:r>
      <w:r w:rsidR="005D683E">
        <w:rPr>
          <w:sz w:val="28"/>
          <w:szCs w:val="28"/>
        </w:rPr>
        <w:t xml:space="preserve"> </w:t>
      </w:r>
      <w:r>
        <w:rPr>
          <w:sz w:val="28"/>
          <w:szCs w:val="28"/>
        </w:rPr>
        <w:t xml:space="preserve">тыс.рублей., или </w:t>
      </w:r>
      <w:r w:rsidR="00902B16">
        <w:rPr>
          <w:sz w:val="28"/>
          <w:szCs w:val="28"/>
        </w:rPr>
        <w:t>68,</w:t>
      </w:r>
      <w:r w:rsidR="00B06ACD">
        <w:rPr>
          <w:sz w:val="28"/>
          <w:szCs w:val="28"/>
        </w:rPr>
        <w:t xml:space="preserve">0 </w:t>
      </w:r>
      <w:r>
        <w:rPr>
          <w:sz w:val="28"/>
          <w:szCs w:val="28"/>
        </w:rPr>
        <w:t>процента от годовых ассигнований из них:</w:t>
      </w:r>
    </w:p>
    <w:p w:rsidR="00A37B66" w:rsidRPr="008536AC" w:rsidRDefault="00A37B66" w:rsidP="00815059">
      <w:pPr>
        <w:tabs>
          <w:tab w:val="left" w:pos="720"/>
          <w:tab w:val="left" w:pos="1545"/>
        </w:tabs>
        <w:ind w:firstLine="720"/>
        <w:jc w:val="both"/>
        <w:rPr>
          <w:i/>
          <w:sz w:val="28"/>
          <w:szCs w:val="28"/>
        </w:rPr>
      </w:pPr>
      <w:r w:rsidRPr="005D4059">
        <w:rPr>
          <w:i/>
          <w:sz w:val="28"/>
          <w:szCs w:val="28"/>
        </w:rPr>
        <w:t>- на обеспечение</w:t>
      </w:r>
      <w:r w:rsidRPr="008536AC">
        <w:rPr>
          <w:i/>
          <w:sz w:val="28"/>
          <w:szCs w:val="28"/>
        </w:rPr>
        <w:t xml:space="preserve"> деятельности Аппа</w:t>
      </w:r>
      <w:r>
        <w:rPr>
          <w:i/>
          <w:sz w:val="28"/>
          <w:szCs w:val="28"/>
        </w:rPr>
        <w:t xml:space="preserve">рата Администрации Ельнинского </w:t>
      </w:r>
      <w:r w:rsidRPr="008536AC">
        <w:rPr>
          <w:i/>
          <w:sz w:val="28"/>
          <w:szCs w:val="28"/>
        </w:rPr>
        <w:t xml:space="preserve">района исполнение составило в сумме </w:t>
      </w:r>
      <w:r w:rsidR="00902B16">
        <w:rPr>
          <w:i/>
          <w:sz w:val="28"/>
          <w:szCs w:val="28"/>
        </w:rPr>
        <w:t>13616,3</w:t>
      </w:r>
      <w:r>
        <w:rPr>
          <w:i/>
          <w:sz w:val="28"/>
          <w:szCs w:val="28"/>
        </w:rPr>
        <w:t xml:space="preserve"> </w:t>
      </w:r>
      <w:r w:rsidRPr="008536AC">
        <w:rPr>
          <w:i/>
          <w:sz w:val="28"/>
          <w:szCs w:val="28"/>
        </w:rPr>
        <w:t xml:space="preserve">тыс.рублей., или </w:t>
      </w:r>
      <w:r w:rsidR="00B06ACD">
        <w:rPr>
          <w:i/>
          <w:sz w:val="28"/>
          <w:szCs w:val="28"/>
        </w:rPr>
        <w:t>68,2</w:t>
      </w:r>
      <w:r w:rsidR="00EA20CD">
        <w:rPr>
          <w:i/>
          <w:sz w:val="28"/>
          <w:szCs w:val="28"/>
        </w:rPr>
        <w:t xml:space="preserve"> </w:t>
      </w:r>
      <w:r w:rsidRPr="008536AC">
        <w:rPr>
          <w:i/>
          <w:sz w:val="28"/>
          <w:szCs w:val="28"/>
        </w:rPr>
        <w:t>процента от годовых ассигнований;</w:t>
      </w:r>
    </w:p>
    <w:p w:rsidR="00A37B66" w:rsidRPr="00CF02CA" w:rsidRDefault="00A37B66" w:rsidP="00815059">
      <w:pPr>
        <w:tabs>
          <w:tab w:val="left" w:pos="720"/>
          <w:tab w:val="left" w:pos="1545"/>
        </w:tabs>
        <w:ind w:firstLine="720"/>
        <w:jc w:val="both"/>
        <w:rPr>
          <w:i/>
          <w:sz w:val="28"/>
          <w:szCs w:val="28"/>
        </w:rPr>
      </w:pPr>
      <w:r w:rsidRPr="00CF02CA">
        <w:rPr>
          <w:i/>
          <w:sz w:val="28"/>
          <w:szCs w:val="28"/>
        </w:rPr>
        <w:t xml:space="preserve">- на обеспечение деятельности административных комиссий за счет средств  областного бюджета составило в сумме </w:t>
      </w:r>
      <w:r w:rsidR="00902B16">
        <w:rPr>
          <w:i/>
          <w:sz w:val="28"/>
          <w:szCs w:val="28"/>
        </w:rPr>
        <w:t>228,4</w:t>
      </w:r>
      <w:r w:rsidRPr="00CF02CA">
        <w:rPr>
          <w:i/>
          <w:sz w:val="28"/>
          <w:szCs w:val="28"/>
        </w:rPr>
        <w:t xml:space="preserve"> тыс.рублей., или </w:t>
      </w:r>
      <w:r w:rsidR="00902B16">
        <w:rPr>
          <w:i/>
          <w:sz w:val="28"/>
          <w:szCs w:val="28"/>
        </w:rPr>
        <w:t>66,9</w:t>
      </w:r>
      <w:r w:rsidRPr="00CF02CA">
        <w:rPr>
          <w:i/>
          <w:sz w:val="28"/>
          <w:szCs w:val="28"/>
        </w:rPr>
        <w:t xml:space="preserve"> процента от годовых ассигнований;</w:t>
      </w:r>
    </w:p>
    <w:p w:rsidR="00A37B66" w:rsidRPr="008536AC" w:rsidRDefault="00A37B66" w:rsidP="00815059">
      <w:pPr>
        <w:tabs>
          <w:tab w:val="left" w:pos="720"/>
          <w:tab w:val="left" w:pos="1545"/>
        </w:tabs>
        <w:ind w:firstLine="720"/>
        <w:jc w:val="both"/>
        <w:rPr>
          <w:i/>
          <w:sz w:val="28"/>
          <w:szCs w:val="28"/>
        </w:rPr>
      </w:pPr>
      <w:r w:rsidRPr="00CF02CA">
        <w:rPr>
          <w:i/>
          <w:sz w:val="28"/>
          <w:szCs w:val="28"/>
        </w:rPr>
        <w:t>- на обеспечение деятельности комиссии по делам несовершеннолетних и</w:t>
      </w:r>
      <w:r>
        <w:rPr>
          <w:i/>
          <w:sz w:val="28"/>
          <w:szCs w:val="28"/>
        </w:rPr>
        <w:t xml:space="preserve"> защите их прав за счет средств</w:t>
      </w:r>
      <w:r w:rsidRPr="00CF02CA">
        <w:rPr>
          <w:i/>
          <w:sz w:val="28"/>
          <w:szCs w:val="28"/>
        </w:rPr>
        <w:t xml:space="preserve"> областного бюджета составило в сумме </w:t>
      </w:r>
      <w:r w:rsidR="00902B16">
        <w:rPr>
          <w:i/>
          <w:sz w:val="28"/>
          <w:szCs w:val="28"/>
        </w:rPr>
        <w:t>203,1</w:t>
      </w:r>
      <w:r w:rsidRPr="00CF02CA">
        <w:rPr>
          <w:i/>
          <w:sz w:val="28"/>
          <w:szCs w:val="28"/>
        </w:rPr>
        <w:t xml:space="preserve"> тыс.рублей., или </w:t>
      </w:r>
      <w:r w:rsidR="00902B16">
        <w:rPr>
          <w:i/>
          <w:sz w:val="28"/>
          <w:szCs w:val="28"/>
        </w:rPr>
        <w:t>59,6</w:t>
      </w:r>
      <w:r w:rsidRPr="00CF02CA">
        <w:rPr>
          <w:i/>
          <w:sz w:val="28"/>
          <w:szCs w:val="28"/>
        </w:rPr>
        <w:t xml:space="preserve"> процента от годовых ассигнований;</w:t>
      </w:r>
    </w:p>
    <w:p w:rsidR="002E48D9" w:rsidRPr="005C5A72" w:rsidRDefault="002E48D9" w:rsidP="00815059">
      <w:pPr>
        <w:tabs>
          <w:tab w:val="left" w:pos="720"/>
        </w:tabs>
        <w:ind w:firstLine="720"/>
        <w:jc w:val="both"/>
        <w:rPr>
          <w:bCs/>
          <w:i/>
          <w:sz w:val="28"/>
          <w:szCs w:val="28"/>
        </w:rPr>
      </w:pPr>
      <w:r>
        <w:rPr>
          <w:rFonts w:ascii="Arial" w:hAnsi="Arial" w:cs="Arial"/>
          <w:bCs/>
          <w:i/>
          <w:sz w:val="20"/>
          <w:szCs w:val="20"/>
        </w:rPr>
        <w:t>.</w:t>
      </w:r>
    </w:p>
    <w:p w:rsidR="00A37B66" w:rsidRDefault="00A37B66" w:rsidP="00815059">
      <w:pPr>
        <w:tabs>
          <w:tab w:val="left" w:pos="720"/>
          <w:tab w:val="left" w:pos="1395"/>
        </w:tabs>
        <w:ind w:firstLine="720"/>
        <w:jc w:val="both"/>
        <w:rPr>
          <w:sz w:val="28"/>
          <w:szCs w:val="28"/>
        </w:rPr>
      </w:pPr>
      <w:r w:rsidRPr="00070094">
        <w:rPr>
          <w:sz w:val="28"/>
          <w:szCs w:val="28"/>
        </w:rPr>
        <w:t>По подразделу 011</w:t>
      </w:r>
      <w:r>
        <w:rPr>
          <w:sz w:val="28"/>
          <w:szCs w:val="28"/>
        </w:rPr>
        <w:t>3</w:t>
      </w:r>
      <w:r w:rsidRPr="00070094">
        <w:rPr>
          <w:sz w:val="28"/>
          <w:szCs w:val="28"/>
        </w:rPr>
        <w:t xml:space="preserve"> «Другие общегосударственные вопросы» общий объем расходов составил </w:t>
      </w:r>
      <w:r w:rsidR="001D5382">
        <w:rPr>
          <w:sz w:val="28"/>
          <w:szCs w:val="28"/>
        </w:rPr>
        <w:t>12421,5</w:t>
      </w:r>
      <w:r w:rsidRPr="00070094">
        <w:rPr>
          <w:sz w:val="28"/>
          <w:szCs w:val="28"/>
        </w:rPr>
        <w:t xml:space="preserve"> тыс.рублей или </w:t>
      </w:r>
      <w:r w:rsidR="001D5382">
        <w:rPr>
          <w:sz w:val="28"/>
          <w:szCs w:val="28"/>
        </w:rPr>
        <w:t>65,2</w:t>
      </w:r>
      <w:r w:rsidRPr="00070094">
        <w:rPr>
          <w:sz w:val="28"/>
          <w:szCs w:val="28"/>
        </w:rPr>
        <w:t xml:space="preserve"> процент</w:t>
      </w:r>
      <w:r>
        <w:rPr>
          <w:sz w:val="28"/>
          <w:szCs w:val="28"/>
        </w:rPr>
        <w:t>а</w:t>
      </w:r>
      <w:r w:rsidRPr="00070094">
        <w:rPr>
          <w:sz w:val="28"/>
          <w:szCs w:val="28"/>
        </w:rPr>
        <w:t xml:space="preserve"> к годовым назначениям ,в том числе расходы</w:t>
      </w:r>
      <w:r>
        <w:rPr>
          <w:sz w:val="28"/>
          <w:szCs w:val="28"/>
        </w:rPr>
        <w:t>:</w:t>
      </w:r>
    </w:p>
    <w:p w:rsidR="00ED6C71" w:rsidRPr="00ED6C71" w:rsidRDefault="00C376AD" w:rsidP="00ED6C71">
      <w:pPr>
        <w:tabs>
          <w:tab w:val="left" w:pos="720"/>
          <w:tab w:val="left" w:pos="1395"/>
        </w:tabs>
        <w:ind w:firstLine="720"/>
        <w:jc w:val="both"/>
        <w:rPr>
          <w:b/>
          <w:sz w:val="28"/>
          <w:szCs w:val="28"/>
        </w:rPr>
      </w:pPr>
      <w:r>
        <w:rPr>
          <w:sz w:val="28"/>
          <w:szCs w:val="28"/>
        </w:rPr>
        <w:t xml:space="preserve">- </w:t>
      </w:r>
      <w:r w:rsidR="00ED6C71" w:rsidRPr="00ED6C71">
        <w:rPr>
          <w:b/>
          <w:sz w:val="28"/>
          <w:szCs w:val="28"/>
        </w:rPr>
        <w:t>на расходы м</w:t>
      </w:r>
      <w:r w:rsidRPr="00ED6C71">
        <w:rPr>
          <w:b/>
          <w:sz w:val="28"/>
          <w:szCs w:val="28"/>
        </w:rPr>
        <w:t>униципальн</w:t>
      </w:r>
      <w:r w:rsidR="00ED6C71" w:rsidRPr="00ED6C71">
        <w:rPr>
          <w:b/>
          <w:sz w:val="28"/>
          <w:szCs w:val="28"/>
        </w:rPr>
        <w:t>ой</w:t>
      </w:r>
      <w:r w:rsidRPr="00ED6C71">
        <w:rPr>
          <w:b/>
          <w:sz w:val="28"/>
          <w:szCs w:val="28"/>
        </w:rPr>
        <w:t xml:space="preserve"> программ</w:t>
      </w:r>
      <w:r w:rsidR="00ED6C71" w:rsidRPr="00ED6C71">
        <w:rPr>
          <w:b/>
          <w:sz w:val="28"/>
          <w:szCs w:val="28"/>
        </w:rPr>
        <w:t>ы</w:t>
      </w:r>
      <w:r w:rsidRPr="00ED6C71">
        <w:rPr>
          <w:b/>
          <w:sz w:val="28"/>
          <w:szCs w:val="28"/>
        </w:rPr>
        <w:t xml:space="preserve"> "Комплексные меры </w:t>
      </w:r>
      <w:r w:rsidR="00FA2B2D">
        <w:rPr>
          <w:b/>
          <w:sz w:val="28"/>
          <w:szCs w:val="28"/>
        </w:rPr>
        <w:t>по профилактике правонарушений и усилению борьбы с преступностью</w:t>
      </w:r>
      <w:r w:rsidRPr="00ED6C71">
        <w:rPr>
          <w:b/>
          <w:sz w:val="28"/>
          <w:szCs w:val="28"/>
        </w:rPr>
        <w:t xml:space="preserve"> в муниципальном образовании "Ельнинский район" Смоленской области"</w:t>
      </w:r>
      <w:r w:rsidR="00ED6C71" w:rsidRPr="00ED6C71">
        <w:rPr>
          <w:b/>
          <w:sz w:val="28"/>
          <w:szCs w:val="28"/>
        </w:rPr>
        <w:t xml:space="preserve"> сумме </w:t>
      </w:r>
      <w:r w:rsidR="00ED6C71">
        <w:rPr>
          <w:b/>
          <w:sz w:val="28"/>
          <w:szCs w:val="28"/>
        </w:rPr>
        <w:t>2,0</w:t>
      </w:r>
      <w:r w:rsidR="00ED6C71" w:rsidRPr="00ED6C71">
        <w:rPr>
          <w:b/>
          <w:sz w:val="28"/>
          <w:szCs w:val="28"/>
        </w:rPr>
        <w:t xml:space="preserve"> тыс.руб. или </w:t>
      </w:r>
      <w:r w:rsidR="00ED6C71">
        <w:rPr>
          <w:b/>
          <w:sz w:val="28"/>
          <w:szCs w:val="28"/>
        </w:rPr>
        <w:t>20</w:t>
      </w:r>
      <w:r w:rsidR="00ED6C71" w:rsidRPr="00ED6C71">
        <w:rPr>
          <w:b/>
          <w:sz w:val="28"/>
          <w:szCs w:val="28"/>
        </w:rPr>
        <w:t xml:space="preserve"> процент</w:t>
      </w:r>
      <w:r w:rsidR="00ED6C71">
        <w:rPr>
          <w:b/>
          <w:sz w:val="28"/>
          <w:szCs w:val="28"/>
        </w:rPr>
        <w:t>ов</w:t>
      </w:r>
      <w:r w:rsidR="00ED6C71" w:rsidRPr="00ED6C71">
        <w:rPr>
          <w:b/>
          <w:sz w:val="28"/>
          <w:szCs w:val="28"/>
        </w:rPr>
        <w:t xml:space="preserve"> к годовым назначениям.</w:t>
      </w:r>
    </w:p>
    <w:p w:rsidR="00C376AD" w:rsidRDefault="00ED6C71" w:rsidP="00815059">
      <w:pPr>
        <w:tabs>
          <w:tab w:val="left" w:pos="720"/>
          <w:tab w:val="left" w:pos="1395"/>
        </w:tabs>
        <w:ind w:firstLine="720"/>
        <w:jc w:val="both"/>
        <w:rPr>
          <w:sz w:val="28"/>
          <w:szCs w:val="28"/>
        </w:rPr>
      </w:pPr>
      <w:r>
        <w:rPr>
          <w:sz w:val="28"/>
          <w:szCs w:val="28"/>
        </w:rPr>
        <w:t xml:space="preserve">- </w:t>
      </w:r>
      <w:r w:rsidRPr="00ED6C71">
        <w:rPr>
          <w:b/>
          <w:sz w:val="28"/>
          <w:szCs w:val="28"/>
        </w:rPr>
        <w:t>на расходы муниципальной программы "</w:t>
      </w:r>
      <w:r w:rsidRPr="00ED6C71">
        <w:t xml:space="preserve"> </w:t>
      </w:r>
      <w:r w:rsidRPr="00ED6C71">
        <w:rPr>
          <w:b/>
          <w:sz w:val="28"/>
          <w:szCs w:val="28"/>
        </w:rPr>
        <w:t xml:space="preserve">Управление имуществом и земельными ресурсами муниципального образования "Ельнинский район" Смоленской области"" сумме </w:t>
      </w:r>
      <w:r w:rsidR="001D5382">
        <w:rPr>
          <w:b/>
          <w:sz w:val="28"/>
          <w:szCs w:val="28"/>
        </w:rPr>
        <w:t>1177,2</w:t>
      </w:r>
      <w:r w:rsidRPr="00ED6C71">
        <w:rPr>
          <w:b/>
          <w:sz w:val="28"/>
          <w:szCs w:val="28"/>
        </w:rPr>
        <w:t xml:space="preserve"> тыс.руб. или </w:t>
      </w:r>
      <w:r w:rsidR="001D5382">
        <w:rPr>
          <w:b/>
          <w:sz w:val="28"/>
          <w:szCs w:val="28"/>
        </w:rPr>
        <w:t>53,5</w:t>
      </w:r>
      <w:r w:rsidRPr="00ED6C71">
        <w:rPr>
          <w:b/>
          <w:sz w:val="28"/>
          <w:szCs w:val="28"/>
        </w:rPr>
        <w:t xml:space="preserve"> процент</w:t>
      </w:r>
      <w:r>
        <w:rPr>
          <w:b/>
          <w:sz w:val="28"/>
          <w:szCs w:val="28"/>
        </w:rPr>
        <w:t>а</w:t>
      </w:r>
      <w:r w:rsidRPr="00ED6C71">
        <w:rPr>
          <w:b/>
          <w:sz w:val="28"/>
          <w:szCs w:val="28"/>
        </w:rPr>
        <w:t xml:space="preserve"> к годовым назначениям.</w:t>
      </w:r>
    </w:p>
    <w:p w:rsidR="00A37B66" w:rsidRPr="0086471F" w:rsidRDefault="00A37B66" w:rsidP="00815059">
      <w:pPr>
        <w:tabs>
          <w:tab w:val="left" w:pos="720"/>
          <w:tab w:val="left" w:pos="1395"/>
        </w:tabs>
        <w:ind w:firstLine="720"/>
        <w:jc w:val="both"/>
        <w:rPr>
          <w:i/>
          <w:sz w:val="28"/>
          <w:szCs w:val="28"/>
        </w:rPr>
      </w:pPr>
      <w:r>
        <w:rPr>
          <w:sz w:val="28"/>
          <w:szCs w:val="28"/>
        </w:rPr>
        <w:t xml:space="preserve">- </w:t>
      </w:r>
      <w:r w:rsidRPr="0086471F">
        <w:rPr>
          <w:i/>
          <w:sz w:val="28"/>
          <w:szCs w:val="28"/>
        </w:rPr>
        <w:t xml:space="preserve">за счет субвенции на осуществление федеральных полномочий  по государственной регистрации актов гражданского состояния исполнены в сумме </w:t>
      </w:r>
      <w:r w:rsidR="001D5382">
        <w:rPr>
          <w:i/>
          <w:sz w:val="28"/>
          <w:szCs w:val="28"/>
        </w:rPr>
        <w:t>600,2</w:t>
      </w:r>
      <w:r w:rsidR="00A64822">
        <w:rPr>
          <w:i/>
          <w:sz w:val="28"/>
          <w:szCs w:val="28"/>
        </w:rPr>
        <w:t xml:space="preserve"> </w:t>
      </w:r>
      <w:r>
        <w:rPr>
          <w:i/>
          <w:sz w:val="28"/>
          <w:szCs w:val="28"/>
        </w:rPr>
        <w:t>тыс.</w:t>
      </w:r>
      <w:r w:rsidRPr="0086471F">
        <w:rPr>
          <w:i/>
          <w:sz w:val="28"/>
          <w:szCs w:val="28"/>
        </w:rPr>
        <w:t xml:space="preserve"> руб.</w:t>
      </w:r>
      <w:r>
        <w:rPr>
          <w:i/>
          <w:sz w:val="28"/>
          <w:szCs w:val="28"/>
        </w:rPr>
        <w:t xml:space="preserve">  или </w:t>
      </w:r>
      <w:r w:rsidR="001D5382">
        <w:rPr>
          <w:i/>
          <w:sz w:val="28"/>
          <w:szCs w:val="28"/>
        </w:rPr>
        <w:t>68,9</w:t>
      </w:r>
      <w:r>
        <w:rPr>
          <w:i/>
          <w:sz w:val="28"/>
          <w:szCs w:val="28"/>
        </w:rPr>
        <w:t xml:space="preserve"> </w:t>
      </w:r>
      <w:r w:rsidRPr="0086471F">
        <w:rPr>
          <w:i/>
          <w:sz w:val="28"/>
          <w:szCs w:val="28"/>
        </w:rPr>
        <w:t>процента к годовым назначениям</w:t>
      </w:r>
      <w:r>
        <w:rPr>
          <w:i/>
          <w:sz w:val="28"/>
          <w:szCs w:val="28"/>
        </w:rPr>
        <w:t>;</w:t>
      </w:r>
    </w:p>
    <w:p w:rsidR="00A37B66" w:rsidRDefault="00A37B66" w:rsidP="00815059">
      <w:pPr>
        <w:tabs>
          <w:tab w:val="left" w:pos="720"/>
          <w:tab w:val="left" w:pos="1395"/>
        </w:tabs>
        <w:ind w:firstLine="720"/>
        <w:jc w:val="both"/>
        <w:rPr>
          <w:sz w:val="28"/>
          <w:szCs w:val="28"/>
        </w:rPr>
      </w:pPr>
      <w:r w:rsidRPr="0016020E">
        <w:rPr>
          <w:sz w:val="28"/>
          <w:szCs w:val="28"/>
        </w:rPr>
        <w:t>- на расходы муниципальной программы «Организация автотранспортного обслуживания и хозя</w:t>
      </w:r>
      <w:r>
        <w:rPr>
          <w:sz w:val="28"/>
          <w:szCs w:val="28"/>
        </w:rPr>
        <w:t xml:space="preserve">йственного обеспечения органов </w:t>
      </w:r>
      <w:r w:rsidRPr="0016020E">
        <w:rPr>
          <w:sz w:val="28"/>
          <w:szCs w:val="28"/>
        </w:rPr>
        <w:t xml:space="preserve">местного самоуправления </w:t>
      </w:r>
      <w:r w:rsidRPr="0016020E">
        <w:rPr>
          <w:bCs/>
          <w:color w:val="000000"/>
          <w:sz w:val="28"/>
          <w:szCs w:val="28"/>
        </w:rPr>
        <w:t>муниципального образования "Ельнинский район" Смоленской области "</w:t>
      </w:r>
      <w:r w:rsidRPr="0016020E">
        <w:rPr>
          <w:sz w:val="28"/>
          <w:szCs w:val="28"/>
        </w:rPr>
        <w:t xml:space="preserve"> сумме </w:t>
      </w:r>
      <w:r w:rsidR="001D5382">
        <w:rPr>
          <w:sz w:val="28"/>
          <w:szCs w:val="28"/>
        </w:rPr>
        <w:t>10619,2</w:t>
      </w:r>
      <w:r w:rsidRPr="0016020E">
        <w:rPr>
          <w:sz w:val="28"/>
          <w:szCs w:val="28"/>
        </w:rPr>
        <w:t xml:space="preserve"> тыс.руб</w:t>
      </w:r>
      <w:r>
        <w:rPr>
          <w:sz w:val="28"/>
          <w:szCs w:val="28"/>
        </w:rPr>
        <w:t xml:space="preserve">. или </w:t>
      </w:r>
      <w:r w:rsidR="001D5382">
        <w:rPr>
          <w:sz w:val="28"/>
          <w:szCs w:val="28"/>
        </w:rPr>
        <w:t>68</w:t>
      </w:r>
      <w:r w:rsidRPr="0016020E">
        <w:rPr>
          <w:sz w:val="28"/>
          <w:szCs w:val="28"/>
        </w:rPr>
        <w:t xml:space="preserve"> процента к годовым назначениям</w:t>
      </w:r>
      <w:r w:rsidR="001D5382">
        <w:rPr>
          <w:sz w:val="28"/>
          <w:szCs w:val="28"/>
        </w:rPr>
        <w:t>;</w:t>
      </w:r>
    </w:p>
    <w:p w:rsidR="001D5382" w:rsidRDefault="001D5382" w:rsidP="00815059">
      <w:pPr>
        <w:tabs>
          <w:tab w:val="left" w:pos="720"/>
          <w:tab w:val="left" w:pos="1395"/>
        </w:tabs>
        <w:ind w:firstLine="720"/>
        <w:jc w:val="both"/>
        <w:rPr>
          <w:sz w:val="28"/>
          <w:szCs w:val="28"/>
        </w:rPr>
      </w:pPr>
      <w:r>
        <w:rPr>
          <w:sz w:val="28"/>
          <w:szCs w:val="28"/>
        </w:rPr>
        <w:t>- на расходы м</w:t>
      </w:r>
      <w:r w:rsidRPr="001D5382">
        <w:rPr>
          <w:sz w:val="28"/>
          <w:szCs w:val="28"/>
        </w:rPr>
        <w:t>униципальн</w:t>
      </w:r>
      <w:r>
        <w:rPr>
          <w:sz w:val="28"/>
          <w:szCs w:val="28"/>
        </w:rPr>
        <w:t>ой</w:t>
      </w:r>
      <w:r w:rsidRPr="001D5382">
        <w:rPr>
          <w:sz w:val="28"/>
          <w:szCs w:val="28"/>
        </w:rPr>
        <w:t xml:space="preserve"> программ</w:t>
      </w:r>
      <w:r>
        <w:rPr>
          <w:sz w:val="28"/>
          <w:szCs w:val="28"/>
        </w:rPr>
        <w:t>ы</w:t>
      </w:r>
      <w:r w:rsidRPr="001D5382">
        <w:rPr>
          <w:sz w:val="28"/>
          <w:szCs w:val="28"/>
        </w:rPr>
        <w:t xml:space="preserve"> "Улучшение условий и охраны труда в Администрации муниципального образования "Ельнинский район" Смоленской области" </w:t>
      </w:r>
      <w:r w:rsidRPr="0016020E">
        <w:rPr>
          <w:sz w:val="28"/>
          <w:szCs w:val="28"/>
        </w:rPr>
        <w:t xml:space="preserve">сумме </w:t>
      </w:r>
      <w:r>
        <w:rPr>
          <w:sz w:val="28"/>
          <w:szCs w:val="28"/>
        </w:rPr>
        <w:t>23,0</w:t>
      </w:r>
      <w:r w:rsidRPr="0016020E">
        <w:rPr>
          <w:sz w:val="28"/>
          <w:szCs w:val="28"/>
        </w:rPr>
        <w:t xml:space="preserve"> тыс.руб</w:t>
      </w:r>
      <w:r>
        <w:rPr>
          <w:sz w:val="28"/>
          <w:szCs w:val="28"/>
        </w:rPr>
        <w:t>. или 100</w:t>
      </w:r>
      <w:r w:rsidRPr="0016020E">
        <w:rPr>
          <w:sz w:val="28"/>
          <w:szCs w:val="28"/>
        </w:rPr>
        <w:t xml:space="preserve"> процент</w:t>
      </w:r>
      <w:r>
        <w:rPr>
          <w:sz w:val="28"/>
          <w:szCs w:val="28"/>
        </w:rPr>
        <w:t>ов</w:t>
      </w:r>
      <w:r w:rsidRPr="0016020E">
        <w:rPr>
          <w:sz w:val="28"/>
          <w:szCs w:val="28"/>
        </w:rPr>
        <w:t xml:space="preserve"> к годовым назначениям</w:t>
      </w:r>
      <w:r>
        <w:rPr>
          <w:sz w:val="28"/>
          <w:szCs w:val="28"/>
        </w:rPr>
        <w:t>.</w:t>
      </w:r>
    </w:p>
    <w:p w:rsidR="001D5382" w:rsidRDefault="001D5382" w:rsidP="00815059">
      <w:pPr>
        <w:tabs>
          <w:tab w:val="left" w:pos="720"/>
          <w:tab w:val="left" w:pos="1395"/>
        </w:tabs>
        <w:ind w:firstLine="720"/>
        <w:jc w:val="both"/>
        <w:rPr>
          <w:sz w:val="28"/>
          <w:szCs w:val="28"/>
        </w:rPr>
      </w:pPr>
    </w:p>
    <w:p w:rsidR="004635C0" w:rsidRDefault="004635C0" w:rsidP="004635C0">
      <w:pPr>
        <w:tabs>
          <w:tab w:val="left" w:pos="720"/>
          <w:tab w:val="left" w:pos="1395"/>
        </w:tabs>
        <w:ind w:firstLine="720"/>
        <w:jc w:val="both"/>
        <w:rPr>
          <w:sz w:val="28"/>
          <w:szCs w:val="28"/>
        </w:rPr>
      </w:pPr>
      <w:r w:rsidRPr="00070094">
        <w:rPr>
          <w:sz w:val="28"/>
          <w:szCs w:val="28"/>
        </w:rPr>
        <w:t>По подразделу 01</w:t>
      </w:r>
      <w:r>
        <w:rPr>
          <w:sz w:val="28"/>
          <w:szCs w:val="28"/>
        </w:rPr>
        <w:t>06</w:t>
      </w:r>
      <w:r w:rsidRPr="00070094">
        <w:rPr>
          <w:sz w:val="28"/>
          <w:szCs w:val="28"/>
        </w:rPr>
        <w:t xml:space="preserve"> «</w:t>
      </w:r>
      <w:r w:rsidRPr="00740233">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r w:rsidRPr="00740233">
        <w:rPr>
          <w:sz w:val="28"/>
          <w:szCs w:val="28"/>
        </w:rPr>
        <w:t>»</w:t>
      </w:r>
      <w:r w:rsidRPr="00070094">
        <w:rPr>
          <w:sz w:val="28"/>
          <w:szCs w:val="28"/>
        </w:rPr>
        <w:t xml:space="preserve"> </w:t>
      </w:r>
      <w:r w:rsidRPr="00070094">
        <w:rPr>
          <w:sz w:val="28"/>
          <w:szCs w:val="28"/>
        </w:rPr>
        <w:lastRenderedPageBreak/>
        <w:t xml:space="preserve">общий объем расходов </w:t>
      </w:r>
      <w:r>
        <w:rPr>
          <w:sz w:val="28"/>
          <w:szCs w:val="28"/>
        </w:rPr>
        <w:t xml:space="preserve">за </w:t>
      </w:r>
      <w:r w:rsidR="001D5382">
        <w:rPr>
          <w:sz w:val="28"/>
          <w:szCs w:val="28"/>
        </w:rPr>
        <w:t>9 месяцев</w:t>
      </w:r>
      <w:r>
        <w:rPr>
          <w:sz w:val="28"/>
          <w:szCs w:val="28"/>
        </w:rPr>
        <w:t xml:space="preserve"> 2021года </w:t>
      </w:r>
      <w:r w:rsidRPr="00A64822">
        <w:rPr>
          <w:sz w:val="28"/>
          <w:szCs w:val="28"/>
        </w:rPr>
        <w:t xml:space="preserve">составил </w:t>
      </w:r>
      <w:r w:rsidR="00706783">
        <w:rPr>
          <w:bCs/>
          <w:color w:val="000000"/>
          <w:sz w:val="28"/>
          <w:szCs w:val="28"/>
        </w:rPr>
        <w:t>4006,8</w:t>
      </w:r>
      <w:r>
        <w:rPr>
          <w:rFonts w:ascii="Arial CYR" w:hAnsi="Arial CYR" w:cs="Arial CYR"/>
          <w:bCs/>
          <w:color w:val="000000"/>
          <w:sz w:val="20"/>
          <w:szCs w:val="20"/>
        </w:rPr>
        <w:t xml:space="preserve"> </w:t>
      </w:r>
      <w:r w:rsidRPr="00070094">
        <w:rPr>
          <w:sz w:val="28"/>
          <w:szCs w:val="28"/>
        </w:rPr>
        <w:t xml:space="preserve">тыс.рублей или </w:t>
      </w:r>
      <w:r w:rsidR="00706783">
        <w:rPr>
          <w:sz w:val="28"/>
          <w:szCs w:val="28"/>
        </w:rPr>
        <w:t>65,1</w:t>
      </w:r>
      <w:r w:rsidRPr="00070094">
        <w:rPr>
          <w:sz w:val="28"/>
          <w:szCs w:val="28"/>
        </w:rPr>
        <w:t xml:space="preserve"> процент</w:t>
      </w:r>
      <w:r>
        <w:rPr>
          <w:sz w:val="28"/>
          <w:szCs w:val="28"/>
        </w:rPr>
        <w:t>а</w:t>
      </w:r>
      <w:r w:rsidRPr="00070094">
        <w:rPr>
          <w:sz w:val="28"/>
          <w:szCs w:val="28"/>
        </w:rPr>
        <w:t xml:space="preserve"> к годовым назначениям,</w:t>
      </w:r>
      <w:r w:rsidR="00A64822">
        <w:rPr>
          <w:sz w:val="28"/>
          <w:szCs w:val="28"/>
        </w:rPr>
        <w:t xml:space="preserve"> </w:t>
      </w:r>
      <w:r w:rsidRPr="00070094">
        <w:rPr>
          <w:sz w:val="28"/>
          <w:szCs w:val="28"/>
        </w:rPr>
        <w:t>в том числе расходы</w:t>
      </w:r>
      <w:r>
        <w:rPr>
          <w:sz w:val="28"/>
          <w:szCs w:val="28"/>
        </w:rPr>
        <w:t>:</w:t>
      </w:r>
    </w:p>
    <w:p w:rsidR="00740233" w:rsidRDefault="00740233" w:rsidP="004A507E">
      <w:pPr>
        <w:tabs>
          <w:tab w:val="left" w:pos="720"/>
          <w:tab w:val="left" w:pos="1395"/>
        </w:tabs>
        <w:ind w:firstLine="720"/>
        <w:jc w:val="both"/>
        <w:rPr>
          <w:sz w:val="28"/>
          <w:szCs w:val="28"/>
        </w:rPr>
      </w:pPr>
      <w:r w:rsidRPr="0016020E">
        <w:rPr>
          <w:sz w:val="28"/>
          <w:szCs w:val="28"/>
        </w:rPr>
        <w:t>- на расходы муниципальной программы</w:t>
      </w:r>
      <w:r w:rsidRPr="00740233">
        <w:rPr>
          <w:rFonts w:ascii="Arial CYR" w:hAnsi="Arial CYR" w:cs="Arial CYR"/>
          <w:bCs/>
          <w:color w:val="000000"/>
          <w:sz w:val="20"/>
          <w:szCs w:val="20"/>
        </w:rPr>
        <w:t xml:space="preserve"> </w:t>
      </w:r>
      <w:r w:rsidRPr="00740233">
        <w:rPr>
          <w:bCs/>
          <w:color w:val="000000"/>
          <w:sz w:val="28"/>
          <w:szCs w:val="28"/>
        </w:rPr>
        <w:t>"Эффективное управление финансами и муниципальным долгом муниципального образования "Ельнинский район" Смоленской области" обеспечивающей подпрограммы "Нормативно-методическое обеспечение и организация бюджетного процесса"</w:t>
      </w:r>
      <w:r>
        <w:rPr>
          <w:rFonts w:ascii="Arial CYR" w:hAnsi="Arial CYR" w:cs="Arial CYR"/>
          <w:bCs/>
          <w:color w:val="000000"/>
          <w:sz w:val="20"/>
          <w:szCs w:val="20"/>
        </w:rPr>
        <w:t xml:space="preserve"> </w:t>
      </w:r>
      <w:r w:rsidRPr="00070094">
        <w:rPr>
          <w:sz w:val="28"/>
          <w:szCs w:val="28"/>
        </w:rPr>
        <w:t xml:space="preserve">общий объем расходов </w:t>
      </w:r>
      <w:r>
        <w:rPr>
          <w:sz w:val="28"/>
          <w:szCs w:val="28"/>
        </w:rPr>
        <w:t xml:space="preserve">за </w:t>
      </w:r>
      <w:r w:rsidR="00706783">
        <w:rPr>
          <w:sz w:val="28"/>
          <w:szCs w:val="28"/>
        </w:rPr>
        <w:t>9</w:t>
      </w:r>
      <w:r>
        <w:rPr>
          <w:sz w:val="28"/>
          <w:szCs w:val="28"/>
        </w:rPr>
        <w:t xml:space="preserve"> </w:t>
      </w:r>
      <w:r w:rsidR="00706783">
        <w:rPr>
          <w:sz w:val="28"/>
          <w:szCs w:val="28"/>
        </w:rPr>
        <w:t>месяцев</w:t>
      </w:r>
      <w:r>
        <w:rPr>
          <w:sz w:val="28"/>
          <w:szCs w:val="28"/>
        </w:rPr>
        <w:t xml:space="preserve"> 2021года </w:t>
      </w:r>
      <w:r w:rsidRPr="00070094">
        <w:rPr>
          <w:sz w:val="28"/>
          <w:szCs w:val="28"/>
        </w:rPr>
        <w:t xml:space="preserve">составил </w:t>
      </w:r>
      <w:r w:rsidR="00706783">
        <w:rPr>
          <w:bCs/>
          <w:color w:val="000000"/>
          <w:sz w:val="28"/>
          <w:szCs w:val="28"/>
        </w:rPr>
        <w:t>3396,5</w:t>
      </w:r>
      <w:r>
        <w:rPr>
          <w:rFonts w:ascii="Arial CYR" w:hAnsi="Arial CYR" w:cs="Arial CYR"/>
          <w:bCs/>
          <w:color w:val="000000"/>
          <w:sz w:val="20"/>
          <w:szCs w:val="20"/>
        </w:rPr>
        <w:t xml:space="preserve"> </w:t>
      </w:r>
      <w:r w:rsidRPr="00070094">
        <w:rPr>
          <w:sz w:val="28"/>
          <w:szCs w:val="28"/>
        </w:rPr>
        <w:t xml:space="preserve">тыс.рублей или </w:t>
      </w:r>
      <w:r w:rsidR="00706783">
        <w:rPr>
          <w:sz w:val="28"/>
          <w:szCs w:val="28"/>
        </w:rPr>
        <w:t>65,4</w:t>
      </w:r>
      <w:r w:rsidRPr="00070094">
        <w:rPr>
          <w:sz w:val="28"/>
          <w:szCs w:val="28"/>
        </w:rPr>
        <w:t xml:space="preserve"> процент</w:t>
      </w:r>
      <w:r>
        <w:rPr>
          <w:sz w:val="28"/>
          <w:szCs w:val="28"/>
        </w:rPr>
        <w:t>а</w:t>
      </w:r>
      <w:r w:rsidRPr="00070094">
        <w:rPr>
          <w:sz w:val="28"/>
          <w:szCs w:val="28"/>
        </w:rPr>
        <w:t xml:space="preserve"> к годовым назначениям</w:t>
      </w:r>
      <w:r w:rsidR="004A507E">
        <w:rPr>
          <w:sz w:val="28"/>
          <w:szCs w:val="28"/>
        </w:rPr>
        <w:t>;</w:t>
      </w:r>
    </w:p>
    <w:p w:rsidR="004A507E" w:rsidRDefault="00740233" w:rsidP="004A507E">
      <w:pPr>
        <w:autoSpaceDE w:val="0"/>
        <w:autoSpaceDN w:val="0"/>
        <w:adjustRightInd w:val="0"/>
        <w:ind w:firstLine="709"/>
        <w:jc w:val="both"/>
        <w:rPr>
          <w:sz w:val="28"/>
          <w:szCs w:val="28"/>
        </w:rPr>
      </w:pPr>
      <w:r>
        <w:rPr>
          <w:rFonts w:ascii="Arial CYR" w:hAnsi="Arial CYR" w:cs="Arial CYR"/>
          <w:bCs/>
          <w:color w:val="000000"/>
          <w:sz w:val="20"/>
          <w:szCs w:val="20"/>
        </w:rPr>
        <w:t xml:space="preserve">- </w:t>
      </w:r>
      <w:r w:rsidRPr="009F2040">
        <w:rPr>
          <w:bCs/>
          <w:color w:val="000000"/>
          <w:sz w:val="28"/>
          <w:szCs w:val="28"/>
        </w:rPr>
        <w:t xml:space="preserve">расходы </w:t>
      </w:r>
      <w:r w:rsidR="009F2040" w:rsidRPr="009F2040">
        <w:rPr>
          <w:bCs/>
          <w:color w:val="000000"/>
          <w:sz w:val="28"/>
          <w:szCs w:val="28"/>
        </w:rPr>
        <w:t>на обеспечение деятельности финансовых органов и органов финансового (финансово-бюджетного) контроля</w:t>
      </w:r>
      <w:r w:rsidR="009F2040" w:rsidRPr="00E855EB">
        <w:rPr>
          <w:b/>
          <w:i/>
          <w:sz w:val="28"/>
          <w:szCs w:val="28"/>
        </w:rPr>
        <w:t xml:space="preserve"> </w:t>
      </w:r>
      <w:r w:rsidR="009F2040" w:rsidRPr="00070094">
        <w:rPr>
          <w:sz w:val="28"/>
          <w:szCs w:val="28"/>
        </w:rPr>
        <w:t xml:space="preserve">общий объем расходов </w:t>
      </w:r>
      <w:r w:rsidR="009F2040">
        <w:rPr>
          <w:sz w:val="28"/>
          <w:szCs w:val="28"/>
        </w:rPr>
        <w:t xml:space="preserve">за </w:t>
      </w:r>
      <w:r w:rsidR="00706783">
        <w:rPr>
          <w:sz w:val="28"/>
          <w:szCs w:val="28"/>
        </w:rPr>
        <w:t>9</w:t>
      </w:r>
      <w:r w:rsidR="009F2040">
        <w:rPr>
          <w:sz w:val="28"/>
          <w:szCs w:val="28"/>
        </w:rPr>
        <w:t xml:space="preserve"> </w:t>
      </w:r>
      <w:r w:rsidR="00706783">
        <w:rPr>
          <w:sz w:val="28"/>
          <w:szCs w:val="28"/>
        </w:rPr>
        <w:t xml:space="preserve">месяцев </w:t>
      </w:r>
      <w:r w:rsidR="009F2040">
        <w:rPr>
          <w:sz w:val="28"/>
          <w:szCs w:val="28"/>
        </w:rPr>
        <w:t xml:space="preserve">2021года </w:t>
      </w:r>
      <w:r w:rsidR="009F2040" w:rsidRPr="007E46F8">
        <w:rPr>
          <w:sz w:val="28"/>
          <w:szCs w:val="28"/>
        </w:rPr>
        <w:t xml:space="preserve">составил </w:t>
      </w:r>
      <w:r w:rsidR="00706783">
        <w:rPr>
          <w:bCs/>
          <w:color w:val="000000"/>
          <w:sz w:val="28"/>
          <w:szCs w:val="28"/>
        </w:rPr>
        <w:t>610,4</w:t>
      </w:r>
      <w:r w:rsidR="009F2040" w:rsidRPr="007E46F8">
        <w:rPr>
          <w:bCs/>
          <w:color w:val="000000"/>
          <w:sz w:val="28"/>
          <w:szCs w:val="28"/>
        </w:rPr>
        <w:t xml:space="preserve"> </w:t>
      </w:r>
      <w:r w:rsidR="009F2040" w:rsidRPr="007E46F8">
        <w:rPr>
          <w:sz w:val="28"/>
          <w:szCs w:val="28"/>
        </w:rPr>
        <w:t>тыс</w:t>
      </w:r>
      <w:r w:rsidR="009F2040" w:rsidRPr="00070094">
        <w:rPr>
          <w:sz w:val="28"/>
          <w:szCs w:val="28"/>
        </w:rPr>
        <w:t>.</w:t>
      </w:r>
      <w:r w:rsidR="007E46F8">
        <w:rPr>
          <w:sz w:val="28"/>
          <w:szCs w:val="28"/>
        </w:rPr>
        <w:t xml:space="preserve"> </w:t>
      </w:r>
      <w:r w:rsidR="009F2040" w:rsidRPr="00070094">
        <w:rPr>
          <w:sz w:val="28"/>
          <w:szCs w:val="28"/>
        </w:rPr>
        <w:t xml:space="preserve">рублей или </w:t>
      </w:r>
      <w:r w:rsidR="00706783">
        <w:rPr>
          <w:sz w:val="28"/>
          <w:szCs w:val="28"/>
        </w:rPr>
        <w:t>63,5</w:t>
      </w:r>
      <w:r w:rsidR="009F2040" w:rsidRPr="00070094">
        <w:rPr>
          <w:sz w:val="28"/>
          <w:szCs w:val="28"/>
        </w:rPr>
        <w:t xml:space="preserve"> процент</w:t>
      </w:r>
      <w:r w:rsidR="009F2040">
        <w:rPr>
          <w:sz w:val="28"/>
          <w:szCs w:val="28"/>
        </w:rPr>
        <w:t>а</w:t>
      </w:r>
      <w:r w:rsidR="009F2040" w:rsidRPr="00070094">
        <w:rPr>
          <w:sz w:val="28"/>
          <w:szCs w:val="28"/>
        </w:rPr>
        <w:t xml:space="preserve"> к годовым назначениям</w:t>
      </w:r>
      <w:r w:rsidR="004A507E">
        <w:rPr>
          <w:sz w:val="28"/>
          <w:szCs w:val="28"/>
        </w:rPr>
        <w:t xml:space="preserve"> </w:t>
      </w:r>
    </w:p>
    <w:p w:rsidR="00706783" w:rsidRPr="004A507E" w:rsidRDefault="00706783" w:rsidP="004A507E">
      <w:pPr>
        <w:autoSpaceDE w:val="0"/>
        <w:autoSpaceDN w:val="0"/>
        <w:adjustRightInd w:val="0"/>
        <w:ind w:firstLine="709"/>
        <w:jc w:val="both"/>
        <w:rPr>
          <w:sz w:val="28"/>
          <w:szCs w:val="28"/>
        </w:rPr>
      </w:pPr>
      <w:r w:rsidRPr="00070094">
        <w:rPr>
          <w:sz w:val="28"/>
          <w:szCs w:val="28"/>
        </w:rPr>
        <w:t>По подразделу 01</w:t>
      </w:r>
      <w:r>
        <w:rPr>
          <w:sz w:val="28"/>
          <w:szCs w:val="28"/>
        </w:rPr>
        <w:t>07</w:t>
      </w:r>
      <w:r w:rsidRPr="00070094">
        <w:rPr>
          <w:sz w:val="28"/>
          <w:szCs w:val="28"/>
        </w:rPr>
        <w:t xml:space="preserve"> </w:t>
      </w:r>
      <w:r>
        <w:rPr>
          <w:sz w:val="28"/>
          <w:szCs w:val="28"/>
        </w:rPr>
        <w:t>«</w:t>
      </w:r>
      <w:r w:rsidRPr="00706783">
        <w:rPr>
          <w:sz w:val="28"/>
          <w:szCs w:val="28"/>
        </w:rPr>
        <w:t>Обеспечение проведения выборов и референдумов</w:t>
      </w:r>
      <w:r>
        <w:rPr>
          <w:sz w:val="28"/>
          <w:szCs w:val="28"/>
        </w:rPr>
        <w:t>»</w:t>
      </w:r>
      <w:r w:rsidRPr="00706783">
        <w:rPr>
          <w:sz w:val="28"/>
          <w:szCs w:val="28"/>
        </w:rPr>
        <w:t xml:space="preserve"> </w:t>
      </w:r>
      <w:r w:rsidRPr="00070094">
        <w:rPr>
          <w:sz w:val="28"/>
          <w:szCs w:val="28"/>
        </w:rPr>
        <w:t xml:space="preserve">общий объем расходов </w:t>
      </w:r>
      <w:r>
        <w:rPr>
          <w:sz w:val="28"/>
          <w:szCs w:val="28"/>
        </w:rPr>
        <w:t xml:space="preserve">за 9 месяцев 2021года </w:t>
      </w:r>
      <w:r w:rsidRPr="00A64822">
        <w:rPr>
          <w:sz w:val="28"/>
          <w:szCs w:val="28"/>
        </w:rPr>
        <w:t xml:space="preserve">составил </w:t>
      </w:r>
      <w:r>
        <w:rPr>
          <w:bCs/>
          <w:color w:val="000000"/>
          <w:sz w:val="28"/>
          <w:szCs w:val="28"/>
        </w:rPr>
        <w:t>0,6</w:t>
      </w:r>
      <w:r>
        <w:rPr>
          <w:rFonts w:ascii="Arial CYR" w:hAnsi="Arial CYR" w:cs="Arial CYR"/>
          <w:bCs/>
          <w:color w:val="000000"/>
          <w:sz w:val="20"/>
          <w:szCs w:val="20"/>
        </w:rPr>
        <w:t xml:space="preserve"> </w:t>
      </w:r>
      <w:r w:rsidRPr="00070094">
        <w:rPr>
          <w:sz w:val="28"/>
          <w:szCs w:val="28"/>
        </w:rPr>
        <w:t xml:space="preserve">тыс.рублей или </w:t>
      </w:r>
      <w:r>
        <w:rPr>
          <w:sz w:val="28"/>
          <w:szCs w:val="28"/>
        </w:rPr>
        <w:t>1,9</w:t>
      </w:r>
      <w:r w:rsidRPr="00070094">
        <w:rPr>
          <w:sz w:val="28"/>
          <w:szCs w:val="28"/>
        </w:rPr>
        <w:t xml:space="preserve"> процент</w:t>
      </w:r>
      <w:r>
        <w:rPr>
          <w:sz w:val="28"/>
          <w:szCs w:val="28"/>
        </w:rPr>
        <w:t>а</w:t>
      </w:r>
      <w:r w:rsidRPr="00070094">
        <w:rPr>
          <w:sz w:val="28"/>
          <w:szCs w:val="28"/>
        </w:rPr>
        <w:t xml:space="preserve"> к годовым назначениям</w:t>
      </w:r>
    </w:p>
    <w:p w:rsidR="009F2040" w:rsidRPr="004A507E" w:rsidRDefault="009F2040" w:rsidP="004A507E">
      <w:pPr>
        <w:tabs>
          <w:tab w:val="left" w:pos="720"/>
          <w:tab w:val="left" w:pos="1395"/>
        </w:tabs>
        <w:ind w:firstLine="709"/>
        <w:jc w:val="both"/>
        <w:rPr>
          <w:b/>
          <w:i/>
          <w:sz w:val="28"/>
          <w:szCs w:val="28"/>
        </w:rPr>
      </w:pPr>
    </w:p>
    <w:p w:rsidR="00A37B66" w:rsidRPr="00152C6B" w:rsidRDefault="00A37B66" w:rsidP="009F2040">
      <w:pPr>
        <w:tabs>
          <w:tab w:val="left" w:pos="720"/>
          <w:tab w:val="left" w:pos="1395"/>
        </w:tabs>
        <w:ind w:firstLine="720"/>
        <w:jc w:val="center"/>
        <w:rPr>
          <w:sz w:val="28"/>
          <w:szCs w:val="28"/>
        </w:rPr>
      </w:pPr>
      <w:r w:rsidRPr="00E855EB">
        <w:rPr>
          <w:b/>
          <w:i/>
          <w:sz w:val="28"/>
          <w:szCs w:val="28"/>
        </w:rPr>
        <w:t>0400</w:t>
      </w:r>
      <w:r>
        <w:rPr>
          <w:sz w:val="28"/>
          <w:szCs w:val="28"/>
        </w:rPr>
        <w:t xml:space="preserve">    </w:t>
      </w:r>
      <w:r w:rsidRPr="00070094">
        <w:rPr>
          <w:b/>
          <w:i/>
          <w:sz w:val="28"/>
          <w:szCs w:val="28"/>
        </w:rPr>
        <w:t>Национальная экономика</w:t>
      </w:r>
    </w:p>
    <w:p w:rsidR="00A37B66" w:rsidRDefault="00A37B66" w:rsidP="009F2040">
      <w:pPr>
        <w:tabs>
          <w:tab w:val="left" w:pos="720"/>
        </w:tabs>
        <w:ind w:firstLine="720"/>
        <w:jc w:val="center"/>
        <w:rPr>
          <w:sz w:val="28"/>
          <w:szCs w:val="28"/>
        </w:rPr>
      </w:pPr>
    </w:p>
    <w:p w:rsidR="00A37B66" w:rsidRDefault="00A37B66" w:rsidP="00815059">
      <w:pPr>
        <w:tabs>
          <w:tab w:val="left" w:pos="720"/>
          <w:tab w:val="left" w:pos="1860"/>
        </w:tabs>
        <w:ind w:firstLine="720"/>
        <w:jc w:val="both"/>
        <w:rPr>
          <w:sz w:val="28"/>
          <w:szCs w:val="28"/>
        </w:rPr>
      </w:pPr>
      <w:r>
        <w:rPr>
          <w:sz w:val="28"/>
          <w:szCs w:val="28"/>
        </w:rPr>
        <w:t>Расходы бюджета муниципального образования по разделу 0</w:t>
      </w:r>
      <w:r w:rsidR="00ED6C71">
        <w:rPr>
          <w:sz w:val="28"/>
          <w:szCs w:val="28"/>
        </w:rPr>
        <w:t>400 «Национальная экономика» за</w:t>
      </w:r>
      <w:r w:rsidR="00CD3AE6">
        <w:rPr>
          <w:sz w:val="28"/>
          <w:szCs w:val="28"/>
        </w:rPr>
        <w:t xml:space="preserve"> </w:t>
      </w:r>
      <w:r w:rsidR="00F0716D">
        <w:rPr>
          <w:sz w:val="28"/>
          <w:szCs w:val="28"/>
        </w:rPr>
        <w:t>9 месяцев</w:t>
      </w:r>
      <w:r>
        <w:rPr>
          <w:sz w:val="28"/>
          <w:szCs w:val="28"/>
        </w:rPr>
        <w:t xml:space="preserve"> 202</w:t>
      </w:r>
      <w:r w:rsidR="00CD3AE6">
        <w:rPr>
          <w:sz w:val="28"/>
          <w:szCs w:val="28"/>
        </w:rPr>
        <w:t>1</w:t>
      </w:r>
      <w:r>
        <w:rPr>
          <w:sz w:val="28"/>
          <w:szCs w:val="28"/>
        </w:rPr>
        <w:t xml:space="preserve">года составили </w:t>
      </w:r>
      <w:r w:rsidR="00F0716D">
        <w:rPr>
          <w:sz w:val="28"/>
          <w:szCs w:val="28"/>
        </w:rPr>
        <w:t>1827,1</w:t>
      </w:r>
      <w:r>
        <w:rPr>
          <w:sz w:val="28"/>
          <w:szCs w:val="28"/>
        </w:rPr>
        <w:t xml:space="preserve"> тыс. рублей  или на </w:t>
      </w:r>
      <w:r w:rsidR="00F0716D">
        <w:rPr>
          <w:sz w:val="28"/>
          <w:szCs w:val="28"/>
        </w:rPr>
        <w:t>5,0</w:t>
      </w:r>
      <w:r>
        <w:rPr>
          <w:sz w:val="28"/>
          <w:szCs w:val="28"/>
        </w:rPr>
        <w:t xml:space="preserve"> процента к годовым назначениям .в разрезе подразделов:</w:t>
      </w:r>
    </w:p>
    <w:p w:rsidR="00A37B66" w:rsidRDefault="00A37B66" w:rsidP="00815059">
      <w:pPr>
        <w:tabs>
          <w:tab w:val="left" w:pos="720"/>
          <w:tab w:val="left" w:pos="1845"/>
        </w:tabs>
        <w:ind w:firstLine="720"/>
        <w:jc w:val="both"/>
        <w:rPr>
          <w:sz w:val="28"/>
          <w:szCs w:val="28"/>
        </w:rPr>
      </w:pPr>
      <w:r>
        <w:rPr>
          <w:sz w:val="28"/>
          <w:szCs w:val="28"/>
        </w:rPr>
        <w:t xml:space="preserve">По подразделу 0408 «Транспорт» исполнение составило </w:t>
      </w:r>
      <w:r w:rsidR="00F0716D">
        <w:rPr>
          <w:sz w:val="28"/>
          <w:szCs w:val="28"/>
        </w:rPr>
        <w:t>450</w:t>
      </w:r>
      <w:r w:rsidR="00CA730D">
        <w:rPr>
          <w:sz w:val="28"/>
          <w:szCs w:val="28"/>
        </w:rPr>
        <w:t>,0</w:t>
      </w:r>
      <w:r>
        <w:rPr>
          <w:sz w:val="28"/>
          <w:szCs w:val="28"/>
        </w:rPr>
        <w:t xml:space="preserve"> тыс.</w:t>
      </w:r>
      <w:r w:rsidR="0087401B">
        <w:rPr>
          <w:sz w:val="28"/>
          <w:szCs w:val="28"/>
        </w:rPr>
        <w:t xml:space="preserve"> </w:t>
      </w:r>
      <w:r>
        <w:rPr>
          <w:sz w:val="28"/>
          <w:szCs w:val="28"/>
        </w:rPr>
        <w:t xml:space="preserve">рублей  или </w:t>
      </w:r>
      <w:r w:rsidR="00F0716D">
        <w:rPr>
          <w:sz w:val="28"/>
          <w:szCs w:val="28"/>
        </w:rPr>
        <w:t>75,0</w:t>
      </w:r>
      <w:r>
        <w:rPr>
          <w:sz w:val="28"/>
          <w:szCs w:val="28"/>
        </w:rPr>
        <w:t xml:space="preserve"> процентов от годовых назначений из них:</w:t>
      </w:r>
    </w:p>
    <w:p w:rsidR="00A37B66" w:rsidRDefault="00A37B66" w:rsidP="00815059">
      <w:pPr>
        <w:tabs>
          <w:tab w:val="left" w:pos="720"/>
          <w:tab w:val="left" w:pos="1845"/>
        </w:tabs>
        <w:ind w:firstLine="720"/>
        <w:jc w:val="both"/>
        <w:rPr>
          <w:bCs/>
          <w:i/>
          <w:color w:val="000000"/>
          <w:sz w:val="28"/>
          <w:szCs w:val="28"/>
        </w:rPr>
      </w:pPr>
      <w:r>
        <w:rPr>
          <w:sz w:val="28"/>
          <w:szCs w:val="28"/>
        </w:rPr>
        <w:t xml:space="preserve"> </w:t>
      </w:r>
      <w:r>
        <w:rPr>
          <w:i/>
          <w:sz w:val="28"/>
          <w:szCs w:val="28"/>
        </w:rPr>
        <w:t xml:space="preserve">-на расходы </w:t>
      </w:r>
      <w:r>
        <w:rPr>
          <w:bCs/>
          <w:i/>
          <w:color w:val="000000"/>
          <w:sz w:val="28"/>
          <w:szCs w:val="28"/>
        </w:rPr>
        <w:t>м</w:t>
      </w:r>
      <w:r w:rsidRPr="002A6285">
        <w:rPr>
          <w:bCs/>
          <w:i/>
          <w:color w:val="000000"/>
          <w:sz w:val="28"/>
          <w:szCs w:val="28"/>
        </w:rPr>
        <w:t>униципальн</w:t>
      </w:r>
      <w:r>
        <w:rPr>
          <w:bCs/>
          <w:i/>
          <w:color w:val="000000"/>
          <w:sz w:val="28"/>
          <w:szCs w:val="28"/>
        </w:rPr>
        <w:t>ой</w:t>
      </w:r>
      <w:r w:rsidRPr="002A6285">
        <w:rPr>
          <w:bCs/>
          <w:i/>
          <w:color w:val="000000"/>
          <w:sz w:val="28"/>
          <w:szCs w:val="28"/>
        </w:rPr>
        <w:t xml:space="preserve"> программ</w:t>
      </w:r>
      <w:r>
        <w:rPr>
          <w:bCs/>
          <w:i/>
          <w:color w:val="000000"/>
          <w:sz w:val="28"/>
          <w:szCs w:val="28"/>
        </w:rPr>
        <w:t>ы</w:t>
      </w:r>
      <w:r w:rsidRPr="002A6285">
        <w:rPr>
          <w:bCs/>
          <w:i/>
          <w:color w:val="000000"/>
          <w:sz w:val="28"/>
          <w:szCs w:val="28"/>
        </w:rPr>
        <w:t xml:space="preserve"> "Развитие дорожно-транспортного комплекса муниципального образования "Ельнинский район" Смоленской области" </w:t>
      </w:r>
      <w:r w:rsidRPr="002A6285">
        <w:rPr>
          <w:i/>
          <w:sz w:val="28"/>
          <w:szCs w:val="28"/>
        </w:rPr>
        <w:t>подпрограмма</w:t>
      </w:r>
      <w:r w:rsidRPr="002A6285">
        <w:rPr>
          <w:rFonts w:ascii="Arial CYR" w:hAnsi="Arial CYR" w:cs="Arial CYR"/>
          <w:b/>
          <w:bCs/>
          <w:i/>
          <w:color w:val="000000"/>
          <w:sz w:val="20"/>
          <w:szCs w:val="20"/>
        </w:rPr>
        <w:t xml:space="preserve"> </w:t>
      </w:r>
      <w:r w:rsidRPr="002A6285">
        <w:rPr>
          <w:bCs/>
          <w:i/>
          <w:color w:val="000000"/>
          <w:sz w:val="28"/>
          <w:szCs w:val="28"/>
        </w:rPr>
        <w:t>"Создание условий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"Ельнинский район" Смоленской област</w:t>
      </w:r>
      <w:r>
        <w:rPr>
          <w:bCs/>
          <w:i/>
          <w:color w:val="000000"/>
          <w:sz w:val="28"/>
          <w:szCs w:val="28"/>
        </w:rPr>
        <w:t>и</w:t>
      </w:r>
      <w:r w:rsidRPr="002A6285">
        <w:rPr>
          <w:i/>
          <w:sz w:val="28"/>
          <w:szCs w:val="28"/>
        </w:rPr>
        <w:t xml:space="preserve"> </w:t>
      </w:r>
      <w:r>
        <w:rPr>
          <w:bCs/>
          <w:i/>
          <w:color w:val="000000"/>
          <w:sz w:val="28"/>
          <w:szCs w:val="28"/>
        </w:rPr>
        <w:t>в</w:t>
      </w:r>
      <w:r w:rsidRPr="009D53F9">
        <w:rPr>
          <w:bCs/>
          <w:i/>
          <w:color w:val="000000"/>
          <w:sz w:val="28"/>
          <w:szCs w:val="28"/>
        </w:rPr>
        <w:t xml:space="preserve"> </w:t>
      </w:r>
      <w:r>
        <w:rPr>
          <w:bCs/>
          <w:i/>
          <w:color w:val="000000"/>
          <w:sz w:val="28"/>
          <w:szCs w:val="28"/>
        </w:rPr>
        <w:t xml:space="preserve">сумме </w:t>
      </w:r>
      <w:r w:rsidR="00F0716D">
        <w:rPr>
          <w:sz w:val="28"/>
          <w:szCs w:val="28"/>
        </w:rPr>
        <w:t>450</w:t>
      </w:r>
      <w:r w:rsidR="00CA730D">
        <w:rPr>
          <w:sz w:val="28"/>
          <w:szCs w:val="28"/>
        </w:rPr>
        <w:t>,0</w:t>
      </w:r>
      <w:r>
        <w:rPr>
          <w:sz w:val="28"/>
          <w:szCs w:val="28"/>
        </w:rPr>
        <w:t xml:space="preserve"> </w:t>
      </w:r>
      <w:r>
        <w:rPr>
          <w:bCs/>
          <w:i/>
          <w:color w:val="000000"/>
          <w:sz w:val="28"/>
          <w:szCs w:val="28"/>
        </w:rPr>
        <w:t>тыс.руб.</w:t>
      </w:r>
    </w:p>
    <w:p w:rsidR="00A37B66" w:rsidRDefault="00A37B66" w:rsidP="00815059">
      <w:pPr>
        <w:tabs>
          <w:tab w:val="left" w:pos="1845"/>
        </w:tabs>
        <w:ind w:firstLine="720"/>
        <w:jc w:val="both"/>
        <w:rPr>
          <w:bCs/>
          <w:i/>
          <w:color w:val="000000"/>
          <w:sz w:val="28"/>
          <w:szCs w:val="28"/>
        </w:rPr>
      </w:pPr>
      <w:r>
        <w:rPr>
          <w:sz w:val="28"/>
          <w:szCs w:val="28"/>
        </w:rPr>
        <w:t>По подразделу 0409 «Дорожное хозяйство</w:t>
      </w:r>
      <w:r w:rsidR="009B5289">
        <w:rPr>
          <w:sz w:val="28"/>
          <w:szCs w:val="28"/>
        </w:rPr>
        <w:t xml:space="preserve"> (дорожные фонды)</w:t>
      </w:r>
      <w:r>
        <w:rPr>
          <w:sz w:val="28"/>
          <w:szCs w:val="28"/>
        </w:rPr>
        <w:t xml:space="preserve">» исполнение составило </w:t>
      </w:r>
      <w:r w:rsidR="00F0716D">
        <w:rPr>
          <w:sz w:val="28"/>
          <w:szCs w:val="28"/>
        </w:rPr>
        <w:t>376,7</w:t>
      </w:r>
      <w:r>
        <w:rPr>
          <w:sz w:val="28"/>
          <w:szCs w:val="28"/>
        </w:rPr>
        <w:t xml:space="preserve"> тыс.рублей  или </w:t>
      </w:r>
      <w:r w:rsidR="00CA730D">
        <w:rPr>
          <w:sz w:val="28"/>
          <w:szCs w:val="28"/>
        </w:rPr>
        <w:t>1,</w:t>
      </w:r>
      <w:r w:rsidR="00F0716D">
        <w:rPr>
          <w:sz w:val="28"/>
          <w:szCs w:val="28"/>
        </w:rPr>
        <w:t>1</w:t>
      </w:r>
      <w:r>
        <w:rPr>
          <w:sz w:val="28"/>
          <w:szCs w:val="28"/>
        </w:rPr>
        <w:t xml:space="preserve"> процента от годовых назначений из них:</w:t>
      </w:r>
    </w:p>
    <w:p w:rsidR="00A37B66" w:rsidRPr="002A6285" w:rsidRDefault="00A37B66" w:rsidP="00815059">
      <w:pPr>
        <w:tabs>
          <w:tab w:val="left" w:pos="720"/>
          <w:tab w:val="left" w:pos="1845"/>
        </w:tabs>
        <w:ind w:firstLine="720"/>
        <w:jc w:val="both"/>
        <w:rPr>
          <w:i/>
          <w:sz w:val="28"/>
          <w:szCs w:val="28"/>
        </w:rPr>
      </w:pPr>
      <w:r>
        <w:rPr>
          <w:i/>
          <w:sz w:val="28"/>
          <w:szCs w:val="28"/>
        </w:rPr>
        <w:t xml:space="preserve">-на расходы </w:t>
      </w:r>
      <w:r>
        <w:rPr>
          <w:bCs/>
          <w:i/>
          <w:color w:val="000000"/>
          <w:sz w:val="28"/>
          <w:szCs w:val="28"/>
        </w:rPr>
        <w:t>м</w:t>
      </w:r>
      <w:r w:rsidRPr="002A6285">
        <w:rPr>
          <w:bCs/>
          <w:i/>
          <w:color w:val="000000"/>
          <w:sz w:val="28"/>
          <w:szCs w:val="28"/>
        </w:rPr>
        <w:t>униципальн</w:t>
      </w:r>
      <w:r>
        <w:rPr>
          <w:bCs/>
          <w:i/>
          <w:color w:val="000000"/>
          <w:sz w:val="28"/>
          <w:szCs w:val="28"/>
        </w:rPr>
        <w:t>ой</w:t>
      </w:r>
      <w:r w:rsidRPr="002A6285">
        <w:rPr>
          <w:bCs/>
          <w:i/>
          <w:color w:val="000000"/>
          <w:sz w:val="28"/>
          <w:szCs w:val="28"/>
        </w:rPr>
        <w:t xml:space="preserve"> программ</w:t>
      </w:r>
      <w:r>
        <w:rPr>
          <w:bCs/>
          <w:i/>
          <w:color w:val="000000"/>
          <w:sz w:val="28"/>
          <w:szCs w:val="28"/>
        </w:rPr>
        <w:t>ы</w:t>
      </w:r>
      <w:r w:rsidRPr="002A6285">
        <w:rPr>
          <w:bCs/>
          <w:i/>
          <w:color w:val="000000"/>
          <w:sz w:val="28"/>
          <w:szCs w:val="28"/>
        </w:rPr>
        <w:t xml:space="preserve"> "Развитие дорожно-транспортного комплекса муниципального образования "Ельнинский район" Смоленской области" </w:t>
      </w:r>
      <w:r w:rsidRPr="00C1706A">
        <w:rPr>
          <w:i/>
          <w:sz w:val="28"/>
          <w:szCs w:val="28"/>
        </w:rPr>
        <w:t xml:space="preserve"> </w:t>
      </w:r>
      <w:r>
        <w:rPr>
          <w:i/>
          <w:sz w:val="28"/>
          <w:szCs w:val="28"/>
        </w:rPr>
        <w:t>п</w:t>
      </w:r>
      <w:r w:rsidRPr="00C1706A">
        <w:rPr>
          <w:i/>
          <w:sz w:val="28"/>
          <w:szCs w:val="28"/>
        </w:rPr>
        <w:t>одпрограмма "Капитальный ремонт, и содержание автомобильных дорог общего пользования местного значения муниципального образования «Ельнинский район» Смоленской области"</w:t>
      </w:r>
      <w:r w:rsidRPr="002A6285">
        <w:rPr>
          <w:i/>
          <w:sz w:val="28"/>
          <w:szCs w:val="28"/>
        </w:rPr>
        <w:t xml:space="preserve"> </w:t>
      </w:r>
      <w:r>
        <w:rPr>
          <w:bCs/>
          <w:i/>
          <w:color w:val="000000"/>
          <w:sz w:val="28"/>
          <w:szCs w:val="28"/>
        </w:rPr>
        <w:t xml:space="preserve">в </w:t>
      </w:r>
      <w:r w:rsidRPr="009D53F9">
        <w:rPr>
          <w:bCs/>
          <w:i/>
          <w:color w:val="000000"/>
          <w:sz w:val="28"/>
          <w:szCs w:val="28"/>
        </w:rPr>
        <w:t xml:space="preserve"> </w:t>
      </w:r>
      <w:r>
        <w:rPr>
          <w:bCs/>
          <w:i/>
          <w:color w:val="000000"/>
          <w:sz w:val="28"/>
          <w:szCs w:val="28"/>
        </w:rPr>
        <w:t xml:space="preserve">сумме </w:t>
      </w:r>
      <w:r w:rsidR="00F0716D">
        <w:rPr>
          <w:sz w:val="28"/>
          <w:szCs w:val="28"/>
        </w:rPr>
        <w:t>376,7</w:t>
      </w:r>
      <w:r>
        <w:rPr>
          <w:sz w:val="28"/>
          <w:szCs w:val="28"/>
        </w:rPr>
        <w:t xml:space="preserve"> </w:t>
      </w:r>
      <w:r>
        <w:rPr>
          <w:bCs/>
          <w:i/>
          <w:color w:val="000000"/>
          <w:sz w:val="28"/>
          <w:szCs w:val="28"/>
        </w:rPr>
        <w:t>тыс.</w:t>
      </w:r>
      <w:r w:rsidR="0087401B">
        <w:rPr>
          <w:bCs/>
          <w:i/>
          <w:color w:val="000000"/>
          <w:sz w:val="28"/>
          <w:szCs w:val="28"/>
        </w:rPr>
        <w:t xml:space="preserve"> </w:t>
      </w:r>
      <w:r>
        <w:rPr>
          <w:bCs/>
          <w:i/>
          <w:color w:val="000000"/>
          <w:sz w:val="28"/>
          <w:szCs w:val="28"/>
        </w:rPr>
        <w:t>руб.</w:t>
      </w:r>
    </w:p>
    <w:p w:rsidR="00A37B66" w:rsidRDefault="00A37B66" w:rsidP="00815059">
      <w:pPr>
        <w:tabs>
          <w:tab w:val="left" w:pos="720"/>
          <w:tab w:val="left" w:pos="900"/>
        </w:tabs>
        <w:ind w:firstLine="720"/>
        <w:jc w:val="both"/>
        <w:rPr>
          <w:sz w:val="28"/>
          <w:szCs w:val="28"/>
        </w:rPr>
      </w:pPr>
      <w:r>
        <w:rPr>
          <w:bCs/>
          <w:i/>
          <w:color w:val="000000"/>
          <w:sz w:val="28"/>
          <w:szCs w:val="28"/>
        </w:rPr>
        <w:tab/>
      </w:r>
      <w:r>
        <w:rPr>
          <w:sz w:val="28"/>
          <w:szCs w:val="28"/>
        </w:rPr>
        <w:t xml:space="preserve">По подразделу 0412 «Другие вопросы в области национальной экономики» исполнение составило </w:t>
      </w:r>
      <w:r w:rsidR="009A3D9B">
        <w:rPr>
          <w:sz w:val="28"/>
          <w:szCs w:val="28"/>
        </w:rPr>
        <w:t>1000,5</w:t>
      </w:r>
      <w:r w:rsidR="008132C6">
        <w:rPr>
          <w:sz w:val="28"/>
          <w:szCs w:val="28"/>
        </w:rPr>
        <w:t xml:space="preserve"> </w:t>
      </w:r>
      <w:r>
        <w:rPr>
          <w:sz w:val="28"/>
          <w:szCs w:val="28"/>
        </w:rPr>
        <w:t>тыс.</w:t>
      </w:r>
      <w:r w:rsidR="007E46F8">
        <w:rPr>
          <w:sz w:val="28"/>
          <w:szCs w:val="28"/>
        </w:rPr>
        <w:t xml:space="preserve"> </w:t>
      </w:r>
      <w:r>
        <w:rPr>
          <w:sz w:val="28"/>
          <w:szCs w:val="28"/>
        </w:rPr>
        <w:t xml:space="preserve">рублей или </w:t>
      </w:r>
      <w:r w:rsidR="009A3D9B">
        <w:rPr>
          <w:sz w:val="28"/>
          <w:szCs w:val="28"/>
        </w:rPr>
        <w:t>97,6</w:t>
      </w:r>
      <w:r>
        <w:rPr>
          <w:sz w:val="28"/>
          <w:szCs w:val="28"/>
        </w:rPr>
        <w:t xml:space="preserve"> процентов от годовых назначений из них:</w:t>
      </w:r>
    </w:p>
    <w:p w:rsidR="009A3D9B" w:rsidRPr="005C7B31" w:rsidRDefault="009A3D9B" w:rsidP="00815059">
      <w:pPr>
        <w:tabs>
          <w:tab w:val="left" w:pos="720"/>
          <w:tab w:val="left" w:pos="900"/>
        </w:tabs>
        <w:ind w:firstLine="720"/>
        <w:jc w:val="both"/>
        <w:rPr>
          <w:bCs/>
          <w:i/>
          <w:color w:val="000000"/>
          <w:sz w:val="28"/>
          <w:szCs w:val="28"/>
        </w:rPr>
      </w:pPr>
      <w:r>
        <w:rPr>
          <w:sz w:val="28"/>
          <w:szCs w:val="28"/>
        </w:rPr>
        <w:t xml:space="preserve">- за счет средств </w:t>
      </w:r>
      <w:r w:rsidRPr="009A3D9B">
        <w:rPr>
          <w:sz w:val="28"/>
          <w:szCs w:val="28"/>
        </w:rPr>
        <w:t>Резервн</w:t>
      </w:r>
      <w:r>
        <w:rPr>
          <w:sz w:val="28"/>
          <w:szCs w:val="28"/>
        </w:rPr>
        <w:t>ого</w:t>
      </w:r>
      <w:r w:rsidRPr="009A3D9B">
        <w:rPr>
          <w:sz w:val="28"/>
          <w:szCs w:val="28"/>
        </w:rPr>
        <w:t xml:space="preserve"> фонд</w:t>
      </w:r>
      <w:r>
        <w:rPr>
          <w:sz w:val="28"/>
          <w:szCs w:val="28"/>
        </w:rPr>
        <w:t>а</w:t>
      </w:r>
      <w:r w:rsidRPr="009A3D9B">
        <w:rPr>
          <w:sz w:val="28"/>
          <w:szCs w:val="28"/>
        </w:rPr>
        <w:t xml:space="preserve"> Администрации муниципального района</w:t>
      </w:r>
      <w:r>
        <w:rPr>
          <w:sz w:val="28"/>
          <w:szCs w:val="28"/>
        </w:rPr>
        <w:t xml:space="preserve"> исполнение составило 985,5 тыс. рублей или 100 процентов от годовых назначений</w:t>
      </w:r>
    </w:p>
    <w:p w:rsidR="00A37B66" w:rsidRDefault="00A37B66" w:rsidP="00815059">
      <w:pPr>
        <w:tabs>
          <w:tab w:val="left" w:pos="900"/>
        </w:tabs>
        <w:ind w:firstLine="720"/>
        <w:jc w:val="both"/>
        <w:rPr>
          <w:bCs/>
          <w:i/>
          <w:color w:val="000000"/>
          <w:sz w:val="28"/>
          <w:szCs w:val="28"/>
        </w:rPr>
      </w:pPr>
      <w:r>
        <w:rPr>
          <w:i/>
          <w:sz w:val="28"/>
          <w:szCs w:val="28"/>
        </w:rPr>
        <w:t xml:space="preserve">-на расходы </w:t>
      </w:r>
      <w:r>
        <w:rPr>
          <w:bCs/>
          <w:i/>
          <w:color w:val="000000"/>
          <w:sz w:val="28"/>
          <w:szCs w:val="28"/>
        </w:rPr>
        <w:t>м</w:t>
      </w:r>
      <w:r w:rsidRPr="002A6285">
        <w:rPr>
          <w:bCs/>
          <w:i/>
          <w:color w:val="000000"/>
          <w:sz w:val="28"/>
          <w:szCs w:val="28"/>
        </w:rPr>
        <w:t>униципальн</w:t>
      </w:r>
      <w:r>
        <w:rPr>
          <w:bCs/>
          <w:i/>
          <w:color w:val="000000"/>
          <w:sz w:val="28"/>
          <w:szCs w:val="28"/>
        </w:rPr>
        <w:t>ой</w:t>
      </w:r>
      <w:r w:rsidRPr="002A6285">
        <w:rPr>
          <w:bCs/>
          <w:i/>
          <w:color w:val="000000"/>
          <w:sz w:val="28"/>
          <w:szCs w:val="28"/>
        </w:rPr>
        <w:t xml:space="preserve"> программ</w:t>
      </w:r>
      <w:r>
        <w:rPr>
          <w:bCs/>
          <w:i/>
          <w:color w:val="000000"/>
          <w:sz w:val="28"/>
          <w:szCs w:val="28"/>
        </w:rPr>
        <w:t xml:space="preserve">ы </w:t>
      </w:r>
      <w:r w:rsidR="00B43D84" w:rsidRPr="00B43D84">
        <w:rPr>
          <w:bCs/>
          <w:i/>
          <w:color w:val="000000"/>
          <w:sz w:val="28"/>
          <w:szCs w:val="28"/>
        </w:rPr>
        <w:t xml:space="preserve"> "Развитие субъектов малого и среднего предпринимательства в муниципальном образовании "Ельнинский район" Смоленской области</w:t>
      </w:r>
      <w:r w:rsidR="00B43D84">
        <w:rPr>
          <w:bCs/>
          <w:i/>
          <w:color w:val="000000"/>
          <w:sz w:val="28"/>
          <w:szCs w:val="28"/>
        </w:rPr>
        <w:t xml:space="preserve"> </w:t>
      </w:r>
      <w:r>
        <w:rPr>
          <w:bCs/>
          <w:i/>
          <w:color w:val="000000"/>
          <w:sz w:val="28"/>
          <w:szCs w:val="28"/>
        </w:rPr>
        <w:t xml:space="preserve">в сумме </w:t>
      </w:r>
      <w:r w:rsidR="00B43D84">
        <w:rPr>
          <w:bCs/>
          <w:i/>
          <w:color w:val="000000"/>
          <w:sz w:val="28"/>
          <w:szCs w:val="28"/>
        </w:rPr>
        <w:t>1</w:t>
      </w:r>
      <w:r w:rsidR="00842E98">
        <w:rPr>
          <w:bCs/>
          <w:i/>
          <w:color w:val="000000"/>
          <w:sz w:val="28"/>
          <w:szCs w:val="28"/>
        </w:rPr>
        <w:t>5</w:t>
      </w:r>
      <w:r w:rsidR="00B43D84">
        <w:rPr>
          <w:bCs/>
          <w:i/>
          <w:color w:val="000000"/>
          <w:sz w:val="28"/>
          <w:szCs w:val="28"/>
        </w:rPr>
        <w:t>,0</w:t>
      </w:r>
      <w:r w:rsidR="0087401B">
        <w:rPr>
          <w:bCs/>
          <w:i/>
          <w:color w:val="000000"/>
          <w:sz w:val="28"/>
          <w:szCs w:val="28"/>
        </w:rPr>
        <w:t xml:space="preserve"> </w:t>
      </w:r>
      <w:r>
        <w:rPr>
          <w:bCs/>
          <w:i/>
          <w:color w:val="000000"/>
          <w:sz w:val="28"/>
          <w:szCs w:val="28"/>
        </w:rPr>
        <w:t>тыс.</w:t>
      </w:r>
      <w:r w:rsidR="0087401B">
        <w:rPr>
          <w:bCs/>
          <w:i/>
          <w:color w:val="000000"/>
          <w:sz w:val="28"/>
          <w:szCs w:val="28"/>
        </w:rPr>
        <w:t xml:space="preserve"> </w:t>
      </w:r>
      <w:r>
        <w:rPr>
          <w:bCs/>
          <w:i/>
          <w:color w:val="000000"/>
          <w:sz w:val="28"/>
          <w:szCs w:val="28"/>
        </w:rPr>
        <w:t>руб.</w:t>
      </w:r>
    </w:p>
    <w:p w:rsidR="00792817" w:rsidRDefault="00792817" w:rsidP="00815059">
      <w:pPr>
        <w:tabs>
          <w:tab w:val="left" w:pos="900"/>
        </w:tabs>
        <w:ind w:firstLine="720"/>
        <w:jc w:val="both"/>
        <w:rPr>
          <w:bCs/>
          <w:i/>
          <w:color w:val="000000"/>
          <w:sz w:val="28"/>
          <w:szCs w:val="28"/>
        </w:rPr>
      </w:pPr>
    </w:p>
    <w:p w:rsidR="00792817" w:rsidRDefault="00792817" w:rsidP="00815059">
      <w:pPr>
        <w:tabs>
          <w:tab w:val="left" w:pos="900"/>
        </w:tabs>
        <w:ind w:firstLine="720"/>
        <w:jc w:val="both"/>
        <w:rPr>
          <w:bCs/>
          <w:i/>
          <w:color w:val="000000"/>
          <w:sz w:val="28"/>
          <w:szCs w:val="28"/>
        </w:rPr>
      </w:pPr>
    </w:p>
    <w:p w:rsidR="00792817" w:rsidRDefault="00792817" w:rsidP="00815059">
      <w:pPr>
        <w:tabs>
          <w:tab w:val="left" w:pos="900"/>
        </w:tabs>
        <w:ind w:firstLine="720"/>
        <w:jc w:val="both"/>
        <w:rPr>
          <w:bCs/>
          <w:i/>
          <w:color w:val="000000"/>
          <w:sz w:val="28"/>
          <w:szCs w:val="28"/>
        </w:rPr>
      </w:pPr>
    </w:p>
    <w:p w:rsidR="00792817" w:rsidRDefault="00792817" w:rsidP="00815059">
      <w:pPr>
        <w:tabs>
          <w:tab w:val="left" w:pos="900"/>
        </w:tabs>
        <w:ind w:firstLine="720"/>
        <w:jc w:val="both"/>
        <w:rPr>
          <w:bCs/>
          <w:i/>
          <w:color w:val="000000"/>
          <w:sz w:val="28"/>
          <w:szCs w:val="28"/>
        </w:rPr>
      </w:pPr>
    </w:p>
    <w:p w:rsidR="00A37B66" w:rsidRPr="006E7EC5" w:rsidRDefault="00A37B66" w:rsidP="00815059">
      <w:pPr>
        <w:tabs>
          <w:tab w:val="left" w:pos="720"/>
          <w:tab w:val="left" w:pos="1455"/>
        </w:tabs>
        <w:ind w:firstLine="720"/>
        <w:jc w:val="center"/>
        <w:rPr>
          <w:b/>
          <w:i/>
          <w:sz w:val="28"/>
          <w:szCs w:val="28"/>
        </w:rPr>
      </w:pPr>
      <w:r w:rsidRPr="00E855EB">
        <w:rPr>
          <w:b/>
          <w:i/>
          <w:sz w:val="28"/>
          <w:szCs w:val="28"/>
        </w:rPr>
        <w:t>0700</w:t>
      </w:r>
      <w:r>
        <w:rPr>
          <w:sz w:val="28"/>
          <w:szCs w:val="28"/>
        </w:rPr>
        <w:t xml:space="preserve"> </w:t>
      </w:r>
      <w:r w:rsidRPr="006E7EC5">
        <w:rPr>
          <w:b/>
          <w:i/>
          <w:sz w:val="28"/>
          <w:szCs w:val="28"/>
        </w:rPr>
        <w:t>Образование</w:t>
      </w:r>
    </w:p>
    <w:p w:rsidR="00A37B66" w:rsidRDefault="00A37B66" w:rsidP="00815059">
      <w:pPr>
        <w:tabs>
          <w:tab w:val="left" w:pos="720"/>
        </w:tabs>
        <w:ind w:firstLine="720"/>
        <w:jc w:val="both"/>
        <w:rPr>
          <w:sz w:val="32"/>
          <w:szCs w:val="32"/>
        </w:rPr>
      </w:pPr>
    </w:p>
    <w:p w:rsidR="00A37B66" w:rsidRPr="00A11C8A" w:rsidRDefault="00A37B66" w:rsidP="00815059">
      <w:pPr>
        <w:tabs>
          <w:tab w:val="left" w:pos="720"/>
          <w:tab w:val="left" w:pos="1365"/>
        </w:tabs>
        <w:ind w:firstLine="720"/>
        <w:jc w:val="both"/>
        <w:rPr>
          <w:sz w:val="28"/>
          <w:szCs w:val="28"/>
        </w:rPr>
      </w:pPr>
      <w:r>
        <w:rPr>
          <w:sz w:val="28"/>
          <w:szCs w:val="28"/>
        </w:rPr>
        <w:t xml:space="preserve">Расходы муниципального образования по разделу </w:t>
      </w:r>
      <w:r w:rsidR="00ED6C71">
        <w:rPr>
          <w:sz w:val="28"/>
          <w:szCs w:val="28"/>
        </w:rPr>
        <w:t>0700 «Образование» исполнены за</w:t>
      </w:r>
      <w:r w:rsidR="0044013E">
        <w:rPr>
          <w:sz w:val="28"/>
          <w:szCs w:val="28"/>
        </w:rPr>
        <w:t xml:space="preserve"> </w:t>
      </w:r>
      <w:r w:rsidR="009A3D9B">
        <w:rPr>
          <w:sz w:val="28"/>
          <w:szCs w:val="28"/>
        </w:rPr>
        <w:t>9 месяцев</w:t>
      </w:r>
      <w:r>
        <w:rPr>
          <w:sz w:val="28"/>
          <w:szCs w:val="28"/>
        </w:rPr>
        <w:t xml:space="preserve"> </w:t>
      </w:r>
      <w:r w:rsidRPr="00A11C8A">
        <w:rPr>
          <w:sz w:val="28"/>
          <w:szCs w:val="28"/>
        </w:rPr>
        <w:t>20</w:t>
      </w:r>
      <w:r>
        <w:rPr>
          <w:sz w:val="28"/>
          <w:szCs w:val="28"/>
        </w:rPr>
        <w:t>2</w:t>
      </w:r>
      <w:r w:rsidR="0044013E">
        <w:rPr>
          <w:sz w:val="28"/>
          <w:szCs w:val="28"/>
        </w:rPr>
        <w:t>1</w:t>
      </w:r>
      <w:r w:rsidRPr="00A11C8A">
        <w:rPr>
          <w:sz w:val="28"/>
          <w:szCs w:val="28"/>
        </w:rPr>
        <w:t xml:space="preserve">года </w:t>
      </w:r>
      <w:r>
        <w:rPr>
          <w:sz w:val="28"/>
          <w:szCs w:val="28"/>
        </w:rPr>
        <w:t xml:space="preserve">исполнены в сумме </w:t>
      </w:r>
      <w:r w:rsidR="002553CC">
        <w:rPr>
          <w:sz w:val="28"/>
          <w:szCs w:val="28"/>
        </w:rPr>
        <w:t>107948,3</w:t>
      </w:r>
      <w:r w:rsidR="00986A2A">
        <w:rPr>
          <w:sz w:val="28"/>
          <w:szCs w:val="28"/>
        </w:rPr>
        <w:t xml:space="preserve"> </w:t>
      </w:r>
      <w:r w:rsidR="00A37360">
        <w:rPr>
          <w:sz w:val="28"/>
          <w:szCs w:val="28"/>
        </w:rPr>
        <w:t>тыс.</w:t>
      </w:r>
      <w:r w:rsidR="00986A2A" w:rsidRPr="00A11C8A">
        <w:rPr>
          <w:sz w:val="28"/>
          <w:szCs w:val="28"/>
        </w:rPr>
        <w:t xml:space="preserve"> </w:t>
      </w:r>
      <w:r w:rsidRPr="00A11C8A">
        <w:rPr>
          <w:sz w:val="28"/>
          <w:szCs w:val="28"/>
        </w:rPr>
        <w:t>руб.</w:t>
      </w:r>
      <w:r>
        <w:rPr>
          <w:sz w:val="28"/>
          <w:szCs w:val="28"/>
        </w:rPr>
        <w:t xml:space="preserve"> или </w:t>
      </w:r>
      <w:r w:rsidR="002553CC">
        <w:rPr>
          <w:sz w:val="28"/>
          <w:szCs w:val="28"/>
        </w:rPr>
        <w:t>61,1</w:t>
      </w:r>
      <w:r w:rsidR="00986A2A">
        <w:rPr>
          <w:sz w:val="28"/>
          <w:szCs w:val="28"/>
        </w:rPr>
        <w:t xml:space="preserve"> </w:t>
      </w:r>
      <w:r w:rsidRPr="00A11C8A">
        <w:rPr>
          <w:sz w:val="28"/>
          <w:szCs w:val="28"/>
        </w:rPr>
        <w:t>процент</w:t>
      </w:r>
      <w:r>
        <w:rPr>
          <w:sz w:val="28"/>
          <w:szCs w:val="28"/>
        </w:rPr>
        <w:t>а к годовым назначениям.</w:t>
      </w:r>
    </w:p>
    <w:p w:rsidR="00A37B66" w:rsidRDefault="00A37B66" w:rsidP="00815059">
      <w:pPr>
        <w:tabs>
          <w:tab w:val="left" w:pos="720"/>
          <w:tab w:val="left" w:pos="1365"/>
        </w:tabs>
        <w:ind w:firstLine="720"/>
        <w:jc w:val="both"/>
        <w:rPr>
          <w:sz w:val="28"/>
          <w:szCs w:val="28"/>
        </w:rPr>
      </w:pPr>
      <w:r>
        <w:rPr>
          <w:sz w:val="28"/>
          <w:szCs w:val="28"/>
        </w:rPr>
        <w:t xml:space="preserve">Расходы по подразделу 0701 «Дошкольное образование» исполнены в сумме </w:t>
      </w:r>
      <w:r w:rsidR="009A3D9B">
        <w:rPr>
          <w:sz w:val="28"/>
          <w:szCs w:val="28"/>
        </w:rPr>
        <w:t>17364,8</w:t>
      </w:r>
      <w:r>
        <w:rPr>
          <w:sz w:val="28"/>
          <w:szCs w:val="28"/>
        </w:rPr>
        <w:t xml:space="preserve"> тыс.руб. или </w:t>
      </w:r>
      <w:r w:rsidR="002553CC">
        <w:rPr>
          <w:sz w:val="28"/>
          <w:szCs w:val="28"/>
        </w:rPr>
        <w:t>65,8</w:t>
      </w:r>
      <w:r>
        <w:rPr>
          <w:sz w:val="28"/>
          <w:szCs w:val="28"/>
        </w:rPr>
        <w:t xml:space="preserve"> процента к годовым назначениям </w:t>
      </w:r>
    </w:p>
    <w:p w:rsidR="00A37B66" w:rsidRDefault="00A37B66" w:rsidP="00815059">
      <w:pPr>
        <w:tabs>
          <w:tab w:val="left" w:pos="720"/>
          <w:tab w:val="left" w:pos="3210"/>
        </w:tabs>
        <w:ind w:firstLine="720"/>
        <w:jc w:val="both"/>
        <w:rPr>
          <w:sz w:val="28"/>
          <w:szCs w:val="28"/>
        </w:rPr>
      </w:pPr>
      <w:r>
        <w:rPr>
          <w:sz w:val="28"/>
          <w:szCs w:val="28"/>
        </w:rPr>
        <w:t>в том числе:</w:t>
      </w:r>
    </w:p>
    <w:p w:rsidR="00A37B66" w:rsidRDefault="00A37B66" w:rsidP="00815059">
      <w:pPr>
        <w:tabs>
          <w:tab w:val="left" w:pos="720"/>
          <w:tab w:val="left" w:pos="1260"/>
        </w:tabs>
        <w:ind w:firstLine="720"/>
        <w:jc w:val="both"/>
        <w:rPr>
          <w:sz w:val="28"/>
          <w:szCs w:val="28"/>
        </w:rPr>
      </w:pPr>
      <w:r>
        <w:rPr>
          <w:sz w:val="28"/>
          <w:szCs w:val="28"/>
        </w:rPr>
        <w:t xml:space="preserve">- расходы по муниципальной программе Ельнинского района Смоленской области </w:t>
      </w:r>
      <w:r w:rsidRPr="007925DE">
        <w:rPr>
          <w:i/>
          <w:sz w:val="28"/>
          <w:szCs w:val="28"/>
        </w:rPr>
        <w:t>«</w:t>
      </w:r>
      <w:r>
        <w:rPr>
          <w:i/>
          <w:sz w:val="28"/>
          <w:szCs w:val="28"/>
        </w:rPr>
        <w:t xml:space="preserve">Развитие системы </w:t>
      </w:r>
      <w:r w:rsidRPr="007925DE">
        <w:rPr>
          <w:i/>
          <w:sz w:val="28"/>
          <w:szCs w:val="28"/>
        </w:rPr>
        <w:t xml:space="preserve"> образования на территории муниципального образования «Ельнинский район» Смоленской области»</w:t>
      </w:r>
      <w:r w:rsidRPr="005B5304">
        <w:rPr>
          <w:sz w:val="28"/>
          <w:szCs w:val="28"/>
        </w:rPr>
        <w:t xml:space="preserve"> </w:t>
      </w:r>
      <w:r>
        <w:rPr>
          <w:sz w:val="28"/>
          <w:szCs w:val="28"/>
        </w:rPr>
        <w:t>подпрограмма «Дошкольное образование»</w:t>
      </w:r>
      <w:r w:rsidR="00B71D7E">
        <w:rPr>
          <w:sz w:val="28"/>
          <w:szCs w:val="28"/>
        </w:rPr>
        <w:t xml:space="preserve"> </w:t>
      </w:r>
      <w:r>
        <w:rPr>
          <w:sz w:val="28"/>
          <w:szCs w:val="28"/>
        </w:rPr>
        <w:t xml:space="preserve">в сумме </w:t>
      </w:r>
      <w:r w:rsidR="002553CC">
        <w:rPr>
          <w:sz w:val="28"/>
          <w:szCs w:val="28"/>
        </w:rPr>
        <w:t>16938,7</w:t>
      </w:r>
      <w:r>
        <w:rPr>
          <w:sz w:val="28"/>
          <w:szCs w:val="28"/>
        </w:rPr>
        <w:t xml:space="preserve"> тыс.руб. или </w:t>
      </w:r>
      <w:r w:rsidR="002553CC">
        <w:rPr>
          <w:sz w:val="28"/>
          <w:szCs w:val="28"/>
        </w:rPr>
        <w:t>65,3</w:t>
      </w:r>
      <w:r>
        <w:rPr>
          <w:sz w:val="28"/>
          <w:szCs w:val="28"/>
        </w:rPr>
        <w:t xml:space="preserve"> процента к годовым назначениям в том числе :</w:t>
      </w:r>
    </w:p>
    <w:p w:rsidR="00A37B66" w:rsidRPr="007925DE" w:rsidRDefault="00A37B66" w:rsidP="00815059">
      <w:pPr>
        <w:tabs>
          <w:tab w:val="left" w:pos="720"/>
          <w:tab w:val="left" w:pos="1260"/>
        </w:tabs>
        <w:ind w:firstLine="720"/>
        <w:jc w:val="both"/>
        <w:rPr>
          <w:i/>
          <w:sz w:val="28"/>
          <w:szCs w:val="28"/>
        </w:rPr>
      </w:pPr>
      <w:r w:rsidRPr="007925DE">
        <w:rPr>
          <w:i/>
          <w:sz w:val="28"/>
          <w:szCs w:val="28"/>
        </w:rPr>
        <w:t xml:space="preserve">- средства местного бюджета в сумме </w:t>
      </w:r>
      <w:r w:rsidR="002553CC">
        <w:rPr>
          <w:i/>
          <w:sz w:val="28"/>
          <w:szCs w:val="28"/>
        </w:rPr>
        <w:t>9740,1</w:t>
      </w:r>
      <w:r w:rsidRPr="007925DE">
        <w:rPr>
          <w:i/>
          <w:sz w:val="28"/>
          <w:szCs w:val="28"/>
        </w:rPr>
        <w:t xml:space="preserve"> тыс.</w:t>
      </w:r>
      <w:r w:rsidR="00670293">
        <w:rPr>
          <w:i/>
          <w:sz w:val="28"/>
          <w:szCs w:val="28"/>
        </w:rPr>
        <w:t xml:space="preserve"> </w:t>
      </w:r>
      <w:r w:rsidRPr="007925DE">
        <w:rPr>
          <w:i/>
          <w:sz w:val="28"/>
          <w:szCs w:val="28"/>
        </w:rPr>
        <w:t>руб.;</w:t>
      </w:r>
    </w:p>
    <w:p w:rsidR="00A37B66" w:rsidRDefault="00A37B66" w:rsidP="00815059">
      <w:pPr>
        <w:tabs>
          <w:tab w:val="left" w:pos="720"/>
          <w:tab w:val="left" w:pos="1260"/>
        </w:tabs>
        <w:ind w:firstLine="720"/>
        <w:jc w:val="both"/>
        <w:rPr>
          <w:i/>
          <w:sz w:val="28"/>
          <w:szCs w:val="28"/>
        </w:rPr>
      </w:pPr>
      <w:r w:rsidRPr="007925DE">
        <w:rPr>
          <w:i/>
          <w:sz w:val="28"/>
          <w:szCs w:val="28"/>
        </w:rPr>
        <w:t xml:space="preserve">- средства областного бюджета в сумме </w:t>
      </w:r>
      <w:r w:rsidR="002553CC">
        <w:rPr>
          <w:i/>
          <w:sz w:val="28"/>
          <w:szCs w:val="28"/>
        </w:rPr>
        <w:t>7198,6</w:t>
      </w:r>
      <w:r w:rsidRPr="007925DE">
        <w:rPr>
          <w:i/>
          <w:sz w:val="28"/>
          <w:szCs w:val="28"/>
        </w:rPr>
        <w:t xml:space="preserve"> тыс.</w:t>
      </w:r>
      <w:r w:rsidR="00670293">
        <w:rPr>
          <w:i/>
          <w:sz w:val="28"/>
          <w:szCs w:val="28"/>
        </w:rPr>
        <w:t xml:space="preserve"> </w:t>
      </w:r>
      <w:r w:rsidRPr="007925DE">
        <w:rPr>
          <w:i/>
          <w:sz w:val="28"/>
          <w:szCs w:val="28"/>
        </w:rPr>
        <w:t>руб.</w:t>
      </w:r>
    </w:p>
    <w:p w:rsidR="00ED238C" w:rsidRDefault="00FA3D35" w:rsidP="00815059">
      <w:pPr>
        <w:tabs>
          <w:tab w:val="left" w:pos="720"/>
          <w:tab w:val="left" w:pos="1260"/>
        </w:tabs>
        <w:ind w:firstLine="720"/>
        <w:jc w:val="both"/>
        <w:rPr>
          <w:sz w:val="28"/>
          <w:szCs w:val="28"/>
        </w:rPr>
      </w:pPr>
      <w:r>
        <w:rPr>
          <w:sz w:val="28"/>
          <w:szCs w:val="28"/>
        </w:rPr>
        <w:t xml:space="preserve">Расходы по муниципальной программе Ельнинского района Смоленской области </w:t>
      </w:r>
      <w:r w:rsidRPr="007925DE">
        <w:rPr>
          <w:i/>
          <w:sz w:val="28"/>
          <w:szCs w:val="28"/>
        </w:rPr>
        <w:t>«</w:t>
      </w:r>
      <w:r>
        <w:rPr>
          <w:i/>
          <w:sz w:val="28"/>
          <w:szCs w:val="28"/>
        </w:rPr>
        <w:t xml:space="preserve">Развитие системы </w:t>
      </w:r>
      <w:r w:rsidRPr="007925DE">
        <w:rPr>
          <w:i/>
          <w:sz w:val="28"/>
          <w:szCs w:val="28"/>
        </w:rPr>
        <w:t xml:space="preserve"> образования на территории муниципального образования «Ельнинский район» Смоленской области»</w:t>
      </w:r>
      <w:r w:rsidRPr="005B5304">
        <w:rPr>
          <w:sz w:val="28"/>
          <w:szCs w:val="28"/>
        </w:rPr>
        <w:t xml:space="preserve"> </w:t>
      </w:r>
      <w:r>
        <w:rPr>
          <w:sz w:val="28"/>
          <w:szCs w:val="28"/>
        </w:rPr>
        <w:t xml:space="preserve">подпрограмма «Безопасность образовательных учреждений» в сумме </w:t>
      </w:r>
      <w:r w:rsidR="002553CC">
        <w:rPr>
          <w:sz w:val="28"/>
          <w:szCs w:val="28"/>
        </w:rPr>
        <w:t>368,1</w:t>
      </w:r>
      <w:r>
        <w:rPr>
          <w:sz w:val="28"/>
          <w:szCs w:val="28"/>
        </w:rPr>
        <w:t xml:space="preserve"> тыс.руб. или </w:t>
      </w:r>
      <w:r w:rsidR="002553CC">
        <w:rPr>
          <w:sz w:val="28"/>
          <w:szCs w:val="28"/>
        </w:rPr>
        <w:t>99,9</w:t>
      </w:r>
      <w:r>
        <w:rPr>
          <w:sz w:val="28"/>
          <w:szCs w:val="28"/>
        </w:rPr>
        <w:t xml:space="preserve"> процента к годовым назначениям.</w:t>
      </w:r>
    </w:p>
    <w:p w:rsidR="00FA3D35" w:rsidRDefault="00FA3D35" w:rsidP="00FA3D35">
      <w:pPr>
        <w:tabs>
          <w:tab w:val="left" w:pos="720"/>
          <w:tab w:val="left" w:pos="1260"/>
        </w:tabs>
        <w:ind w:firstLine="720"/>
        <w:jc w:val="both"/>
        <w:rPr>
          <w:sz w:val="28"/>
          <w:szCs w:val="28"/>
        </w:rPr>
      </w:pPr>
      <w:r w:rsidRPr="00FA3D35">
        <w:rPr>
          <w:sz w:val="28"/>
          <w:szCs w:val="28"/>
        </w:rPr>
        <w:t xml:space="preserve">Расходы за счет средств резервного фонда Администрации Смоленской области </w:t>
      </w:r>
      <w:r>
        <w:rPr>
          <w:sz w:val="28"/>
          <w:szCs w:val="28"/>
        </w:rPr>
        <w:t>в сумме 20 тыс.руб. или 100 процентов к годовым назначениям.</w:t>
      </w:r>
    </w:p>
    <w:p w:rsidR="002553CC" w:rsidRDefault="002553CC" w:rsidP="002553CC">
      <w:pPr>
        <w:tabs>
          <w:tab w:val="left" w:pos="720"/>
          <w:tab w:val="left" w:pos="1260"/>
        </w:tabs>
        <w:ind w:firstLine="720"/>
        <w:jc w:val="both"/>
        <w:rPr>
          <w:sz w:val="28"/>
          <w:szCs w:val="28"/>
        </w:rPr>
      </w:pPr>
      <w:r w:rsidRPr="00FA3D35">
        <w:rPr>
          <w:sz w:val="28"/>
          <w:szCs w:val="28"/>
        </w:rPr>
        <w:t xml:space="preserve">Расходы за счет средств резервного фонда Администрации </w:t>
      </w:r>
      <w:r>
        <w:rPr>
          <w:sz w:val="28"/>
          <w:szCs w:val="28"/>
        </w:rPr>
        <w:t>муниципального образования</w:t>
      </w:r>
      <w:r w:rsidRPr="00FA3D35">
        <w:rPr>
          <w:sz w:val="28"/>
          <w:szCs w:val="28"/>
        </w:rPr>
        <w:t xml:space="preserve"> </w:t>
      </w:r>
      <w:r>
        <w:rPr>
          <w:sz w:val="28"/>
          <w:szCs w:val="28"/>
        </w:rPr>
        <w:t xml:space="preserve">в сумме </w:t>
      </w:r>
      <w:r w:rsidR="00B06ACD">
        <w:rPr>
          <w:sz w:val="28"/>
          <w:szCs w:val="28"/>
        </w:rPr>
        <w:t>3</w:t>
      </w:r>
      <w:r>
        <w:rPr>
          <w:sz w:val="28"/>
          <w:szCs w:val="28"/>
        </w:rPr>
        <w:t>8,0 тыс.руб. или 100 процентов к годовым назначениям.</w:t>
      </w:r>
    </w:p>
    <w:p w:rsidR="002553CC" w:rsidRDefault="002553CC" w:rsidP="00FA3D35">
      <w:pPr>
        <w:tabs>
          <w:tab w:val="left" w:pos="720"/>
          <w:tab w:val="left" w:pos="1260"/>
        </w:tabs>
        <w:ind w:firstLine="720"/>
        <w:jc w:val="both"/>
        <w:rPr>
          <w:sz w:val="28"/>
          <w:szCs w:val="28"/>
        </w:rPr>
      </w:pPr>
    </w:p>
    <w:p w:rsidR="00A37B66" w:rsidRDefault="00A37B66" w:rsidP="00815059">
      <w:pPr>
        <w:tabs>
          <w:tab w:val="left" w:pos="720"/>
          <w:tab w:val="left" w:pos="1365"/>
        </w:tabs>
        <w:ind w:firstLine="720"/>
        <w:jc w:val="both"/>
        <w:rPr>
          <w:sz w:val="28"/>
          <w:szCs w:val="28"/>
        </w:rPr>
      </w:pPr>
      <w:r>
        <w:rPr>
          <w:sz w:val="28"/>
          <w:szCs w:val="28"/>
        </w:rPr>
        <w:t>Расходы по подразделу 0702 «Общее образование»</w:t>
      </w:r>
      <w:r w:rsidRPr="005B5304">
        <w:rPr>
          <w:sz w:val="28"/>
          <w:szCs w:val="28"/>
        </w:rPr>
        <w:t xml:space="preserve"> </w:t>
      </w:r>
      <w:r>
        <w:rPr>
          <w:sz w:val="28"/>
          <w:szCs w:val="28"/>
        </w:rPr>
        <w:t xml:space="preserve">исполнены в сумме </w:t>
      </w:r>
      <w:r w:rsidR="002553CC">
        <w:rPr>
          <w:sz w:val="28"/>
          <w:szCs w:val="28"/>
        </w:rPr>
        <w:t>72024,4</w:t>
      </w:r>
      <w:r>
        <w:rPr>
          <w:sz w:val="28"/>
          <w:szCs w:val="28"/>
        </w:rPr>
        <w:t xml:space="preserve"> тыс.руб. или </w:t>
      </w:r>
      <w:r w:rsidR="002553CC">
        <w:rPr>
          <w:sz w:val="28"/>
          <w:szCs w:val="28"/>
        </w:rPr>
        <w:t>61,6</w:t>
      </w:r>
      <w:r>
        <w:rPr>
          <w:sz w:val="28"/>
          <w:szCs w:val="28"/>
        </w:rPr>
        <w:t xml:space="preserve"> процента к годовым назначениям </w:t>
      </w:r>
    </w:p>
    <w:p w:rsidR="00A37B66" w:rsidRDefault="00A37B66" w:rsidP="00815059">
      <w:pPr>
        <w:tabs>
          <w:tab w:val="left" w:pos="720"/>
          <w:tab w:val="left" w:pos="3210"/>
        </w:tabs>
        <w:ind w:firstLine="720"/>
        <w:jc w:val="both"/>
        <w:rPr>
          <w:sz w:val="28"/>
          <w:szCs w:val="28"/>
        </w:rPr>
      </w:pPr>
      <w:r>
        <w:rPr>
          <w:sz w:val="28"/>
          <w:szCs w:val="28"/>
        </w:rPr>
        <w:t>в том числе:</w:t>
      </w:r>
    </w:p>
    <w:p w:rsidR="00A37B66" w:rsidRDefault="00A37B66" w:rsidP="00815059">
      <w:pPr>
        <w:tabs>
          <w:tab w:val="left" w:pos="720"/>
          <w:tab w:val="left" w:pos="1260"/>
        </w:tabs>
        <w:ind w:firstLine="720"/>
        <w:jc w:val="both"/>
        <w:rPr>
          <w:sz w:val="28"/>
          <w:szCs w:val="28"/>
        </w:rPr>
      </w:pPr>
      <w:r>
        <w:rPr>
          <w:sz w:val="28"/>
          <w:szCs w:val="28"/>
        </w:rPr>
        <w:t xml:space="preserve">- расходы по муниципальной программе Ельнинского района Смоленской области </w:t>
      </w:r>
      <w:r w:rsidRPr="007925DE">
        <w:rPr>
          <w:i/>
          <w:sz w:val="28"/>
          <w:szCs w:val="28"/>
        </w:rPr>
        <w:t>«</w:t>
      </w:r>
      <w:r>
        <w:rPr>
          <w:i/>
          <w:sz w:val="28"/>
          <w:szCs w:val="28"/>
        </w:rPr>
        <w:t>Развитие системы</w:t>
      </w:r>
      <w:r w:rsidRPr="007925DE">
        <w:rPr>
          <w:i/>
          <w:sz w:val="28"/>
          <w:szCs w:val="28"/>
        </w:rPr>
        <w:t xml:space="preserve"> образования на территории муниципального образования «Ельнинский район» Смоленской области»</w:t>
      </w:r>
      <w:r w:rsidRPr="005B5304">
        <w:rPr>
          <w:sz w:val="28"/>
          <w:szCs w:val="28"/>
        </w:rPr>
        <w:t xml:space="preserve"> </w:t>
      </w:r>
      <w:r>
        <w:rPr>
          <w:sz w:val="28"/>
          <w:szCs w:val="28"/>
        </w:rPr>
        <w:t xml:space="preserve">в сумме </w:t>
      </w:r>
      <w:r w:rsidR="002553CC">
        <w:rPr>
          <w:sz w:val="28"/>
          <w:szCs w:val="28"/>
        </w:rPr>
        <w:t>71844,5</w:t>
      </w:r>
      <w:r>
        <w:rPr>
          <w:sz w:val="28"/>
          <w:szCs w:val="28"/>
        </w:rPr>
        <w:t xml:space="preserve"> тыс.</w:t>
      </w:r>
      <w:r w:rsidR="00D43E47">
        <w:rPr>
          <w:sz w:val="28"/>
          <w:szCs w:val="28"/>
        </w:rPr>
        <w:t xml:space="preserve"> </w:t>
      </w:r>
      <w:r>
        <w:rPr>
          <w:sz w:val="28"/>
          <w:szCs w:val="28"/>
        </w:rPr>
        <w:t xml:space="preserve">руб. или </w:t>
      </w:r>
      <w:r w:rsidR="002553CC">
        <w:rPr>
          <w:sz w:val="28"/>
          <w:szCs w:val="28"/>
        </w:rPr>
        <w:t>63,4</w:t>
      </w:r>
      <w:r w:rsidR="00FA3D35">
        <w:rPr>
          <w:sz w:val="28"/>
          <w:szCs w:val="28"/>
        </w:rPr>
        <w:t xml:space="preserve"> </w:t>
      </w:r>
      <w:r>
        <w:rPr>
          <w:sz w:val="28"/>
          <w:szCs w:val="28"/>
        </w:rPr>
        <w:t>процента к годовым назначениям в том числе :</w:t>
      </w:r>
    </w:p>
    <w:p w:rsidR="00A37B66" w:rsidRDefault="003D3403" w:rsidP="00815059">
      <w:pPr>
        <w:tabs>
          <w:tab w:val="left" w:pos="720"/>
          <w:tab w:val="left" w:pos="1260"/>
        </w:tabs>
        <w:ind w:firstLine="720"/>
        <w:jc w:val="both"/>
        <w:rPr>
          <w:sz w:val="28"/>
          <w:szCs w:val="28"/>
        </w:rPr>
      </w:pPr>
      <w:r>
        <w:rPr>
          <w:sz w:val="28"/>
          <w:szCs w:val="28"/>
        </w:rPr>
        <w:t>-</w:t>
      </w:r>
      <w:r w:rsidR="00A37B66">
        <w:rPr>
          <w:sz w:val="28"/>
          <w:szCs w:val="28"/>
        </w:rPr>
        <w:t xml:space="preserve"> расходы по подпрограмме </w:t>
      </w:r>
      <w:r w:rsidR="00A37B66" w:rsidRPr="00E120B6">
        <w:rPr>
          <w:i/>
          <w:sz w:val="28"/>
          <w:szCs w:val="28"/>
        </w:rPr>
        <w:t>«Общее образование»</w:t>
      </w:r>
      <w:r w:rsidR="00A37B66" w:rsidRPr="00EC692D">
        <w:rPr>
          <w:sz w:val="28"/>
          <w:szCs w:val="28"/>
        </w:rPr>
        <w:t xml:space="preserve"> </w:t>
      </w:r>
      <w:r w:rsidR="00A37B66">
        <w:rPr>
          <w:sz w:val="28"/>
          <w:szCs w:val="28"/>
        </w:rPr>
        <w:t xml:space="preserve">в сумме </w:t>
      </w:r>
      <w:r w:rsidR="002553CC">
        <w:rPr>
          <w:sz w:val="28"/>
          <w:szCs w:val="28"/>
        </w:rPr>
        <w:t>70513,4</w:t>
      </w:r>
      <w:r w:rsidR="00A37B66">
        <w:rPr>
          <w:sz w:val="28"/>
          <w:szCs w:val="28"/>
        </w:rPr>
        <w:t xml:space="preserve"> тыс.руб. или </w:t>
      </w:r>
      <w:r w:rsidR="002553CC">
        <w:rPr>
          <w:sz w:val="28"/>
          <w:szCs w:val="28"/>
        </w:rPr>
        <w:t>63,2</w:t>
      </w:r>
      <w:r w:rsidR="00A37B66">
        <w:rPr>
          <w:sz w:val="28"/>
          <w:szCs w:val="28"/>
        </w:rPr>
        <w:t xml:space="preserve"> процент</w:t>
      </w:r>
      <w:r w:rsidR="00695957">
        <w:rPr>
          <w:sz w:val="28"/>
          <w:szCs w:val="28"/>
        </w:rPr>
        <w:t>ов</w:t>
      </w:r>
      <w:r w:rsidR="00A37B66">
        <w:rPr>
          <w:sz w:val="28"/>
          <w:szCs w:val="28"/>
        </w:rPr>
        <w:t xml:space="preserve"> к годовым назначениям из них:</w:t>
      </w:r>
    </w:p>
    <w:p w:rsidR="00A37B66" w:rsidRPr="007925DE" w:rsidRDefault="00A37B66" w:rsidP="00815059">
      <w:pPr>
        <w:tabs>
          <w:tab w:val="left" w:pos="720"/>
          <w:tab w:val="left" w:pos="1260"/>
        </w:tabs>
        <w:ind w:firstLine="720"/>
        <w:jc w:val="both"/>
        <w:rPr>
          <w:i/>
          <w:sz w:val="28"/>
          <w:szCs w:val="28"/>
        </w:rPr>
      </w:pPr>
      <w:r w:rsidRPr="007925DE">
        <w:rPr>
          <w:i/>
          <w:sz w:val="28"/>
          <w:szCs w:val="28"/>
        </w:rPr>
        <w:t xml:space="preserve">- средства местного бюджета в сумме </w:t>
      </w:r>
      <w:r w:rsidR="009604BA">
        <w:rPr>
          <w:i/>
          <w:sz w:val="28"/>
          <w:szCs w:val="28"/>
        </w:rPr>
        <w:t>9005,2</w:t>
      </w:r>
      <w:r w:rsidRPr="007925DE">
        <w:rPr>
          <w:i/>
          <w:sz w:val="28"/>
          <w:szCs w:val="28"/>
        </w:rPr>
        <w:t xml:space="preserve"> тыс.</w:t>
      </w:r>
      <w:r w:rsidR="0087401B">
        <w:rPr>
          <w:i/>
          <w:sz w:val="28"/>
          <w:szCs w:val="28"/>
        </w:rPr>
        <w:t xml:space="preserve"> </w:t>
      </w:r>
      <w:r w:rsidRPr="007925DE">
        <w:rPr>
          <w:i/>
          <w:sz w:val="28"/>
          <w:szCs w:val="28"/>
        </w:rPr>
        <w:t>руб.;</w:t>
      </w:r>
    </w:p>
    <w:p w:rsidR="003D3403" w:rsidRDefault="00A37B66" w:rsidP="003D3403">
      <w:pPr>
        <w:tabs>
          <w:tab w:val="left" w:pos="720"/>
          <w:tab w:val="left" w:pos="1260"/>
        </w:tabs>
        <w:ind w:firstLine="720"/>
        <w:jc w:val="both"/>
        <w:rPr>
          <w:i/>
          <w:sz w:val="28"/>
          <w:szCs w:val="28"/>
        </w:rPr>
      </w:pPr>
      <w:r w:rsidRPr="007925DE">
        <w:rPr>
          <w:i/>
          <w:sz w:val="28"/>
          <w:szCs w:val="28"/>
        </w:rPr>
        <w:t xml:space="preserve">- средства областного бюджета в сумме </w:t>
      </w:r>
      <w:r w:rsidR="009604BA">
        <w:rPr>
          <w:i/>
          <w:sz w:val="28"/>
          <w:szCs w:val="28"/>
        </w:rPr>
        <w:t>52303,3</w:t>
      </w:r>
      <w:r w:rsidR="003D3403">
        <w:rPr>
          <w:i/>
          <w:sz w:val="28"/>
          <w:szCs w:val="28"/>
        </w:rPr>
        <w:t xml:space="preserve"> </w:t>
      </w:r>
      <w:r w:rsidRPr="007925DE">
        <w:rPr>
          <w:i/>
          <w:sz w:val="28"/>
          <w:szCs w:val="28"/>
        </w:rPr>
        <w:t>тыс.</w:t>
      </w:r>
      <w:r w:rsidR="0087401B">
        <w:rPr>
          <w:i/>
          <w:sz w:val="28"/>
          <w:szCs w:val="28"/>
        </w:rPr>
        <w:t xml:space="preserve"> </w:t>
      </w:r>
      <w:r w:rsidRPr="007925DE">
        <w:rPr>
          <w:i/>
          <w:sz w:val="28"/>
          <w:szCs w:val="28"/>
        </w:rPr>
        <w:t>руб.</w:t>
      </w:r>
      <w:r w:rsidR="003D3403">
        <w:rPr>
          <w:i/>
          <w:sz w:val="28"/>
          <w:szCs w:val="28"/>
        </w:rPr>
        <w:t>;</w:t>
      </w:r>
    </w:p>
    <w:p w:rsidR="003D3403" w:rsidRDefault="003D3403" w:rsidP="003D3403">
      <w:pPr>
        <w:tabs>
          <w:tab w:val="left" w:pos="720"/>
          <w:tab w:val="left" w:pos="1260"/>
        </w:tabs>
        <w:ind w:firstLine="720"/>
        <w:jc w:val="both"/>
        <w:rPr>
          <w:i/>
          <w:sz w:val="28"/>
          <w:szCs w:val="28"/>
        </w:rPr>
      </w:pPr>
      <w:r>
        <w:rPr>
          <w:i/>
          <w:sz w:val="28"/>
          <w:szCs w:val="28"/>
        </w:rPr>
        <w:t xml:space="preserve">- </w:t>
      </w:r>
      <w:r w:rsidRPr="007925DE">
        <w:rPr>
          <w:i/>
          <w:sz w:val="28"/>
          <w:szCs w:val="28"/>
        </w:rPr>
        <w:t xml:space="preserve">средства </w:t>
      </w:r>
      <w:r>
        <w:rPr>
          <w:i/>
          <w:sz w:val="28"/>
          <w:szCs w:val="28"/>
        </w:rPr>
        <w:t>федерального</w:t>
      </w:r>
      <w:r w:rsidRPr="007925DE">
        <w:rPr>
          <w:i/>
          <w:sz w:val="28"/>
          <w:szCs w:val="28"/>
        </w:rPr>
        <w:t xml:space="preserve"> бюджета в сумме </w:t>
      </w:r>
      <w:r w:rsidR="009604BA">
        <w:rPr>
          <w:i/>
          <w:sz w:val="28"/>
          <w:szCs w:val="28"/>
        </w:rPr>
        <w:t>9204,9</w:t>
      </w:r>
      <w:r>
        <w:rPr>
          <w:i/>
          <w:sz w:val="28"/>
          <w:szCs w:val="28"/>
        </w:rPr>
        <w:t xml:space="preserve"> </w:t>
      </w:r>
      <w:r w:rsidRPr="007925DE">
        <w:rPr>
          <w:i/>
          <w:sz w:val="28"/>
          <w:szCs w:val="28"/>
        </w:rPr>
        <w:t>тыс.</w:t>
      </w:r>
      <w:r>
        <w:rPr>
          <w:i/>
          <w:sz w:val="28"/>
          <w:szCs w:val="28"/>
        </w:rPr>
        <w:t xml:space="preserve"> </w:t>
      </w:r>
      <w:r w:rsidRPr="007925DE">
        <w:rPr>
          <w:i/>
          <w:sz w:val="28"/>
          <w:szCs w:val="28"/>
        </w:rPr>
        <w:t>руб.</w:t>
      </w:r>
    </w:p>
    <w:p w:rsidR="007D1DF2" w:rsidRDefault="00A37B66" w:rsidP="00815059">
      <w:pPr>
        <w:tabs>
          <w:tab w:val="left" w:pos="720"/>
          <w:tab w:val="left" w:pos="1260"/>
        </w:tabs>
        <w:ind w:firstLine="720"/>
        <w:jc w:val="both"/>
        <w:rPr>
          <w:sz w:val="28"/>
          <w:szCs w:val="28"/>
        </w:rPr>
      </w:pPr>
      <w:r>
        <w:rPr>
          <w:sz w:val="28"/>
          <w:szCs w:val="28"/>
        </w:rPr>
        <w:t>-</w:t>
      </w:r>
      <w:r w:rsidRPr="00E120B6">
        <w:rPr>
          <w:sz w:val="28"/>
          <w:szCs w:val="28"/>
        </w:rPr>
        <w:t xml:space="preserve"> </w:t>
      </w:r>
      <w:r>
        <w:rPr>
          <w:sz w:val="28"/>
          <w:szCs w:val="28"/>
        </w:rPr>
        <w:t xml:space="preserve">расходы по </w:t>
      </w:r>
      <w:r w:rsidRPr="007D2E36">
        <w:rPr>
          <w:sz w:val="28"/>
          <w:szCs w:val="28"/>
        </w:rPr>
        <w:t>подпрограмм</w:t>
      </w:r>
      <w:r>
        <w:rPr>
          <w:sz w:val="28"/>
          <w:szCs w:val="28"/>
        </w:rPr>
        <w:t>е</w:t>
      </w:r>
      <w:r w:rsidRPr="007D2E36">
        <w:rPr>
          <w:sz w:val="28"/>
          <w:szCs w:val="28"/>
        </w:rPr>
        <w:t xml:space="preserve"> </w:t>
      </w:r>
      <w:r w:rsidRPr="00E120B6">
        <w:rPr>
          <w:i/>
          <w:sz w:val="28"/>
          <w:szCs w:val="28"/>
        </w:rPr>
        <w:t>«Безопасность образовательных организаций»</w:t>
      </w:r>
      <w:r w:rsidRPr="0048273A">
        <w:rPr>
          <w:sz w:val="28"/>
          <w:szCs w:val="28"/>
        </w:rPr>
        <w:t xml:space="preserve"> </w:t>
      </w:r>
      <w:r>
        <w:rPr>
          <w:sz w:val="28"/>
          <w:szCs w:val="28"/>
        </w:rPr>
        <w:t xml:space="preserve">в сумме </w:t>
      </w:r>
      <w:r w:rsidR="009604BA">
        <w:rPr>
          <w:sz w:val="28"/>
          <w:szCs w:val="28"/>
        </w:rPr>
        <w:t>1229,4</w:t>
      </w:r>
      <w:r w:rsidR="0013673D">
        <w:rPr>
          <w:sz w:val="28"/>
          <w:szCs w:val="28"/>
        </w:rPr>
        <w:t xml:space="preserve"> </w:t>
      </w:r>
      <w:r>
        <w:rPr>
          <w:sz w:val="28"/>
          <w:szCs w:val="28"/>
        </w:rPr>
        <w:t xml:space="preserve">тыс.руб. или </w:t>
      </w:r>
      <w:r w:rsidR="009604BA">
        <w:rPr>
          <w:sz w:val="28"/>
          <w:szCs w:val="28"/>
        </w:rPr>
        <w:t>81,1</w:t>
      </w:r>
      <w:r>
        <w:rPr>
          <w:sz w:val="28"/>
          <w:szCs w:val="28"/>
        </w:rPr>
        <w:t xml:space="preserve"> процента к годовым назначениям.</w:t>
      </w:r>
    </w:p>
    <w:p w:rsidR="007D1DF2" w:rsidRDefault="007D1DF2" w:rsidP="007D1DF2">
      <w:pPr>
        <w:tabs>
          <w:tab w:val="left" w:pos="720"/>
          <w:tab w:val="left" w:pos="1260"/>
        </w:tabs>
        <w:ind w:firstLine="720"/>
        <w:jc w:val="both"/>
        <w:rPr>
          <w:sz w:val="28"/>
          <w:szCs w:val="28"/>
        </w:rPr>
      </w:pPr>
      <w:r w:rsidRPr="00FA3D35">
        <w:rPr>
          <w:sz w:val="28"/>
          <w:szCs w:val="28"/>
        </w:rPr>
        <w:t xml:space="preserve">Расходы за счет средств резервного фонда Администрации Смоленской области </w:t>
      </w:r>
      <w:r>
        <w:rPr>
          <w:sz w:val="28"/>
          <w:szCs w:val="28"/>
        </w:rPr>
        <w:t xml:space="preserve">в сумме </w:t>
      </w:r>
      <w:r w:rsidR="009604BA">
        <w:rPr>
          <w:sz w:val="28"/>
          <w:szCs w:val="28"/>
        </w:rPr>
        <w:t>179</w:t>
      </w:r>
      <w:r>
        <w:rPr>
          <w:sz w:val="28"/>
          <w:szCs w:val="28"/>
        </w:rPr>
        <w:t xml:space="preserve">,9 тыс.руб. или </w:t>
      </w:r>
      <w:r w:rsidR="009604BA">
        <w:rPr>
          <w:sz w:val="28"/>
          <w:szCs w:val="28"/>
        </w:rPr>
        <w:t>4,8</w:t>
      </w:r>
      <w:r>
        <w:rPr>
          <w:sz w:val="28"/>
          <w:szCs w:val="28"/>
        </w:rPr>
        <w:t xml:space="preserve"> процентов к годовым назначениям.</w:t>
      </w:r>
    </w:p>
    <w:p w:rsidR="007D1DF2" w:rsidRDefault="009604BA" w:rsidP="00815059">
      <w:pPr>
        <w:tabs>
          <w:tab w:val="left" w:pos="720"/>
          <w:tab w:val="left" w:pos="1260"/>
        </w:tabs>
        <w:ind w:firstLine="720"/>
        <w:jc w:val="both"/>
        <w:rPr>
          <w:sz w:val="28"/>
          <w:szCs w:val="28"/>
        </w:rPr>
      </w:pPr>
      <w:r w:rsidRPr="00FA3D35">
        <w:rPr>
          <w:sz w:val="28"/>
          <w:szCs w:val="28"/>
        </w:rPr>
        <w:t xml:space="preserve">Расходы за счет средств </w:t>
      </w:r>
      <w:r>
        <w:rPr>
          <w:sz w:val="28"/>
          <w:szCs w:val="28"/>
        </w:rPr>
        <w:t>п</w:t>
      </w:r>
      <w:r w:rsidRPr="009604BA">
        <w:rPr>
          <w:sz w:val="28"/>
          <w:szCs w:val="28"/>
        </w:rPr>
        <w:t>рограммно</w:t>
      </w:r>
      <w:r>
        <w:rPr>
          <w:sz w:val="28"/>
          <w:szCs w:val="28"/>
        </w:rPr>
        <w:t>го</w:t>
      </w:r>
      <w:r w:rsidRPr="009604BA">
        <w:rPr>
          <w:sz w:val="28"/>
          <w:szCs w:val="28"/>
        </w:rPr>
        <w:t xml:space="preserve"> мероприяти</w:t>
      </w:r>
      <w:r>
        <w:rPr>
          <w:sz w:val="28"/>
          <w:szCs w:val="28"/>
        </w:rPr>
        <w:t>я</w:t>
      </w:r>
      <w:r w:rsidRPr="009604BA">
        <w:rPr>
          <w:sz w:val="28"/>
          <w:szCs w:val="28"/>
        </w:rPr>
        <w:t xml:space="preserve"> "Организация работ групп обучающихся по ремонту зданий ОУ и благоустройству территории (трудоустройство </w:t>
      </w:r>
      <w:r w:rsidRPr="009604BA">
        <w:rPr>
          <w:sz w:val="28"/>
          <w:szCs w:val="28"/>
        </w:rPr>
        <w:lastRenderedPageBreak/>
        <w:t xml:space="preserve">несовершеннолетних) </w:t>
      </w:r>
      <w:r>
        <w:rPr>
          <w:sz w:val="28"/>
          <w:szCs w:val="28"/>
        </w:rPr>
        <w:t>в сумме 101,6 тыс.руб. или 90,8 процентов к годовым назначениям</w:t>
      </w:r>
    </w:p>
    <w:p w:rsidR="00A37B66" w:rsidRDefault="00A37B66" w:rsidP="00815059">
      <w:pPr>
        <w:tabs>
          <w:tab w:val="left" w:pos="720"/>
          <w:tab w:val="left" w:pos="1260"/>
        </w:tabs>
        <w:ind w:firstLine="720"/>
        <w:jc w:val="both"/>
        <w:rPr>
          <w:i/>
          <w:sz w:val="28"/>
          <w:szCs w:val="28"/>
        </w:rPr>
      </w:pPr>
      <w:r>
        <w:rPr>
          <w:sz w:val="28"/>
          <w:szCs w:val="28"/>
        </w:rPr>
        <w:t>Расходы по подразделу 0703 «Дополнительное образование детей»</w:t>
      </w:r>
      <w:r w:rsidR="00BD6FD4" w:rsidRPr="00BD6FD4">
        <w:rPr>
          <w:sz w:val="28"/>
          <w:szCs w:val="28"/>
        </w:rPr>
        <w:t xml:space="preserve"> </w:t>
      </w:r>
      <w:r>
        <w:rPr>
          <w:sz w:val="28"/>
          <w:szCs w:val="28"/>
        </w:rPr>
        <w:t xml:space="preserve">исполнены в сумме </w:t>
      </w:r>
      <w:r w:rsidR="009604BA">
        <w:rPr>
          <w:sz w:val="28"/>
          <w:szCs w:val="28"/>
        </w:rPr>
        <w:t>13750,6</w:t>
      </w:r>
      <w:r>
        <w:rPr>
          <w:sz w:val="28"/>
          <w:szCs w:val="28"/>
        </w:rPr>
        <w:t xml:space="preserve"> тыс.</w:t>
      </w:r>
      <w:r w:rsidR="0087401B">
        <w:rPr>
          <w:sz w:val="28"/>
          <w:szCs w:val="28"/>
        </w:rPr>
        <w:t xml:space="preserve"> </w:t>
      </w:r>
      <w:r>
        <w:rPr>
          <w:sz w:val="28"/>
          <w:szCs w:val="28"/>
        </w:rPr>
        <w:t xml:space="preserve">руб. или </w:t>
      </w:r>
      <w:r w:rsidR="009604BA">
        <w:rPr>
          <w:sz w:val="28"/>
          <w:szCs w:val="28"/>
        </w:rPr>
        <w:t>52,1</w:t>
      </w:r>
      <w:r>
        <w:rPr>
          <w:sz w:val="28"/>
          <w:szCs w:val="28"/>
        </w:rPr>
        <w:t xml:space="preserve"> процента к годовым назначениям</w:t>
      </w:r>
      <w:r w:rsidRPr="00A70C25">
        <w:rPr>
          <w:sz w:val="28"/>
          <w:szCs w:val="28"/>
        </w:rPr>
        <w:t xml:space="preserve"> </w:t>
      </w:r>
      <w:r>
        <w:rPr>
          <w:sz w:val="28"/>
          <w:szCs w:val="28"/>
        </w:rPr>
        <w:t>из них:</w:t>
      </w:r>
    </w:p>
    <w:p w:rsidR="00A37B66" w:rsidRDefault="00A37B66" w:rsidP="00815059">
      <w:pPr>
        <w:tabs>
          <w:tab w:val="left" w:pos="720"/>
          <w:tab w:val="left" w:pos="1260"/>
        </w:tabs>
        <w:ind w:firstLine="720"/>
        <w:jc w:val="both"/>
        <w:rPr>
          <w:sz w:val="28"/>
          <w:szCs w:val="28"/>
        </w:rPr>
      </w:pPr>
      <w:r>
        <w:rPr>
          <w:sz w:val="28"/>
          <w:szCs w:val="28"/>
        </w:rPr>
        <w:t xml:space="preserve">- расходы по муниципальной программе Ельнинского района Смоленской области </w:t>
      </w:r>
      <w:r w:rsidRPr="007925DE">
        <w:rPr>
          <w:i/>
          <w:sz w:val="28"/>
          <w:szCs w:val="28"/>
        </w:rPr>
        <w:t>«</w:t>
      </w:r>
      <w:r>
        <w:rPr>
          <w:i/>
          <w:sz w:val="28"/>
          <w:szCs w:val="28"/>
        </w:rPr>
        <w:t xml:space="preserve">Развитие системы </w:t>
      </w:r>
      <w:r w:rsidRPr="007925DE">
        <w:rPr>
          <w:i/>
          <w:sz w:val="28"/>
          <w:szCs w:val="28"/>
        </w:rPr>
        <w:t xml:space="preserve"> образования на территории муниципального образования «Ельнинский район» Смоленской области»</w:t>
      </w:r>
      <w:r w:rsidRPr="005B5304">
        <w:rPr>
          <w:sz w:val="28"/>
          <w:szCs w:val="28"/>
        </w:rPr>
        <w:t xml:space="preserve"> </w:t>
      </w:r>
      <w:r>
        <w:rPr>
          <w:sz w:val="28"/>
          <w:szCs w:val="28"/>
        </w:rPr>
        <w:t xml:space="preserve">в сумме </w:t>
      </w:r>
      <w:r w:rsidR="00FC0D50">
        <w:rPr>
          <w:sz w:val="28"/>
          <w:szCs w:val="28"/>
        </w:rPr>
        <w:t>4011,2</w:t>
      </w:r>
      <w:r>
        <w:rPr>
          <w:sz w:val="28"/>
          <w:szCs w:val="28"/>
        </w:rPr>
        <w:t xml:space="preserve"> тыс.</w:t>
      </w:r>
      <w:r w:rsidR="0087401B">
        <w:rPr>
          <w:sz w:val="28"/>
          <w:szCs w:val="28"/>
        </w:rPr>
        <w:t xml:space="preserve"> </w:t>
      </w:r>
      <w:r>
        <w:rPr>
          <w:sz w:val="28"/>
          <w:szCs w:val="28"/>
        </w:rPr>
        <w:t xml:space="preserve">руб. или </w:t>
      </w:r>
      <w:r w:rsidR="00FC0D50">
        <w:rPr>
          <w:sz w:val="28"/>
          <w:szCs w:val="28"/>
        </w:rPr>
        <w:t>55,6</w:t>
      </w:r>
      <w:r w:rsidR="0013673D">
        <w:rPr>
          <w:sz w:val="28"/>
          <w:szCs w:val="28"/>
        </w:rPr>
        <w:t xml:space="preserve"> </w:t>
      </w:r>
      <w:r>
        <w:rPr>
          <w:sz w:val="28"/>
          <w:szCs w:val="28"/>
        </w:rPr>
        <w:t>процента к годовым назначениям в том числе :</w:t>
      </w:r>
    </w:p>
    <w:p w:rsidR="00A37B66" w:rsidRDefault="00A37B66" w:rsidP="00815059">
      <w:pPr>
        <w:tabs>
          <w:tab w:val="left" w:pos="720"/>
          <w:tab w:val="left" w:pos="1260"/>
        </w:tabs>
        <w:ind w:firstLine="720"/>
        <w:jc w:val="both"/>
        <w:rPr>
          <w:i/>
          <w:sz w:val="28"/>
          <w:szCs w:val="28"/>
        </w:rPr>
      </w:pPr>
      <w:r w:rsidRPr="00A70C25">
        <w:rPr>
          <w:i/>
          <w:sz w:val="28"/>
          <w:szCs w:val="28"/>
        </w:rPr>
        <w:t>- подпрограмма «Дополнитель</w:t>
      </w:r>
      <w:r>
        <w:rPr>
          <w:i/>
          <w:sz w:val="28"/>
          <w:szCs w:val="28"/>
        </w:rPr>
        <w:t xml:space="preserve">ное образование детей» в сумме </w:t>
      </w:r>
      <w:r w:rsidR="00FC0D50">
        <w:rPr>
          <w:i/>
          <w:sz w:val="28"/>
          <w:szCs w:val="28"/>
        </w:rPr>
        <w:t>3946,1</w:t>
      </w:r>
      <w:r>
        <w:rPr>
          <w:i/>
          <w:sz w:val="28"/>
          <w:szCs w:val="28"/>
        </w:rPr>
        <w:t xml:space="preserve"> </w:t>
      </w:r>
      <w:r w:rsidRPr="00A70C25">
        <w:rPr>
          <w:i/>
          <w:sz w:val="28"/>
          <w:szCs w:val="28"/>
        </w:rPr>
        <w:t xml:space="preserve">тыс.руб. или </w:t>
      </w:r>
      <w:r w:rsidR="00FC0D50">
        <w:rPr>
          <w:i/>
          <w:sz w:val="28"/>
          <w:szCs w:val="28"/>
        </w:rPr>
        <w:t>55,2</w:t>
      </w:r>
      <w:r>
        <w:rPr>
          <w:i/>
          <w:sz w:val="28"/>
          <w:szCs w:val="28"/>
        </w:rPr>
        <w:t xml:space="preserve"> </w:t>
      </w:r>
      <w:r w:rsidRPr="00A70C25">
        <w:rPr>
          <w:i/>
          <w:sz w:val="28"/>
          <w:szCs w:val="28"/>
        </w:rPr>
        <w:t>процент</w:t>
      </w:r>
      <w:r>
        <w:rPr>
          <w:i/>
          <w:sz w:val="28"/>
          <w:szCs w:val="28"/>
        </w:rPr>
        <w:t>ов</w:t>
      </w:r>
      <w:r w:rsidRPr="00A70C25">
        <w:rPr>
          <w:i/>
          <w:sz w:val="28"/>
          <w:szCs w:val="28"/>
        </w:rPr>
        <w:t xml:space="preserve"> к годовым назначениям</w:t>
      </w:r>
      <w:r>
        <w:rPr>
          <w:i/>
          <w:sz w:val="28"/>
          <w:szCs w:val="28"/>
        </w:rPr>
        <w:t>;</w:t>
      </w:r>
    </w:p>
    <w:p w:rsidR="0013673D" w:rsidRDefault="0013673D" w:rsidP="0013673D">
      <w:pPr>
        <w:tabs>
          <w:tab w:val="left" w:pos="720"/>
          <w:tab w:val="left" w:pos="1260"/>
        </w:tabs>
        <w:ind w:firstLine="720"/>
        <w:jc w:val="both"/>
        <w:rPr>
          <w:i/>
          <w:sz w:val="28"/>
          <w:szCs w:val="28"/>
        </w:rPr>
      </w:pPr>
      <w:r w:rsidRPr="00A70C25">
        <w:rPr>
          <w:i/>
          <w:sz w:val="28"/>
          <w:szCs w:val="28"/>
        </w:rPr>
        <w:t>- подпрограмма «</w:t>
      </w:r>
      <w:r w:rsidRPr="0013673D">
        <w:rPr>
          <w:i/>
          <w:sz w:val="28"/>
          <w:szCs w:val="28"/>
        </w:rPr>
        <w:t>Безопасность образовательных учреждений</w:t>
      </w:r>
      <w:r>
        <w:rPr>
          <w:i/>
          <w:sz w:val="28"/>
          <w:szCs w:val="28"/>
        </w:rPr>
        <w:t xml:space="preserve">» в сумме </w:t>
      </w:r>
      <w:r w:rsidR="00FC0D50">
        <w:rPr>
          <w:i/>
          <w:sz w:val="28"/>
          <w:szCs w:val="28"/>
        </w:rPr>
        <w:t>5</w:t>
      </w:r>
      <w:r>
        <w:rPr>
          <w:i/>
          <w:sz w:val="28"/>
          <w:szCs w:val="28"/>
        </w:rPr>
        <w:t xml:space="preserve">7,0 </w:t>
      </w:r>
      <w:r w:rsidRPr="00A70C25">
        <w:rPr>
          <w:i/>
          <w:sz w:val="28"/>
          <w:szCs w:val="28"/>
        </w:rPr>
        <w:t xml:space="preserve">тыс.руб. или </w:t>
      </w:r>
      <w:r w:rsidR="00FC0D50">
        <w:rPr>
          <w:i/>
          <w:sz w:val="28"/>
          <w:szCs w:val="28"/>
        </w:rPr>
        <w:t>100</w:t>
      </w:r>
      <w:r>
        <w:rPr>
          <w:i/>
          <w:sz w:val="28"/>
          <w:szCs w:val="28"/>
        </w:rPr>
        <w:t xml:space="preserve"> </w:t>
      </w:r>
      <w:r w:rsidRPr="00A70C25">
        <w:rPr>
          <w:i/>
          <w:sz w:val="28"/>
          <w:szCs w:val="28"/>
        </w:rPr>
        <w:t>процент</w:t>
      </w:r>
      <w:r>
        <w:rPr>
          <w:i/>
          <w:sz w:val="28"/>
          <w:szCs w:val="28"/>
        </w:rPr>
        <w:t>ов</w:t>
      </w:r>
      <w:r w:rsidRPr="00A70C25">
        <w:rPr>
          <w:i/>
          <w:sz w:val="28"/>
          <w:szCs w:val="28"/>
        </w:rPr>
        <w:t xml:space="preserve"> к годовым назначениям</w:t>
      </w:r>
      <w:r>
        <w:rPr>
          <w:i/>
          <w:sz w:val="28"/>
          <w:szCs w:val="28"/>
        </w:rPr>
        <w:t>;</w:t>
      </w:r>
    </w:p>
    <w:p w:rsidR="0013673D" w:rsidRDefault="00FC0D50" w:rsidP="00815059">
      <w:pPr>
        <w:tabs>
          <w:tab w:val="left" w:pos="720"/>
          <w:tab w:val="left" w:pos="1260"/>
        </w:tabs>
        <w:ind w:firstLine="720"/>
        <w:jc w:val="both"/>
        <w:rPr>
          <w:i/>
          <w:sz w:val="28"/>
          <w:szCs w:val="28"/>
        </w:rPr>
      </w:pPr>
      <w:r w:rsidRPr="00FA3D35">
        <w:rPr>
          <w:sz w:val="28"/>
          <w:szCs w:val="28"/>
        </w:rPr>
        <w:t xml:space="preserve">Расходы за счет средств </w:t>
      </w:r>
      <w:r>
        <w:rPr>
          <w:sz w:val="28"/>
          <w:szCs w:val="28"/>
        </w:rPr>
        <w:t>п</w:t>
      </w:r>
      <w:r w:rsidRPr="009604BA">
        <w:rPr>
          <w:sz w:val="28"/>
          <w:szCs w:val="28"/>
        </w:rPr>
        <w:t>рограммно</w:t>
      </w:r>
      <w:r>
        <w:rPr>
          <w:sz w:val="28"/>
          <w:szCs w:val="28"/>
        </w:rPr>
        <w:t>го</w:t>
      </w:r>
      <w:r w:rsidRPr="009604BA">
        <w:rPr>
          <w:sz w:val="28"/>
          <w:szCs w:val="28"/>
        </w:rPr>
        <w:t xml:space="preserve"> мероприяти</w:t>
      </w:r>
      <w:r>
        <w:rPr>
          <w:sz w:val="28"/>
          <w:szCs w:val="28"/>
        </w:rPr>
        <w:t>я</w:t>
      </w:r>
      <w:r w:rsidRPr="00FC0D50">
        <w:t xml:space="preserve"> </w:t>
      </w:r>
      <w:r w:rsidRPr="00FC0D50">
        <w:rPr>
          <w:sz w:val="28"/>
          <w:szCs w:val="28"/>
        </w:rPr>
        <w:t>"Организация работ групп обучающихся по ремонту зданий ОУ и благоустройству территории (трудоустройство несовершеннолетних)</w:t>
      </w:r>
      <w:r>
        <w:rPr>
          <w:sz w:val="28"/>
          <w:szCs w:val="28"/>
        </w:rPr>
        <w:t>исполнены в сумме 8,1</w:t>
      </w:r>
      <w:r w:rsidRPr="00FC0D50">
        <w:rPr>
          <w:sz w:val="28"/>
          <w:szCs w:val="28"/>
        </w:rPr>
        <w:t xml:space="preserve"> </w:t>
      </w:r>
      <w:r>
        <w:rPr>
          <w:sz w:val="28"/>
          <w:szCs w:val="28"/>
        </w:rPr>
        <w:t>тыс. руб. или 100 процентов к годовым назначениям</w:t>
      </w:r>
    </w:p>
    <w:p w:rsidR="00A37B66" w:rsidRDefault="00A37B66" w:rsidP="00815059">
      <w:pPr>
        <w:tabs>
          <w:tab w:val="left" w:pos="720"/>
          <w:tab w:val="left" w:pos="1260"/>
        </w:tabs>
        <w:ind w:firstLine="720"/>
        <w:jc w:val="both"/>
        <w:rPr>
          <w:sz w:val="28"/>
          <w:szCs w:val="28"/>
        </w:rPr>
      </w:pPr>
      <w:r>
        <w:rPr>
          <w:sz w:val="28"/>
          <w:szCs w:val="28"/>
        </w:rPr>
        <w:t xml:space="preserve">- Расходы по муниципальной  </w:t>
      </w:r>
      <w:r w:rsidRPr="00F91F17">
        <w:rPr>
          <w:sz w:val="28"/>
          <w:szCs w:val="28"/>
        </w:rPr>
        <w:t>программе «Развитие культу</w:t>
      </w:r>
      <w:r>
        <w:rPr>
          <w:sz w:val="28"/>
          <w:szCs w:val="28"/>
        </w:rPr>
        <w:t xml:space="preserve">ры в муниципальном образовании </w:t>
      </w:r>
      <w:r w:rsidRPr="00F91F17">
        <w:rPr>
          <w:sz w:val="28"/>
          <w:szCs w:val="28"/>
        </w:rPr>
        <w:t>«Ельнинский район» Смоленской области»</w:t>
      </w:r>
      <w:r w:rsidRPr="00046CB9">
        <w:rPr>
          <w:sz w:val="28"/>
          <w:szCs w:val="28"/>
        </w:rPr>
        <w:t xml:space="preserve"> </w:t>
      </w:r>
      <w:r w:rsidRPr="00C64D42">
        <w:rPr>
          <w:sz w:val="28"/>
          <w:szCs w:val="28"/>
        </w:rPr>
        <w:t xml:space="preserve">в </w:t>
      </w:r>
      <w:r>
        <w:rPr>
          <w:sz w:val="28"/>
          <w:szCs w:val="28"/>
        </w:rPr>
        <w:t xml:space="preserve">сумме </w:t>
      </w:r>
      <w:r w:rsidR="00FC0D50">
        <w:rPr>
          <w:sz w:val="28"/>
          <w:szCs w:val="28"/>
        </w:rPr>
        <w:t>9699,4</w:t>
      </w:r>
      <w:r>
        <w:rPr>
          <w:sz w:val="28"/>
          <w:szCs w:val="28"/>
        </w:rPr>
        <w:t xml:space="preserve"> тыс.</w:t>
      </w:r>
      <w:r w:rsidR="0087401B">
        <w:rPr>
          <w:sz w:val="28"/>
          <w:szCs w:val="28"/>
        </w:rPr>
        <w:t xml:space="preserve"> </w:t>
      </w:r>
      <w:r>
        <w:rPr>
          <w:sz w:val="28"/>
          <w:szCs w:val="28"/>
        </w:rPr>
        <w:t xml:space="preserve">руб. или </w:t>
      </w:r>
      <w:r w:rsidR="00FC0D50">
        <w:rPr>
          <w:sz w:val="28"/>
          <w:szCs w:val="28"/>
        </w:rPr>
        <w:t>87,7</w:t>
      </w:r>
      <w:r>
        <w:rPr>
          <w:sz w:val="28"/>
          <w:szCs w:val="28"/>
        </w:rPr>
        <w:t xml:space="preserve"> процента к годовым назначениям;</w:t>
      </w:r>
    </w:p>
    <w:p w:rsidR="00A37B66" w:rsidRDefault="00A37B66" w:rsidP="00815059">
      <w:pPr>
        <w:tabs>
          <w:tab w:val="left" w:pos="720"/>
          <w:tab w:val="left" w:pos="3210"/>
        </w:tabs>
        <w:ind w:firstLine="720"/>
        <w:jc w:val="both"/>
        <w:rPr>
          <w:sz w:val="28"/>
          <w:szCs w:val="28"/>
        </w:rPr>
      </w:pPr>
      <w:r>
        <w:rPr>
          <w:sz w:val="28"/>
          <w:szCs w:val="28"/>
        </w:rPr>
        <w:t>в том числе:</w:t>
      </w:r>
    </w:p>
    <w:p w:rsidR="00A37B66" w:rsidRDefault="00A37B66" w:rsidP="00815059">
      <w:pPr>
        <w:tabs>
          <w:tab w:val="left" w:pos="720"/>
          <w:tab w:val="left" w:pos="1260"/>
        </w:tabs>
        <w:ind w:firstLine="720"/>
        <w:jc w:val="both"/>
        <w:rPr>
          <w:i/>
          <w:sz w:val="28"/>
          <w:szCs w:val="28"/>
        </w:rPr>
      </w:pPr>
      <w:r>
        <w:rPr>
          <w:i/>
          <w:sz w:val="28"/>
          <w:szCs w:val="28"/>
        </w:rPr>
        <w:t xml:space="preserve">- подпрограмма «Развитие </w:t>
      </w:r>
      <w:r w:rsidRPr="00A70C25">
        <w:rPr>
          <w:i/>
          <w:sz w:val="28"/>
          <w:szCs w:val="28"/>
        </w:rPr>
        <w:t xml:space="preserve">творческого потенциала в школах дополнительного образования детей муниципального образования «Ельнинский район» Смоленской области в сумме </w:t>
      </w:r>
      <w:r w:rsidR="00FC0D50">
        <w:rPr>
          <w:i/>
          <w:sz w:val="28"/>
          <w:szCs w:val="28"/>
        </w:rPr>
        <w:t>9699,4</w:t>
      </w:r>
      <w:r w:rsidRPr="00A70C25">
        <w:rPr>
          <w:i/>
          <w:sz w:val="28"/>
          <w:szCs w:val="28"/>
        </w:rPr>
        <w:t xml:space="preserve"> тыс.руб. или </w:t>
      </w:r>
      <w:r w:rsidR="00FC0D50">
        <w:rPr>
          <w:i/>
          <w:sz w:val="28"/>
          <w:szCs w:val="28"/>
        </w:rPr>
        <w:t>87,7</w:t>
      </w:r>
      <w:r w:rsidRPr="00A70C25">
        <w:rPr>
          <w:i/>
          <w:sz w:val="28"/>
          <w:szCs w:val="28"/>
        </w:rPr>
        <w:t xml:space="preserve"> процента  к годовым назначениям</w:t>
      </w:r>
      <w:r w:rsidR="007D1DF2" w:rsidRPr="007D1DF2">
        <w:t xml:space="preserve"> </w:t>
      </w:r>
      <w:r w:rsidR="007D1DF2">
        <w:t>, из них –«</w:t>
      </w:r>
      <w:r w:rsidR="007D1DF2" w:rsidRPr="007D1DF2">
        <w:rPr>
          <w:i/>
          <w:sz w:val="28"/>
          <w:szCs w:val="28"/>
        </w:rPr>
        <w:t>Государственная поддержка отрасли культуры (приобретение музыкальных инструментов, оборудования и материалов для детских школ искусств и училищ)</w:t>
      </w:r>
      <w:r w:rsidR="007D1DF2">
        <w:rPr>
          <w:i/>
          <w:sz w:val="28"/>
          <w:szCs w:val="28"/>
        </w:rPr>
        <w:t xml:space="preserve">» в сумме 4068,4 тыс. руб. и </w:t>
      </w:r>
      <w:r w:rsidRPr="00A70C25">
        <w:rPr>
          <w:i/>
          <w:sz w:val="28"/>
          <w:szCs w:val="28"/>
        </w:rPr>
        <w:t>.</w:t>
      </w:r>
      <w:r w:rsidR="007D1DF2" w:rsidRPr="007D1DF2">
        <w:t xml:space="preserve"> </w:t>
      </w:r>
      <w:r w:rsidR="007D1DF2">
        <w:t>«</w:t>
      </w:r>
      <w:r w:rsidR="007D1DF2" w:rsidRPr="007D1DF2">
        <w:rPr>
          <w:i/>
          <w:sz w:val="28"/>
          <w:szCs w:val="28"/>
        </w:rPr>
        <w:t>Расходы на создание виртуальных концертных залов</w:t>
      </w:r>
      <w:r w:rsidR="007D1DF2">
        <w:rPr>
          <w:i/>
          <w:sz w:val="28"/>
          <w:szCs w:val="28"/>
        </w:rPr>
        <w:t>» в сумме 1041,3 тыс. руб</w:t>
      </w:r>
      <w:r w:rsidR="00ED6C71">
        <w:rPr>
          <w:i/>
          <w:sz w:val="28"/>
          <w:szCs w:val="28"/>
        </w:rPr>
        <w:t>.</w:t>
      </w:r>
      <w:r w:rsidR="003B4730" w:rsidRPr="003B4730">
        <w:rPr>
          <w:b/>
          <w:i/>
          <w:sz w:val="28"/>
          <w:szCs w:val="28"/>
        </w:rPr>
        <w:t xml:space="preserve"> </w:t>
      </w:r>
      <w:r w:rsidR="003B4730">
        <w:rPr>
          <w:b/>
          <w:i/>
          <w:sz w:val="28"/>
          <w:szCs w:val="28"/>
        </w:rPr>
        <w:t>,</w:t>
      </w:r>
      <w:r w:rsidR="003B4730" w:rsidRPr="003B4730">
        <w:rPr>
          <w:b/>
          <w:i/>
          <w:sz w:val="28"/>
          <w:szCs w:val="28"/>
        </w:rPr>
        <w:t xml:space="preserve"> расходы за счет средств резервного фонда Администрации Смоленской области в сумме 40,0 тыс. рублей</w:t>
      </w:r>
      <w:r w:rsidR="003B4730">
        <w:rPr>
          <w:i/>
          <w:sz w:val="28"/>
          <w:szCs w:val="28"/>
        </w:rPr>
        <w:t>;</w:t>
      </w:r>
      <w:r w:rsidR="00FC0D50" w:rsidRPr="00FC0D50">
        <w:rPr>
          <w:i/>
          <w:sz w:val="28"/>
          <w:szCs w:val="28"/>
        </w:rPr>
        <w:t xml:space="preserve"> </w:t>
      </w:r>
      <w:r w:rsidR="00FC0D50">
        <w:rPr>
          <w:i/>
          <w:sz w:val="28"/>
          <w:szCs w:val="28"/>
        </w:rPr>
        <w:t>р</w:t>
      </w:r>
      <w:r w:rsidR="00FC0D50" w:rsidRPr="00FC0D50">
        <w:rPr>
          <w:i/>
          <w:sz w:val="28"/>
          <w:szCs w:val="28"/>
        </w:rPr>
        <w:t>асходы на обеспечение развития и укрепления материально-технической базы муниципальных учреждений дополнительного образования</w:t>
      </w:r>
      <w:r w:rsidR="00FC0D50">
        <w:rPr>
          <w:i/>
          <w:sz w:val="28"/>
          <w:szCs w:val="28"/>
        </w:rPr>
        <w:t xml:space="preserve"> в сумме135,9 тыс. рублей </w:t>
      </w:r>
      <w:r w:rsidR="007D1DF2">
        <w:rPr>
          <w:i/>
          <w:sz w:val="28"/>
          <w:szCs w:val="28"/>
        </w:rPr>
        <w:t>.</w:t>
      </w:r>
    </w:p>
    <w:p w:rsidR="005A35AE" w:rsidRDefault="005A35AE" w:rsidP="00105A78">
      <w:pPr>
        <w:tabs>
          <w:tab w:val="left" w:pos="720"/>
          <w:tab w:val="left" w:pos="1365"/>
        </w:tabs>
        <w:ind w:firstLine="720"/>
        <w:jc w:val="both"/>
        <w:rPr>
          <w:sz w:val="28"/>
          <w:szCs w:val="28"/>
        </w:rPr>
      </w:pPr>
    </w:p>
    <w:p w:rsidR="00105A78" w:rsidRDefault="00105A78" w:rsidP="00105A78">
      <w:pPr>
        <w:tabs>
          <w:tab w:val="left" w:pos="720"/>
          <w:tab w:val="left" w:pos="1365"/>
        </w:tabs>
        <w:ind w:firstLine="720"/>
        <w:jc w:val="both"/>
        <w:rPr>
          <w:sz w:val="28"/>
          <w:szCs w:val="28"/>
        </w:rPr>
      </w:pPr>
      <w:r>
        <w:rPr>
          <w:sz w:val="28"/>
          <w:szCs w:val="28"/>
        </w:rPr>
        <w:t>Расходы по подразделу 0707 «</w:t>
      </w:r>
      <w:r w:rsidRPr="00105A78">
        <w:rPr>
          <w:sz w:val="28"/>
          <w:szCs w:val="28"/>
        </w:rPr>
        <w:t>Молодежная политика</w:t>
      </w:r>
      <w:r>
        <w:rPr>
          <w:sz w:val="28"/>
          <w:szCs w:val="28"/>
        </w:rPr>
        <w:t>»</w:t>
      </w:r>
      <w:r w:rsidRPr="00BD6FD4">
        <w:rPr>
          <w:sz w:val="28"/>
          <w:szCs w:val="28"/>
        </w:rPr>
        <w:t xml:space="preserve"> </w:t>
      </w:r>
      <w:r>
        <w:rPr>
          <w:sz w:val="28"/>
          <w:szCs w:val="28"/>
        </w:rPr>
        <w:t xml:space="preserve">за </w:t>
      </w:r>
      <w:r w:rsidR="00FC0D50">
        <w:rPr>
          <w:sz w:val="28"/>
          <w:szCs w:val="28"/>
        </w:rPr>
        <w:t>9 месяцев</w:t>
      </w:r>
      <w:r>
        <w:rPr>
          <w:sz w:val="28"/>
          <w:szCs w:val="28"/>
        </w:rPr>
        <w:t xml:space="preserve"> 2021года </w:t>
      </w:r>
      <w:r w:rsidRPr="005B5304">
        <w:rPr>
          <w:sz w:val="28"/>
          <w:szCs w:val="28"/>
        </w:rPr>
        <w:t xml:space="preserve"> </w:t>
      </w:r>
      <w:r>
        <w:rPr>
          <w:sz w:val="28"/>
          <w:szCs w:val="28"/>
        </w:rPr>
        <w:t xml:space="preserve">исполнены в сумме </w:t>
      </w:r>
      <w:r w:rsidR="00FC0D50">
        <w:rPr>
          <w:sz w:val="28"/>
          <w:szCs w:val="28"/>
        </w:rPr>
        <w:t>541,8</w:t>
      </w:r>
      <w:r>
        <w:rPr>
          <w:sz w:val="28"/>
          <w:szCs w:val="28"/>
        </w:rPr>
        <w:t xml:space="preserve"> тыс.</w:t>
      </w:r>
      <w:r w:rsidR="00ED6C71">
        <w:rPr>
          <w:sz w:val="28"/>
          <w:szCs w:val="28"/>
        </w:rPr>
        <w:t xml:space="preserve"> </w:t>
      </w:r>
      <w:r>
        <w:rPr>
          <w:sz w:val="28"/>
          <w:szCs w:val="28"/>
        </w:rPr>
        <w:t>руб. или 9</w:t>
      </w:r>
      <w:r w:rsidR="00FC0D50">
        <w:rPr>
          <w:sz w:val="28"/>
          <w:szCs w:val="28"/>
        </w:rPr>
        <w:t>4</w:t>
      </w:r>
      <w:r>
        <w:rPr>
          <w:sz w:val="28"/>
          <w:szCs w:val="28"/>
        </w:rPr>
        <w:t>,</w:t>
      </w:r>
      <w:r w:rsidR="00FC0D50">
        <w:rPr>
          <w:sz w:val="28"/>
          <w:szCs w:val="28"/>
        </w:rPr>
        <w:t>8</w:t>
      </w:r>
      <w:r>
        <w:rPr>
          <w:sz w:val="28"/>
          <w:szCs w:val="28"/>
        </w:rPr>
        <w:t xml:space="preserve"> процента к годовым назначениям</w:t>
      </w:r>
      <w:r>
        <w:rPr>
          <w:sz w:val="28"/>
          <w:szCs w:val="28"/>
        </w:rPr>
        <w:tab/>
      </w:r>
    </w:p>
    <w:p w:rsidR="00105A78" w:rsidRDefault="00105A78" w:rsidP="00105A78">
      <w:pPr>
        <w:tabs>
          <w:tab w:val="left" w:pos="720"/>
          <w:tab w:val="left" w:pos="3210"/>
        </w:tabs>
        <w:ind w:firstLine="720"/>
        <w:jc w:val="both"/>
        <w:rPr>
          <w:sz w:val="28"/>
          <w:szCs w:val="28"/>
        </w:rPr>
      </w:pPr>
      <w:r>
        <w:rPr>
          <w:sz w:val="28"/>
          <w:szCs w:val="28"/>
        </w:rPr>
        <w:t>в том числе:</w:t>
      </w:r>
    </w:p>
    <w:p w:rsidR="00105A78" w:rsidRDefault="00105A78" w:rsidP="00105A78">
      <w:pPr>
        <w:tabs>
          <w:tab w:val="left" w:pos="720"/>
          <w:tab w:val="left" w:pos="1260"/>
        </w:tabs>
        <w:ind w:firstLine="720"/>
        <w:jc w:val="both"/>
        <w:rPr>
          <w:sz w:val="28"/>
          <w:szCs w:val="28"/>
        </w:rPr>
      </w:pPr>
      <w:r>
        <w:rPr>
          <w:i/>
          <w:sz w:val="28"/>
          <w:szCs w:val="28"/>
        </w:rPr>
        <w:t>-</w:t>
      </w:r>
      <w:r w:rsidRPr="00105A78">
        <w:rPr>
          <w:i/>
          <w:sz w:val="28"/>
          <w:szCs w:val="28"/>
        </w:rPr>
        <w:t xml:space="preserve"> </w:t>
      </w:r>
      <w:r w:rsidRPr="00105A78">
        <w:rPr>
          <w:sz w:val="28"/>
          <w:szCs w:val="28"/>
        </w:rPr>
        <w:t>расходы по</w:t>
      </w:r>
      <w:r>
        <w:rPr>
          <w:i/>
          <w:sz w:val="28"/>
          <w:szCs w:val="28"/>
        </w:rPr>
        <w:t xml:space="preserve"> м</w:t>
      </w:r>
      <w:r w:rsidRPr="00105A78">
        <w:rPr>
          <w:i/>
          <w:sz w:val="28"/>
          <w:szCs w:val="28"/>
        </w:rPr>
        <w:t>униципальн</w:t>
      </w:r>
      <w:r>
        <w:rPr>
          <w:i/>
          <w:sz w:val="28"/>
          <w:szCs w:val="28"/>
        </w:rPr>
        <w:t>ой</w:t>
      </w:r>
      <w:r w:rsidRPr="00105A78">
        <w:rPr>
          <w:i/>
          <w:sz w:val="28"/>
          <w:szCs w:val="28"/>
        </w:rPr>
        <w:t xml:space="preserve"> программ</w:t>
      </w:r>
      <w:r>
        <w:rPr>
          <w:i/>
          <w:sz w:val="28"/>
          <w:szCs w:val="28"/>
        </w:rPr>
        <w:t>е</w:t>
      </w:r>
      <w:r w:rsidRPr="00105A78">
        <w:rPr>
          <w:i/>
          <w:sz w:val="28"/>
          <w:szCs w:val="28"/>
        </w:rPr>
        <w:t xml:space="preserve"> «Патриотическое воспитание граждан муниципального образования «Ельнинский район» Смоленской области»</w:t>
      </w:r>
      <w:r w:rsidRPr="00105A78">
        <w:rPr>
          <w:sz w:val="28"/>
          <w:szCs w:val="28"/>
        </w:rPr>
        <w:t xml:space="preserve"> </w:t>
      </w:r>
      <w:r w:rsidRPr="00C64D42">
        <w:rPr>
          <w:sz w:val="28"/>
          <w:szCs w:val="28"/>
        </w:rPr>
        <w:t xml:space="preserve">в </w:t>
      </w:r>
      <w:r>
        <w:rPr>
          <w:sz w:val="28"/>
          <w:szCs w:val="28"/>
        </w:rPr>
        <w:t xml:space="preserve">сумме </w:t>
      </w:r>
      <w:r w:rsidR="00B75EA7">
        <w:rPr>
          <w:sz w:val="28"/>
          <w:szCs w:val="28"/>
        </w:rPr>
        <w:t xml:space="preserve">100,0 </w:t>
      </w:r>
      <w:r>
        <w:rPr>
          <w:sz w:val="28"/>
          <w:szCs w:val="28"/>
        </w:rPr>
        <w:t xml:space="preserve">тыс. руб. или </w:t>
      </w:r>
      <w:r w:rsidR="00B75EA7">
        <w:rPr>
          <w:sz w:val="28"/>
          <w:szCs w:val="28"/>
        </w:rPr>
        <w:t>76,9</w:t>
      </w:r>
      <w:r>
        <w:rPr>
          <w:sz w:val="28"/>
          <w:szCs w:val="28"/>
        </w:rPr>
        <w:t xml:space="preserve"> процента к годовым назначениям;</w:t>
      </w:r>
    </w:p>
    <w:p w:rsidR="00105A78" w:rsidRDefault="00105A78" w:rsidP="00105A78">
      <w:pPr>
        <w:tabs>
          <w:tab w:val="left" w:pos="720"/>
          <w:tab w:val="left" w:pos="1260"/>
        </w:tabs>
        <w:ind w:firstLine="720"/>
        <w:jc w:val="both"/>
        <w:rPr>
          <w:sz w:val="28"/>
          <w:szCs w:val="28"/>
        </w:rPr>
      </w:pPr>
      <w:r>
        <w:rPr>
          <w:i/>
          <w:sz w:val="28"/>
          <w:szCs w:val="28"/>
        </w:rPr>
        <w:t>-</w:t>
      </w:r>
      <w:r w:rsidRPr="00105A78">
        <w:rPr>
          <w:i/>
          <w:sz w:val="28"/>
          <w:szCs w:val="28"/>
        </w:rPr>
        <w:t xml:space="preserve"> </w:t>
      </w:r>
      <w:r w:rsidRPr="00105A78">
        <w:rPr>
          <w:sz w:val="28"/>
          <w:szCs w:val="28"/>
        </w:rPr>
        <w:t>расходы по</w:t>
      </w:r>
      <w:r>
        <w:rPr>
          <w:i/>
          <w:sz w:val="28"/>
          <w:szCs w:val="28"/>
        </w:rPr>
        <w:t xml:space="preserve"> м</w:t>
      </w:r>
      <w:r w:rsidRPr="00105A78">
        <w:rPr>
          <w:i/>
          <w:sz w:val="28"/>
          <w:szCs w:val="28"/>
        </w:rPr>
        <w:t>униципальн</w:t>
      </w:r>
      <w:r>
        <w:rPr>
          <w:i/>
          <w:sz w:val="28"/>
          <w:szCs w:val="28"/>
        </w:rPr>
        <w:t>ой</w:t>
      </w:r>
      <w:r w:rsidRPr="00105A78">
        <w:rPr>
          <w:i/>
          <w:sz w:val="28"/>
          <w:szCs w:val="28"/>
        </w:rPr>
        <w:t xml:space="preserve"> программ</w:t>
      </w:r>
      <w:r>
        <w:rPr>
          <w:i/>
          <w:sz w:val="28"/>
          <w:szCs w:val="28"/>
        </w:rPr>
        <w:t>е</w:t>
      </w:r>
      <w:r w:rsidRPr="00105A78">
        <w:rPr>
          <w:i/>
          <w:sz w:val="28"/>
          <w:szCs w:val="28"/>
        </w:rPr>
        <w:t xml:space="preserve"> «Развитие системы образования муниципального образования «Ельнинский район» Смоленской области»</w:t>
      </w:r>
      <w:r>
        <w:rPr>
          <w:i/>
          <w:sz w:val="28"/>
          <w:szCs w:val="28"/>
        </w:rPr>
        <w:t xml:space="preserve"> подпрограмме</w:t>
      </w:r>
      <w:r w:rsidRPr="00105A78">
        <w:rPr>
          <w:sz w:val="28"/>
          <w:szCs w:val="28"/>
        </w:rPr>
        <w:t xml:space="preserve"> «Здоровый ребенок</w:t>
      </w:r>
      <w:r>
        <w:rPr>
          <w:sz w:val="28"/>
          <w:szCs w:val="28"/>
        </w:rPr>
        <w:t xml:space="preserve">» </w:t>
      </w:r>
      <w:r w:rsidRPr="00C64D42">
        <w:rPr>
          <w:sz w:val="28"/>
          <w:szCs w:val="28"/>
        </w:rPr>
        <w:t xml:space="preserve">в </w:t>
      </w:r>
      <w:r>
        <w:rPr>
          <w:sz w:val="28"/>
          <w:szCs w:val="28"/>
        </w:rPr>
        <w:t xml:space="preserve">сумме </w:t>
      </w:r>
      <w:r w:rsidR="00B75EA7">
        <w:rPr>
          <w:sz w:val="28"/>
          <w:szCs w:val="28"/>
        </w:rPr>
        <w:t>431,8</w:t>
      </w:r>
      <w:r>
        <w:rPr>
          <w:sz w:val="28"/>
          <w:szCs w:val="28"/>
        </w:rPr>
        <w:t xml:space="preserve"> тыс. руб. или 100 процентов к годовым назначениям из них </w:t>
      </w:r>
      <w:r w:rsidR="005A35AE">
        <w:rPr>
          <w:sz w:val="28"/>
          <w:szCs w:val="28"/>
        </w:rPr>
        <w:t>р</w:t>
      </w:r>
      <w:r w:rsidRPr="00105A78">
        <w:rPr>
          <w:sz w:val="28"/>
          <w:szCs w:val="28"/>
        </w:rPr>
        <w:t>асходы на организацию отдыха детей в каникулярное время в лагерях дневного пребывания</w:t>
      </w:r>
      <w:r w:rsidR="005A35AE">
        <w:rPr>
          <w:sz w:val="28"/>
          <w:szCs w:val="28"/>
        </w:rPr>
        <w:t xml:space="preserve"> за счет областного бюджета в сумме 371,8 тыс. руб.за счет местного бюджета 60 тыс. руб.</w:t>
      </w:r>
    </w:p>
    <w:p w:rsidR="00B75EA7" w:rsidRDefault="00B75EA7" w:rsidP="00B75EA7">
      <w:pPr>
        <w:tabs>
          <w:tab w:val="left" w:pos="720"/>
          <w:tab w:val="left" w:pos="1260"/>
        </w:tabs>
        <w:ind w:firstLine="720"/>
        <w:jc w:val="both"/>
        <w:rPr>
          <w:sz w:val="28"/>
          <w:szCs w:val="28"/>
        </w:rPr>
      </w:pPr>
      <w:r>
        <w:rPr>
          <w:i/>
          <w:sz w:val="28"/>
          <w:szCs w:val="28"/>
        </w:rPr>
        <w:lastRenderedPageBreak/>
        <w:t>-</w:t>
      </w:r>
      <w:r w:rsidRPr="00105A78">
        <w:rPr>
          <w:i/>
          <w:sz w:val="28"/>
          <w:szCs w:val="28"/>
        </w:rPr>
        <w:t xml:space="preserve"> </w:t>
      </w:r>
      <w:r w:rsidRPr="00105A78">
        <w:rPr>
          <w:sz w:val="28"/>
          <w:szCs w:val="28"/>
        </w:rPr>
        <w:t>расходы по</w:t>
      </w:r>
      <w:r>
        <w:rPr>
          <w:i/>
          <w:sz w:val="28"/>
          <w:szCs w:val="28"/>
        </w:rPr>
        <w:t xml:space="preserve"> м</w:t>
      </w:r>
      <w:r w:rsidRPr="00105A78">
        <w:rPr>
          <w:i/>
          <w:sz w:val="28"/>
          <w:szCs w:val="28"/>
        </w:rPr>
        <w:t>униципальн</w:t>
      </w:r>
      <w:r>
        <w:rPr>
          <w:i/>
          <w:sz w:val="28"/>
          <w:szCs w:val="28"/>
        </w:rPr>
        <w:t>ой</w:t>
      </w:r>
      <w:r w:rsidRPr="00105A78">
        <w:rPr>
          <w:i/>
          <w:sz w:val="28"/>
          <w:szCs w:val="28"/>
        </w:rPr>
        <w:t xml:space="preserve"> программ</w:t>
      </w:r>
      <w:r>
        <w:rPr>
          <w:i/>
          <w:sz w:val="28"/>
          <w:szCs w:val="28"/>
        </w:rPr>
        <w:t>е</w:t>
      </w:r>
      <w:r w:rsidRPr="00105A78">
        <w:rPr>
          <w:i/>
          <w:sz w:val="28"/>
          <w:szCs w:val="28"/>
        </w:rPr>
        <w:t xml:space="preserve"> «</w:t>
      </w:r>
      <w:r w:rsidRPr="00B75EA7">
        <w:rPr>
          <w:i/>
          <w:sz w:val="28"/>
          <w:szCs w:val="28"/>
        </w:rPr>
        <w:t>"Реализация молодежной политики в муниципальном образовании "Ельнинский район" Смоленской области"</w:t>
      </w:r>
      <w:r w:rsidRPr="00105A78">
        <w:rPr>
          <w:i/>
          <w:sz w:val="28"/>
          <w:szCs w:val="28"/>
        </w:rPr>
        <w:t>»</w:t>
      </w:r>
      <w:r w:rsidRPr="00105A78">
        <w:rPr>
          <w:sz w:val="28"/>
          <w:szCs w:val="28"/>
        </w:rPr>
        <w:t xml:space="preserve"> </w:t>
      </w:r>
      <w:r w:rsidRPr="00C64D42">
        <w:rPr>
          <w:sz w:val="28"/>
          <w:szCs w:val="28"/>
        </w:rPr>
        <w:t xml:space="preserve">в </w:t>
      </w:r>
      <w:r>
        <w:rPr>
          <w:sz w:val="28"/>
          <w:szCs w:val="28"/>
        </w:rPr>
        <w:t>сумме 10,0 тыс. руб. или 100 процента к годовым назначениям;</w:t>
      </w:r>
    </w:p>
    <w:p w:rsidR="00B75EA7" w:rsidRDefault="00B75EA7" w:rsidP="00105A78">
      <w:pPr>
        <w:tabs>
          <w:tab w:val="left" w:pos="720"/>
          <w:tab w:val="left" w:pos="1260"/>
        </w:tabs>
        <w:ind w:firstLine="720"/>
        <w:jc w:val="both"/>
        <w:rPr>
          <w:sz w:val="28"/>
          <w:szCs w:val="28"/>
        </w:rPr>
      </w:pPr>
    </w:p>
    <w:p w:rsidR="00105A78" w:rsidRPr="00A70C25" w:rsidRDefault="00105A78" w:rsidP="00815059">
      <w:pPr>
        <w:tabs>
          <w:tab w:val="left" w:pos="720"/>
          <w:tab w:val="left" w:pos="1260"/>
        </w:tabs>
        <w:ind w:firstLine="720"/>
        <w:jc w:val="both"/>
        <w:rPr>
          <w:i/>
          <w:sz w:val="28"/>
          <w:szCs w:val="28"/>
        </w:rPr>
      </w:pPr>
    </w:p>
    <w:p w:rsidR="00A37B66" w:rsidRDefault="00A37B66" w:rsidP="00815059">
      <w:pPr>
        <w:tabs>
          <w:tab w:val="left" w:pos="720"/>
          <w:tab w:val="left" w:pos="1365"/>
        </w:tabs>
        <w:ind w:firstLine="720"/>
        <w:jc w:val="both"/>
        <w:rPr>
          <w:sz w:val="28"/>
          <w:szCs w:val="28"/>
        </w:rPr>
      </w:pPr>
      <w:r>
        <w:rPr>
          <w:sz w:val="28"/>
          <w:szCs w:val="28"/>
        </w:rPr>
        <w:t>Расходы по подразделу 0709 «Другие вопросы в области образования»</w:t>
      </w:r>
      <w:r w:rsidR="00BD6FD4" w:rsidRPr="00BD6FD4">
        <w:rPr>
          <w:sz w:val="28"/>
          <w:szCs w:val="28"/>
        </w:rPr>
        <w:t xml:space="preserve"> </w:t>
      </w:r>
      <w:r w:rsidR="00BD6FD4">
        <w:rPr>
          <w:sz w:val="28"/>
          <w:szCs w:val="28"/>
        </w:rPr>
        <w:t xml:space="preserve">за </w:t>
      </w:r>
      <w:r w:rsidR="007B0FFD">
        <w:rPr>
          <w:sz w:val="28"/>
          <w:szCs w:val="28"/>
        </w:rPr>
        <w:t>9 месяцев</w:t>
      </w:r>
      <w:r w:rsidR="00BD6FD4">
        <w:rPr>
          <w:sz w:val="28"/>
          <w:szCs w:val="28"/>
        </w:rPr>
        <w:t xml:space="preserve"> 2021года </w:t>
      </w:r>
      <w:r w:rsidRPr="005B5304">
        <w:rPr>
          <w:sz w:val="28"/>
          <w:szCs w:val="28"/>
        </w:rPr>
        <w:t xml:space="preserve"> </w:t>
      </w:r>
      <w:r>
        <w:rPr>
          <w:sz w:val="28"/>
          <w:szCs w:val="28"/>
        </w:rPr>
        <w:t xml:space="preserve">исполнены в сумме </w:t>
      </w:r>
      <w:r w:rsidR="00B75EA7">
        <w:rPr>
          <w:sz w:val="28"/>
          <w:szCs w:val="28"/>
        </w:rPr>
        <w:t>4266,7</w:t>
      </w:r>
      <w:r w:rsidR="00643413">
        <w:rPr>
          <w:sz w:val="28"/>
          <w:szCs w:val="28"/>
        </w:rPr>
        <w:t xml:space="preserve"> </w:t>
      </w:r>
      <w:r>
        <w:rPr>
          <w:sz w:val="28"/>
          <w:szCs w:val="28"/>
        </w:rPr>
        <w:t xml:space="preserve">тыс.руб. или </w:t>
      </w:r>
      <w:r w:rsidR="00B75EA7">
        <w:rPr>
          <w:sz w:val="28"/>
          <w:szCs w:val="28"/>
        </w:rPr>
        <w:t>66,5</w:t>
      </w:r>
      <w:r>
        <w:rPr>
          <w:sz w:val="28"/>
          <w:szCs w:val="28"/>
        </w:rPr>
        <w:t xml:space="preserve"> процента к годовым назначениям</w:t>
      </w:r>
      <w:r>
        <w:rPr>
          <w:sz w:val="28"/>
          <w:szCs w:val="28"/>
        </w:rPr>
        <w:tab/>
      </w:r>
    </w:p>
    <w:p w:rsidR="00A37B66" w:rsidRDefault="00A37B66" w:rsidP="00815059">
      <w:pPr>
        <w:tabs>
          <w:tab w:val="left" w:pos="720"/>
          <w:tab w:val="left" w:pos="3210"/>
        </w:tabs>
        <w:ind w:firstLine="720"/>
        <w:jc w:val="both"/>
        <w:rPr>
          <w:sz w:val="28"/>
          <w:szCs w:val="28"/>
        </w:rPr>
      </w:pPr>
      <w:r>
        <w:rPr>
          <w:sz w:val="28"/>
          <w:szCs w:val="28"/>
        </w:rPr>
        <w:t>в том числе:</w:t>
      </w:r>
    </w:p>
    <w:p w:rsidR="00A37B66" w:rsidRDefault="00A37B66" w:rsidP="00815059">
      <w:pPr>
        <w:tabs>
          <w:tab w:val="left" w:pos="720"/>
          <w:tab w:val="left" w:pos="1260"/>
        </w:tabs>
        <w:ind w:firstLine="720"/>
        <w:jc w:val="both"/>
        <w:rPr>
          <w:sz w:val="28"/>
          <w:szCs w:val="28"/>
        </w:rPr>
      </w:pPr>
      <w:r>
        <w:rPr>
          <w:sz w:val="28"/>
          <w:szCs w:val="28"/>
        </w:rPr>
        <w:t xml:space="preserve">- расходы </w:t>
      </w:r>
      <w:r w:rsidRPr="007B61BD">
        <w:rPr>
          <w:i/>
          <w:sz w:val="28"/>
          <w:szCs w:val="28"/>
        </w:rPr>
        <w:t xml:space="preserve">по муниципальной программе </w:t>
      </w:r>
      <w:r w:rsidRPr="004C775B">
        <w:rPr>
          <w:sz w:val="28"/>
          <w:szCs w:val="28"/>
        </w:rPr>
        <w:t>«Развитие системы образования муниципального образования «Ельнинский район» Смоленской области»</w:t>
      </w:r>
      <w:r w:rsidR="005A35AE">
        <w:rPr>
          <w:sz w:val="28"/>
          <w:szCs w:val="28"/>
        </w:rPr>
        <w:t xml:space="preserve"> </w:t>
      </w:r>
      <w:r>
        <w:rPr>
          <w:sz w:val="28"/>
          <w:szCs w:val="28"/>
        </w:rPr>
        <w:t xml:space="preserve">в сумме </w:t>
      </w:r>
      <w:r w:rsidR="00B75EA7">
        <w:rPr>
          <w:sz w:val="28"/>
          <w:szCs w:val="28"/>
        </w:rPr>
        <w:t>1520,0</w:t>
      </w:r>
      <w:r>
        <w:rPr>
          <w:sz w:val="28"/>
          <w:szCs w:val="28"/>
        </w:rPr>
        <w:t xml:space="preserve"> тыс.руб. или </w:t>
      </w:r>
      <w:r w:rsidR="00B75EA7">
        <w:rPr>
          <w:sz w:val="28"/>
          <w:szCs w:val="28"/>
        </w:rPr>
        <w:t>69,5</w:t>
      </w:r>
      <w:r w:rsidR="00643413">
        <w:rPr>
          <w:sz w:val="28"/>
          <w:szCs w:val="28"/>
        </w:rPr>
        <w:t xml:space="preserve"> </w:t>
      </w:r>
      <w:r>
        <w:rPr>
          <w:sz w:val="28"/>
          <w:szCs w:val="28"/>
        </w:rPr>
        <w:t>процента к годовым назначениям</w:t>
      </w:r>
    </w:p>
    <w:p w:rsidR="00A37B66" w:rsidRDefault="00A37B66" w:rsidP="00815059">
      <w:pPr>
        <w:tabs>
          <w:tab w:val="left" w:pos="720"/>
          <w:tab w:val="left" w:pos="1260"/>
        </w:tabs>
        <w:ind w:firstLine="720"/>
        <w:jc w:val="both"/>
        <w:rPr>
          <w:sz w:val="28"/>
          <w:szCs w:val="28"/>
        </w:rPr>
      </w:pPr>
      <w:r>
        <w:rPr>
          <w:sz w:val="28"/>
          <w:szCs w:val="28"/>
        </w:rPr>
        <w:t>из них:</w:t>
      </w:r>
    </w:p>
    <w:p w:rsidR="000259E8" w:rsidRDefault="000259E8" w:rsidP="00815059">
      <w:pPr>
        <w:tabs>
          <w:tab w:val="left" w:pos="720"/>
          <w:tab w:val="left" w:pos="1260"/>
        </w:tabs>
        <w:ind w:firstLine="720"/>
        <w:jc w:val="both"/>
        <w:rPr>
          <w:sz w:val="28"/>
          <w:szCs w:val="28"/>
        </w:rPr>
      </w:pPr>
      <w:r>
        <w:rPr>
          <w:sz w:val="28"/>
          <w:szCs w:val="28"/>
        </w:rPr>
        <w:t xml:space="preserve">-подпрограмма «Безопасность образовательных учреждений» в сумме </w:t>
      </w:r>
      <w:r w:rsidR="00B75EA7">
        <w:rPr>
          <w:sz w:val="28"/>
          <w:szCs w:val="28"/>
        </w:rPr>
        <w:t>135,2</w:t>
      </w:r>
      <w:r>
        <w:rPr>
          <w:sz w:val="28"/>
          <w:szCs w:val="28"/>
        </w:rPr>
        <w:t xml:space="preserve"> или </w:t>
      </w:r>
      <w:r w:rsidR="00B75EA7">
        <w:rPr>
          <w:sz w:val="28"/>
          <w:szCs w:val="28"/>
        </w:rPr>
        <w:t>90,1</w:t>
      </w:r>
      <w:r>
        <w:rPr>
          <w:sz w:val="28"/>
          <w:szCs w:val="28"/>
        </w:rPr>
        <w:t xml:space="preserve"> процентов к годовым назначениям;</w:t>
      </w:r>
    </w:p>
    <w:p w:rsidR="00A37B66" w:rsidRDefault="00A37B66" w:rsidP="00815059">
      <w:pPr>
        <w:tabs>
          <w:tab w:val="left" w:pos="720"/>
          <w:tab w:val="left" w:pos="1260"/>
        </w:tabs>
        <w:ind w:firstLine="720"/>
        <w:jc w:val="both"/>
        <w:rPr>
          <w:sz w:val="28"/>
          <w:szCs w:val="28"/>
        </w:rPr>
      </w:pPr>
      <w:r>
        <w:rPr>
          <w:sz w:val="28"/>
          <w:szCs w:val="28"/>
        </w:rPr>
        <w:t>- о</w:t>
      </w:r>
      <w:r w:rsidRPr="004C775B">
        <w:rPr>
          <w:sz w:val="28"/>
          <w:szCs w:val="28"/>
        </w:rPr>
        <w:t xml:space="preserve">беспечивающая подпрограмма "Управление в сфере образования" </w:t>
      </w:r>
      <w:r>
        <w:rPr>
          <w:sz w:val="28"/>
          <w:szCs w:val="28"/>
        </w:rPr>
        <w:t xml:space="preserve">в сумме </w:t>
      </w:r>
      <w:r w:rsidR="00B75EA7">
        <w:rPr>
          <w:sz w:val="28"/>
          <w:szCs w:val="28"/>
        </w:rPr>
        <w:t>1384,8</w:t>
      </w:r>
      <w:r w:rsidR="00643413">
        <w:rPr>
          <w:sz w:val="28"/>
          <w:szCs w:val="28"/>
        </w:rPr>
        <w:t xml:space="preserve"> </w:t>
      </w:r>
      <w:r>
        <w:rPr>
          <w:sz w:val="28"/>
          <w:szCs w:val="28"/>
        </w:rPr>
        <w:t>тыс.</w:t>
      </w:r>
      <w:r w:rsidR="005A35AE">
        <w:rPr>
          <w:sz w:val="28"/>
          <w:szCs w:val="28"/>
        </w:rPr>
        <w:t xml:space="preserve"> </w:t>
      </w:r>
      <w:r>
        <w:rPr>
          <w:sz w:val="28"/>
          <w:szCs w:val="28"/>
        </w:rPr>
        <w:t xml:space="preserve">руб. или </w:t>
      </w:r>
      <w:r w:rsidR="00B75EA7">
        <w:rPr>
          <w:sz w:val="28"/>
          <w:szCs w:val="28"/>
        </w:rPr>
        <w:t>67,9</w:t>
      </w:r>
      <w:r>
        <w:rPr>
          <w:sz w:val="28"/>
          <w:szCs w:val="28"/>
        </w:rPr>
        <w:t xml:space="preserve"> процента к годовым назначениям;</w:t>
      </w:r>
    </w:p>
    <w:p w:rsidR="00A37B66" w:rsidRDefault="00A37B66" w:rsidP="00815059">
      <w:pPr>
        <w:tabs>
          <w:tab w:val="left" w:pos="720"/>
          <w:tab w:val="left" w:pos="1260"/>
        </w:tabs>
        <w:ind w:firstLine="720"/>
        <w:jc w:val="both"/>
        <w:rPr>
          <w:sz w:val="28"/>
          <w:szCs w:val="28"/>
        </w:rPr>
      </w:pPr>
      <w:r>
        <w:rPr>
          <w:sz w:val="28"/>
          <w:szCs w:val="28"/>
        </w:rPr>
        <w:t xml:space="preserve">- расходы </w:t>
      </w:r>
      <w:r w:rsidRPr="007B61BD">
        <w:rPr>
          <w:i/>
          <w:sz w:val="28"/>
          <w:szCs w:val="28"/>
        </w:rPr>
        <w:t>по муниципальной программе «Организация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r w:rsidRPr="00860E8F">
        <w:rPr>
          <w:sz w:val="28"/>
          <w:szCs w:val="28"/>
        </w:rPr>
        <w:t xml:space="preserve"> </w:t>
      </w:r>
      <w:r>
        <w:rPr>
          <w:sz w:val="28"/>
          <w:szCs w:val="28"/>
        </w:rPr>
        <w:t xml:space="preserve">в сумме </w:t>
      </w:r>
      <w:r w:rsidR="00B75EA7">
        <w:rPr>
          <w:sz w:val="28"/>
          <w:szCs w:val="28"/>
        </w:rPr>
        <w:t>2746,7</w:t>
      </w:r>
      <w:r w:rsidR="00643413">
        <w:rPr>
          <w:sz w:val="28"/>
          <w:szCs w:val="28"/>
        </w:rPr>
        <w:t xml:space="preserve"> </w:t>
      </w:r>
      <w:r>
        <w:rPr>
          <w:sz w:val="28"/>
          <w:szCs w:val="28"/>
        </w:rPr>
        <w:t>тыс.</w:t>
      </w:r>
      <w:r w:rsidR="005A35AE">
        <w:rPr>
          <w:sz w:val="28"/>
          <w:szCs w:val="28"/>
        </w:rPr>
        <w:t xml:space="preserve"> </w:t>
      </w:r>
      <w:r>
        <w:rPr>
          <w:sz w:val="28"/>
          <w:szCs w:val="28"/>
        </w:rPr>
        <w:t xml:space="preserve">руб. или </w:t>
      </w:r>
      <w:r w:rsidR="00B75EA7">
        <w:rPr>
          <w:sz w:val="28"/>
          <w:szCs w:val="28"/>
        </w:rPr>
        <w:t>65</w:t>
      </w:r>
      <w:r>
        <w:rPr>
          <w:sz w:val="28"/>
          <w:szCs w:val="28"/>
        </w:rPr>
        <w:t xml:space="preserve"> процент</w:t>
      </w:r>
      <w:r w:rsidR="00B75EA7">
        <w:rPr>
          <w:sz w:val="28"/>
          <w:szCs w:val="28"/>
        </w:rPr>
        <w:t>ов</w:t>
      </w:r>
      <w:r>
        <w:rPr>
          <w:sz w:val="28"/>
          <w:szCs w:val="28"/>
        </w:rPr>
        <w:t xml:space="preserve"> к годовым назначениям.</w:t>
      </w:r>
    </w:p>
    <w:p w:rsidR="00A37B66" w:rsidRDefault="00A37B66" w:rsidP="00815059">
      <w:pPr>
        <w:tabs>
          <w:tab w:val="left" w:pos="720"/>
          <w:tab w:val="left" w:pos="1260"/>
        </w:tabs>
        <w:ind w:firstLine="720"/>
        <w:jc w:val="both"/>
        <w:rPr>
          <w:sz w:val="28"/>
          <w:szCs w:val="28"/>
        </w:rPr>
      </w:pPr>
    </w:p>
    <w:p w:rsidR="00A37B66" w:rsidRPr="006E7EC5" w:rsidRDefault="00A37B66" w:rsidP="00815059">
      <w:pPr>
        <w:tabs>
          <w:tab w:val="left" w:pos="720"/>
          <w:tab w:val="left" w:pos="3210"/>
        </w:tabs>
        <w:ind w:firstLine="720"/>
        <w:jc w:val="center"/>
        <w:rPr>
          <w:b/>
          <w:i/>
          <w:sz w:val="28"/>
          <w:szCs w:val="28"/>
        </w:rPr>
      </w:pPr>
      <w:r>
        <w:rPr>
          <w:b/>
          <w:i/>
          <w:sz w:val="28"/>
          <w:szCs w:val="28"/>
        </w:rPr>
        <w:t>0800</w:t>
      </w:r>
      <w:r w:rsidRPr="00A37B66">
        <w:rPr>
          <w:b/>
          <w:i/>
          <w:sz w:val="28"/>
          <w:szCs w:val="28"/>
        </w:rPr>
        <w:t xml:space="preserve"> </w:t>
      </w:r>
      <w:r w:rsidRPr="006E7EC5">
        <w:rPr>
          <w:b/>
          <w:i/>
          <w:sz w:val="28"/>
          <w:szCs w:val="28"/>
        </w:rPr>
        <w:t>Культура, кинематография</w:t>
      </w:r>
    </w:p>
    <w:p w:rsidR="00A37B66" w:rsidRPr="00727631" w:rsidRDefault="00A37B66" w:rsidP="00815059">
      <w:pPr>
        <w:tabs>
          <w:tab w:val="left" w:pos="720"/>
        </w:tabs>
        <w:ind w:firstLine="720"/>
        <w:jc w:val="both"/>
        <w:rPr>
          <w:sz w:val="32"/>
          <w:szCs w:val="32"/>
        </w:rPr>
      </w:pPr>
    </w:p>
    <w:p w:rsidR="00A37B66" w:rsidRDefault="00A37B66" w:rsidP="00815059">
      <w:pPr>
        <w:tabs>
          <w:tab w:val="left" w:pos="720"/>
          <w:tab w:val="left" w:pos="1680"/>
        </w:tabs>
        <w:ind w:firstLine="720"/>
        <w:jc w:val="both"/>
        <w:rPr>
          <w:sz w:val="28"/>
          <w:szCs w:val="28"/>
        </w:rPr>
      </w:pPr>
      <w:r w:rsidRPr="00727631">
        <w:rPr>
          <w:sz w:val="28"/>
          <w:szCs w:val="28"/>
        </w:rPr>
        <w:t xml:space="preserve">По </w:t>
      </w:r>
      <w:r>
        <w:rPr>
          <w:sz w:val="28"/>
          <w:szCs w:val="28"/>
        </w:rPr>
        <w:t>разделу 0800</w:t>
      </w:r>
      <w:r w:rsidRPr="00727631">
        <w:rPr>
          <w:sz w:val="28"/>
          <w:szCs w:val="28"/>
        </w:rPr>
        <w:t xml:space="preserve"> «Культура</w:t>
      </w:r>
      <w:r>
        <w:rPr>
          <w:sz w:val="28"/>
          <w:szCs w:val="28"/>
        </w:rPr>
        <w:t xml:space="preserve">, кинематография» расходы исполнены за </w:t>
      </w:r>
      <w:r w:rsidR="00B75EA7">
        <w:rPr>
          <w:sz w:val="28"/>
          <w:szCs w:val="28"/>
        </w:rPr>
        <w:t xml:space="preserve">9 месяцев </w:t>
      </w:r>
      <w:r>
        <w:rPr>
          <w:sz w:val="28"/>
          <w:szCs w:val="28"/>
        </w:rPr>
        <w:t>202</w:t>
      </w:r>
      <w:r w:rsidR="00074589">
        <w:rPr>
          <w:sz w:val="28"/>
          <w:szCs w:val="28"/>
        </w:rPr>
        <w:t>1</w:t>
      </w:r>
      <w:r w:rsidR="00792817">
        <w:rPr>
          <w:sz w:val="28"/>
          <w:szCs w:val="28"/>
        </w:rPr>
        <w:t xml:space="preserve"> </w:t>
      </w:r>
      <w:r>
        <w:rPr>
          <w:sz w:val="28"/>
          <w:szCs w:val="28"/>
        </w:rPr>
        <w:t xml:space="preserve">года в сумме </w:t>
      </w:r>
      <w:r w:rsidR="00B75EA7">
        <w:rPr>
          <w:sz w:val="28"/>
          <w:szCs w:val="28"/>
        </w:rPr>
        <w:t>31125,6</w:t>
      </w:r>
      <w:r>
        <w:rPr>
          <w:sz w:val="28"/>
          <w:szCs w:val="28"/>
        </w:rPr>
        <w:t xml:space="preserve"> тыс.</w:t>
      </w:r>
      <w:r w:rsidR="00B75EA7">
        <w:rPr>
          <w:sz w:val="28"/>
          <w:szCs w:val="28"/>
        </w:rPr>
        <w:t xml:space="preserve"> </w:t>
      </w:r>
      <w:r>
        <w:rPr>
          <w:sz w:val="28"/>
          <w:szCs w:val="28"/>
        </w:rPr>
        <w:t xml:space="preserve">рублей. или </w:t>
      </w:r>
      <w:r w:rsidR="00B75EA7">
        <w:rPr>
          <w:sz w:val="28"/>
          <w:szCs w:val="28"/>
        </w:rPr>
        <w:t>69,7</w:t>
      </w:r>
      <w:r>
        <w:rPr>
          <w:sz w:val="28"/>
          <w:szCs w:val="28"/>
        </w:rPr>
        <w:t xml:space="preserve"> процента годовых назначений.</w:t>
      </w:r>
    </w:p>
    <w:p w:rsidR="00A37B66" w:rsidRDefault="00A37B66" w:rsidP="00815059">
      <w:pPr>
        <w:tabs>
          <w:tab w:val="left" w:pos="720"/>
          <w:tab w:val="left" w:pos="1365"/>
        </w:tabs>
        <w:ind w:firstLine="720"/>
        <w:jc w:val="both"/>
        <w:rPr>
          <w:sz w:val="28"/>
          <w:szCs w:val="28"/>
        </w:rPr>
      </w:pPr>
      <w:r>
        <w:rPr>
          <w:sz w:val="28"/>
          <w:szCs w:val="28"/>
        </w:rPr>
        <w:t>Расходы по подразделу 0801 «Культура»</w:t>
      </w:r>
      <w:r w:rsidRPr="005B5304">
        <w:rPr>
          <w:sz w:val="28"/>
          <w:szCs w:val="28"/>
        </w:rPr>
        <w:t xml:space="preserve"> </w:t>
      </w:r>
      <w:r>
        <w:rPr>
          <w:sz w:val="28"/>
          <w:szCs w:val="28"/>
        </w:rPr>
        <w:t xml:space="preserve">исполнены в сумме </w:t>
      </w:r>
      <w:r w:rsidR="00B75EA7">
        <w:rPr>
          <w:sz w:val="28"/>
          <w:szCs w:val="28"/>
        </w:rPr>
        <w:t>28794,2</w:t>
      </w:r>
      <w:r>
        <w:rPr>
          <w:sz w:val="28"/>
          <w:szCs w:val="28"/>
        </w:rPr>
        <w:t xml:space="preserve"> тыс.руб. или </w:t>
      </w:r>
      <w:r w:rsidR="00B75EA7">
        <w:rPr>
          <w:sz w:val="28"/>
          <w:szCs w:val="28"/>
        </w:rPr>
        <w:t>70,1</w:t>
      </w:r>
      <w:r>
        <w:rPr>
          <w:sz w:val="28"/>
          <w:szCs w:val="28"/>
        </w:rPr>
        <w:t xml:space="preserve"> процентов к годовым назначениям</w:t>
      </w:r>
      <w:r>
        <w:rPr>
          <w:sz w:val="28"/>
          <w:szCs w:val="28"/>
        </w:rPr>
        <w:tab/>
      </w:r>
    </w:p>
    <w:p w:rsidR="00A37B66" w:rsidRDefault="00A37B66" w:rsidP="00815059">
      <w:pPr>
        <w:tabs>
          <w:tab w:val="left" w:pos="720"/>
          <w:tab w:val="left" w:pos="3210"/>
        </w:tabs>
        <w:ind w:firstLine="720"/>
        <w:jc w:val="both"/>
        <w:rPr>
          <w:sz w:val="28"/>
          <w:szCs w:val="28"/>
        </w:rPr>
      </w:pPr>
      <w:r>
        <w:rPr>
          <w:sz w:val="28"/>
          <w:szCs w:val="28"/>
        </w:rPr>
        <w:t>в том числе:</w:t>
      </w:r>
    </w:p>
    <w:p w:rsidR="00A37B66" w:rsidRDefault="00A37B66" w:rsidP="00815059">
      <w:pPr>
        <w:tabs>
          <w:tab w:val="left" w:pos="720"/>
          <w:tab w:val="left" w:pos="1260"/>
        </w:tabs>
        <w:ind w:firstLine="720"/>
        <w:jc w:val="both"/>
        <w:rPr>
          <w:sz w:val="28"/>
          <w:szCs w:val="28"/>
        </w:rPr>
      </w:pPr>
      <w:r>
        <w:rPr>
          <w:sz w:val="28"/>
          <w:szCs w:val="28"/>
        </w:rPr>
        <w:t xml:space="preserve">- расходы по муниципальной </w:t>
      </w:r>
      <w:r w:rsidRPr="00727E81">
        <w:rPr>
          <w:i/>
          <w:sz w:val="28"/>
          <w:szCs w:val="28"/>
        </w:rPr>
        <w:t>программе «Развитие культу</w:t>
      </w:r>
      <w:r>
        <w:rPr>
          <w:i/>
          <w:sz w:val="28"/>
          <w:szCs w:val="28"/>
        </w:rPr>
        <w:t xml:space="preserve">ры в муниципальном образовании </w:t>
      </w:r>
      <w:r w:rsidRPr="00727E81">
        <w:rPr>
          <w:i/>
          <w:sz w:val="28"/>
          <w:szCs w:val="28"/>
        </w:rPr>
        <w:t>«Ельнинский район» Смоленской области</w:t>
      </w:r>
      <w:r>
        <w:rPr>
          <w:i/>
          <w:sz w:val="28"/>
          <w:szCs w:val="28"/>
        </w:rPr>
        <w:t>»</w:t>
      </w:r>
      <w:r w:rsidRPr="00046CB9">
        <w:rPr>
          <w:sz w:val="28"/>
          <w:szCs w:val="28"/>
        </w:rPr>
        <w:t xml:space="preserve"> </w:t>
      </w:r>
      <w:r>
        <w:rPr>
          <w:sz w:val="28"/>
          <w:szCs w:val="28"/>
        </w:rPr>
        <w:t xml:space="preserve">исполнены </w:t>
      </w:r>
      <w:r w:rsidRPr="00C64D42">
        <w:rPr>
          <w:sz w:val="28"/>
          <w:szCs w:val="28"/>
        </w:rPr>
        <w:t xml:space="preserve">в </w:t>
      </w:r>
      <w:r>
        <w:rPr>
          <w:sz w:val="28"/>
          <w:szCs w:val="28"/>
        </w:rPr>
        <w:t xml:space="preserve">сумме </w:t>
      </w:r>
      <w:r w:rsidR="00FB4023">
        <w:rPr>
          <w:b/>
          <w:sz w:val="28"/>
          <w:szCs w:val="28"/>
        </w:rPr>
        <w:t>28744,2</w:t>
      </w:r>
      <w:r w:rsidR="00074589">
        <w:rPr>
          <w:sz w:val="28"/>
          <w:szCs w:val="28"/>
        </w:rPr>
        <w:t xml:space="preserve"> </w:t>
      </w:r>
      <w:r>
        <w:rPr>
          <w:sz w:val="28"/>
          <w:szCs w:val="28"/>
        </w:rPr>
        <w:t xml:space="preserve">тыс.руб. или </w:t>
      </w:r>
      <w:r w:rsidR="00FB4023">
        <w:rPr>
          <w:sz w:val="28"/>
          <w:szCs w:val="28"/>
        </w:rPr>
        <w:t>70</w:t>
      </w:r>
      <w:r>
        <w:rPr>
          <w:sz w:val="28"/>
          <w:szCs w:val="28"/>
        </w:rPr>
        <w:t xml:space="preserve"> процентов к годовым назначениям;</w:t>
      </w:r>
    </w:p>
    <w:p w:rsidR="00A37B66" w:rsidRDefault="00A37B66" w:rsidP="00815059">
      <w:pPr>
        <w:tabs>
          <w:tab w:val="left" w:pos="720"/>
          <w:tab w:val="left" w:pos="3210"/>
        </w:tabs>
        <w:ind w:firstLine="720"/>
        <w:jc w:val="both"/>
        <w:rPr>
          <w:sz w:val="28"/>
          <w:szCs w:val="28"/>
        </w:rPr>
      </w:pPr>
      <w:r>
        <w:rPr>
          <w:sz w:val="28"/>
          <w:szCs w:val="28"/>
        </w:rPr>
        <w:tab/>
        <w:t>в том числе:</w:t>
      </w:r>
    </w:p>
    <w:p w:rsidR="00A37B66" w:rsidRDefault="00A37B66" w:rsidP="00815059">
      <w:pPr>
        <w:tabs>
          <w:tab w:val="left" w:pos="720"/>
          <w:tab w:val="left" w:pos="1260"/>
        </w:tabs>
        <w:ind w:firstLine="720"/>
        <w:jc w:val="both"/>
        <w:rPr>
          <w:sz w:val="28"/>
          <w:szCs w:val="28"/>
        </w:rPr>
      </w:pPr>
      <w:r>
        <w:rPr>
          <w:sz w:val="28"/>
          <w:szCs w:val="28"/>
        </w:rPr>
        <w:t xml:space="preserve">- подпрограмма </w:t>
      </w:r>
      <w:r w:rsidRPr="00C64D42">
        <w:rPr>
          <w:i/>
          <w:sz w:val="28"/>
          <w:szCs w:val="28"/>
        </w:rPr>
        <w:t>«Организация библиотечного обслуживания населения библиотеками муниципального бюджетного учреждения культуры «Ельнинская межпоселенческая централизованная библиотечная система»</w:t>
      </w:r>
      <w:r w:rsidRPr="00022A77">
        <w:rPr>
          <w:sz w:val="28"/>
          <w:szCs w:val="28"/>
        </w:rPr>
        <w:t xml:space="preserve"> </w:t>
      </w:r>
      <w:r>
        <w:rPr>
          <w:sz w:val="28"/>
          <w:szCs w:val="28"/>
        </w:rPr>
        <w:t xml:space="preserve">исполнена в сумме </w:t>
      </w:r>
      <w:r w:rsidR="00FB4023">
        <w:rPr>
          <w:sz w:val="28"/>
          <w:szCs w:val="28"/>
        </w:rPr>
        <w:t>10548,8</w:t>
      </w:r>
      <w:r>
        <w:rPr>
          <w:sz w:val="28"/>
          <w:szCs w:val="28"/>
        </w:rPr>
        <w:t xml:space="preserve"> тыс.руб. или </w:t>
      </w:r>
      <w:r w:rsidR="00FB4023">
        <w:rPr>
          <w:sz w:val="28"/>
          <w:szCs w:val="28"/>
        </w:rPr>
        <w:t>70,8</w:t>
      </w:r>
      <w:r>
        <w:rPr>
          <w:sz w:val="28"/>
          <w:szCs w:val="28"/>
        </w:rPr>
        <w:t xml:space="preserve"> процента к годовым назначениям </w:t>
      </w:r>
    </w:p>
    <w:p w:rsidR="00A37B66" w:rsidRDefault="00A37B66" w:rsidP="00815059">
      <w:pPr>
        <w:tabs>
          <w:tab w:val="left" w:pos="720"/>
          <w:tab w:val="left" w:pos="1260"/>
        </w:tabs>
        <w:ind w:firstLine="720"/>
        <w:jc w:val="both"/>
        <w:rPr>
          <w:sz w:val="28"/>
          <w:szCs w:val="28"/>
        </w:rPr>
      </w:pPr>
      <w:r>
        <w:rPr>
          <w:sz w:val="28"/>
          <w:szCs w:val="28"/>
        </w:rPr>
        <w:t xml:space="preserve">- подпрограмма </w:t>
      </w:r>
      <w:r w:rsidRPr="00C64D42">
        <w:rPr>
          <w:i/>
          <w:sz w:val="28"/>
          <w:szCs w:val="28"/>
        </w:rPr>
        <w:t>«Организация культурно-досугового обслуживания населения  муниципального образования «Ельнинский район» Смоленской области</w:t>
      </w:r>
      <w:r>
        <w:rPr>
          <w:i/>
          <w:sz w:val="28"/>
          <w:szCs w:val="28"/>
        </w:rPr>
        <w:t>»</w:t>
      </w:r>
      <w:r w:rsidRPr="00C64D42">
        <w:rPr>
          <w:i/>
          <w:sz w:val="28"/>
          <w:szCs w:val="28"/>
        </w:rPr>
        <w:t xml:space="preserve"> </w:t>
      </w:r>
      <w:r>
        <w:rPr>
          <w:i/>
          <w:sz w:val="28"/>
          <w:szCs w:val="28"/>
        </w:rPr>
        <w:t xml:space="preserve">исполнена </w:t>
      </w:r>
      <w:r>
        <w:rPr>
          <w:sz w:val="28"/>
          <w:szCs w:val="28"/>
        </w:rPr>
        <w:t xml:space="preserve">сумме </w:t>
      </w:r>
      <w:r w:rsidR="00FB4023">
        <w:rPr>
          <w:sz w:val="28"/>
          <w:szCs w:val="28"/>
        </w:rPr>
        <w:t>197,9</w:t>
      </w:r>
      <w:r>
        <w:rPr>
          <w:sz w:val="28"/>
          <w:szCs w:val="28"/>
        </w:rPr>
        <w:t xml:space="preserve"> тыс.руб. или </w:t>
      </w:r>
      <w:r w:rsidR="00FB4023">
        <w:rPr>
          <w:sz w:val="28"/>
          <w:szCs w:val="28"/>
        </w:rPr>
        <w:t>89,6</w:t>
      </w:r>
      <w:r>
        <w:rPr>
          <w:sz w:val="28"/>
          <w:szCs w:val="28"/>
        </w:rPr>
        <w:t xml:space="preserve"> процента к годовым назначениям;</w:t>
      </w:r>
    </w:p>
    <w:p w:rsidR="00A37B66" w:rsidRDefault="00A37B66" w:rsidP="00815059">
      <w:pPr>
        <w:tabs>
          <w:tab w:val="left" w:pos="720"/>
          <w:tab w:val="left" w:pos="1260"/>
        </w:tabs>
        <w:ind w:firstLine="720"/>
        <w:jc w:val="both"/>
        <w:rPr>
          <w:sz w:val="28"/>
          <w:szCs w:val="28"/>
        </w:rPr>
      </w:pPr>
      <w:r>
        <w:rPr>
          <w:sz w:val="28"/>
          <w:szCs w:val="28"/>
        </w:rPr>
        <w:t xml:space="preserve">- подпрограмма </w:t>
      </w:r>
      <w:r w:rsidRPr="00C64D42">
        <w:rPr>
          <w:i/>
          <w:sz w:val="28"/>
          <w:szCs w:val="28"/>
        </w:rPr>
        <w:t>«Организация устойчивого функционирования и развития культурно-досуговых учреждений муниципального образования «Ельнинский район» Смоленской области</w:t>
      </w:r>
      <w:r>
        <w:rPr>
          <w:i/>
          <w:sz w:val="28"/>
          <w:szCs w:val="28"/>
        </w:rPr>
        <w:t>»</w:t>
      </w:r>
      <w:r w:rsidRPr="007F4B8B">
        <w:rPr>
          <w:sz w:val="28"/>
          <w:szCs w:val="28"/>
        </w:rPr>
        <w:t xml:space="preserve"> </w:t>
      </w:r>
      <w:r>
        <w:rPr>
          <w:sz w:val="28"/>
          <w:szCs w:val="28"/>
        </w:rPr>
        <w:t xml:space="preserve">исполнена в сумме </w:t>
      </w:r>
      <w:r w:rsidR="00FB4023">
        <w:rPr>
          <w:sz w:val="28"/>
          <w:szCs w:val="28"/>
        </w:rPr>
        <w:t>16629,5</w:t>
      </w:r>
      <w:r>
        <w:rPr>
          <w:sz w:val="28"/>
          <w:szCs w:val="28"/>
        </w:rPr>
        <w:t xml:space="preserve"> тыс.руб. или </w:t>
      </w:r>
      <w:r w:rsidR="00FB4023">
        <w:rPr>
          <w:sz w:val="28"/>
          <w:szCs w:val="28"/>
        </w:rPr>
        <w:t>69,5</w:t>
      </w:r>
      <w:r>
        <w:rPr>
          <w:sz w:val="28"/>
          <w:szCs w:val="28"/>
        </w:rPr>
        <w:t xml:space="preserve"> процента к годовым назначениям</w:t>
      </w:r>
      <w:r w:rsidR="00BB7998">
        <w:rPr>
          <w:sz w:val="28"/>
          <w:szCs w:val="28"/>
        </w:rPr>
        <w:t>;</w:t>
      </w:r>
    </w:p>
    <w:p w:rsidR="00E32940" w:rsidRDefault="00A37B66" w:rsidP="00E32940">
      <w:pPr>
        <w:tabs>
          <w:tab w:val="left" w:pos="720"/>
          <w:tab w:val="left" w:pos="1260"/>
        </w:tabs>
        <w:ind w:firstLine="720"/>
        <w:jc w:val="both"/>
        <w:rPr>
          <w:sz w:val="28"/>
          <w:szCs w:val="28"/>
        </w:rPr>
      </w:pPr>
      <w:r>
        <w:rPr>
          <w:sz w:val="28"/>
          <w:szCs w:val="28"/>
        </w:rPr>
        <w:lastRenderedPageBreak/>
        <w:t xml:space="preserve">- подпрограмма </w:t>
      </w:r>
      <w:r w:rsidRPr="00C64D42">
        <w:rPr>
          <w:i/>
          <w:sz w:val="28"/>
          <w:szCs w:val="28"/>
        </w:rPr>
        <w:t>«Развитие краеведения как основы формирования благоприятной культурной среды Ельнинского района</w:t>
      </w:r>
      <w:r>
        <w:rPr>
          <w:i/>
          <w:sz w:val="28"/>
          <w:szCs w:val="28"/>
        </w:rPr>
        <w:t xml:space="preserve">» исполнена </w:t>
      </w:r>
      <w:r>
        <w:rPr>
          <w:sz w:val="28"/>
          <w:szCs w:val="28"/>
        </w:rPr>
        <w:t xml:space="preserve">в сумме </w:t>
      </w:r>
      <w:r w:rsidR="00FB4023">
        <w:rPr>
          <w:sz w:val="28"/>
          <w:szCs w:val="28"/>
        </w:rPr>
        <w:t>1204,6</w:t>
      </w:r>
      <w:r>
        <w:rPr>
          <w:sz w:val="28"/>
          <w:szCs w:val="28"/>
        </w:rPr>
        <w:t xml:space="preserve"> тыс.</w:t>
      </w:r>
      <w:r w:rsidR="0065227E">
        <w:rPr>
          <w:sz w:val="28"/>
          <w:szCs w:val="28"/>
        </w:rPr>
        <w:t xml:space="preserve"> </w:t>
      </w:r>
      <w:r>
        <w:rPr>
          <w:sz w:val="28"/>
          <w:szCs w:val="28"/>
        </w:rPr>
        <w:t xml:space="preserve">руб. или </w:t>
      </w:r>
      <w:r w:rsidR="00FB4023">
        <w:rPr>
          <w:sz w:val="28"/>
          <w:szCs w:val="28"/>
        </w:rPr>
        <w:t>70,8</w:t>
      </w:r>
      <w:r>
        <w:rPr>
          <w:sz w:val="28"/>
          <w:szCs w:val="28"/>
        </w:rPr>
        <w:t xml:space="preserve"> процента к годовым назначениям;</w:t>
      </w:r>
    </w:p>
    <w:p w:rsidR="00E32940" w:rsidRDefault="00E32940" w:rsidP="00E32940">
      <w:pPr>
        <w:tabs>
          <w:tab w:val="left" w:pos="720"/>
          <w:tab w:val="left" w:pos="1260"/>
        </w:tabs>
        <w:ind w:firstLine="720"/>
        <w:jc w:val="both"/>
        <w:rPr>
          <w:sz w:val="28"/>
          <w:szCs w:val="28"/>
        </w:rPr>
      </w:pPr>
      <w:r>
        <w:rPr>
          <w:sz w:val="28"/>
          <w:szCs w:val="28"/>
        </w:rPr>
        <w:t>- расходы по п</w:t>
      </w:r>
      <w:r w:rsidRPr="00E32940">
        <w:rPr>
          <w:sz w:val="28"/>
          <w:szCs w:val="28"/>
        </w:rPr>
        <w:t>одпрограмм</w:t>
      </w:r>
      <w:r>
        <w:rPr>
          <w:sz w:val="28"/>
          <w:szCs w:val="28"/>
        </w:rPr>
        <w:t>е</w:t>
      </w:r>
      <w:r w:rsidRPr="00E32940">
        <w:rPr>
          <w:sz w:val="28"/>
          <w:szCs w:val="28"/>
        </w:rPr>
        <w:t xml:space="preserve"> "Улучшение условий и охраны труда в учреждениях культуры муниципального образования «Ельнинский район» Смоленской области"</w:t>
      </w:r>
      <w:r w:rsidRPr="00E32940">
        <w:rPr>
          <w:i/>
          <w:sz w:val="28"/>
          <w:szCs w:val="28"/>
        </w:rPr>
        <w:t xml:space="preserve"> </w:t>
      </w:r>
      <w:r>
        <w:rPr>
          <w:i/>
          <w:sz w:val="28"/>
          <w:szCs w:val="28"/>
        </w:rPr>
        <w:t xml:space="preserve">исполнены </w:t>
      </w:r>
      <w:r>
        <w:rPr>
          <w:sz w:val="28"/>
          <w:szCs w:val="28"/>
        </w:rPr>
        <w:t>в сумме 23,7 тыс. руб. или 59,3 процента к годовым назначениям;</w:t>
      </w:r>
    </w:p>
    <w:p w:rsidR="00E32940" w:rsidRDefault="00E32940" w:rsidP="00E32940">
      <w:pPr>
        <w:tabs>
          <w:tab w:val="left" w:pos="720"/>
          <w:tab w:val="left" w:pos="1260"/>
        </w:tabs>
        <w:ind w:firstLine="720"/>
        <w:jc w:val="both"/>
        <w:rPr>
          <w:sz w:val="28"/>
          <w:szCs w:val="28"/>
        </w:rPr>
      </w:pPr>
      <w:r>
        <w:rPr>
          <w:sz w:val="28"/>
          <w:szCs w:val="28"/>
        </w:rPr>
        <w:t>- расходы по п</w:t>
      </w:r>
      <w:r w:rsidRPr="00E32940">
        <w:rPr>
          <w:sz w:val="28"/>
          <w:szCs w:val="28"/>
        </w:rPr>
        <w:t>одпрограмм</w:t>
      </w:r>
      <w:r>
        <w:rPr>
          <w:sz w:val="28"/>
          <w:szCs w:val="28"/>
        </w:rPr>
        <w:t>е</w:t>
      </w:r>
      <w:r w:rsidRPr="00E32940">
        <w:rPr>
          <w:sz w:val="28"/>
          <w:szCs w:val="28"/>
        </w:rPr>
        <w:t xml:space="preserve"> "Оборудование автоматической пожарной сигнализации учреждений культуры муниципального образования "Ельнинский район" Смоленской области"</w:t>
      </w:r>
      <w:r w:rsidRPr="00E32940">
        <w:rPr>
          <w:i/>
          <w:sz w:val="28"/>
          <w:szCs w:val="28"/>
        </w:rPr>
        <w:t xml:space="preserve"> </w:t>
      </w:r>
      <w:r>
        <w:rPr>
          <w:i/>
          <w:sz w:val="28"/>
          <w:szCs w:val="28"/>
        </w:rPr>
        <w:t xml:space="preserve">исполнены </w:t>
      </w:r>
      <w:r>
        <w:rPr>
          <w:sz w:val="28"/>
          <w:szCs w:val="28"/>
        </w:rPr>
        <w:t xml:space="preserve">в сумме </w:t>
      </w:r>
      <w:r w:rsidR="00FB4023">
        <w:rPr>
          <w:sz w:val="28"/>
          <w:szCs w:val="28"/>
        </w:rPr>
        <w:t>139,6</w:t>
      </w:r>
      <w:r>
        <w:rPr>
          <w:sz w:val="28"/>
          <w:szCs w:val="28"/>
        </w:rPr>
        <w:t xml:space="preserve"> тыс. руб. или </w:t>
      </w:r>
      <w:r w:rsidR="00FB4023">
        <w:rPr>
          <w:sz w:val="28"/>
          <w:szCs w:val="28"/>
        </w:rPr>
        <w:t>49,9</w:t>
      </w:r>
      <w:r>
        <w:rPr>
          <w:sz w:val="28"/>
          <w:szCs w:val="28"/>
        </w:rPr>
        <w:t xml:space="preserve"> процента к годовым назначениям;</w:t>
      </w:r>
    </w:p>
    <w:p w:rsidR="00E32940" w:rsidRDefault="00E32940" w:rsidP="00E32940">
      <w:pPr>
        <w:tabs>
          <w:tab w:val="left" w:pos="720"/>
          <w:tab w:val="left" w:pos="1260"/>
        </w:tabs>
        <w:ind w:firstLine="720"/>
        <w:jc w:val="both"/>
        <w:rPr>
          <w:sz w:val="28"/>
          <w:szCs w:val="28"/>
        </w:rPr>
      </w:pPr>
      <w:r w:rsidRPr="00FA3D35">
        <w:rPr>
          <w:sz w:val="28"/>
          <w:szCs w:val="28"/>
        </w:rPr>
        <w:t xml:space="preserve">Расходы за счет средств резервного фонда Администрации Смоленской области </w:t>
      </w:r>
      <w:r>
        <w:rPr>
          <w:sz w:val="28"/>
          <w:szCs w:val="28"/>
        </w:rPr>
        <w:t xml:space="preserve">в сумме </w:t>
      </w:r>
      <w:r w:rsidR="00FB4023">
        <w:rPr>
          <w:sz w:val="28"/>
          <w:szCs w:val="28"/>
        </w:rPr>
        <w:t>49,9</w:t>
      </w:r>
      <w:r>
        <w:rPr>
          <w:sz w:val="28"/>
          <w:szCs w:val="28"/>
        </w:rPr>
        <w:t xml:space="preserve"> тыс.руб. или 100 процентов к годовым назначениям.</w:t>
      </w:r>
    </w:p>
    <w:p w:rsidR="00E32940" w:rsidRDefault="00E32940" w:rsidP="00E32940">
      <w:pPr>
        <w:tabs>
          <w:tab w:val="left" w:pos="720"/>
          <w:tab w:val="left" w:pos="1260"/>
        </w:tabs>
        <w:ind w:firstLine="720"/>
        <w:jc w:val="both"/>
        <w:rPr>
          <w:sz w:val="28"/>
          <w:szCs w:val="28"/>
        </w:rPr>
      </w:pPr>
    </w:p>
    <w:p w:rsidR="00A37B66" w:rsidRDefault="00A37B66" w:rsidP="00E32940">
      <w:pPr>
        <w:tabs>
          <w:tab w:val="left" w:pos="720"/>
          <w:tab w:val="left" w:pos="1260"/>
        </w:tabs>
        <w:ind w:firstLine="720"/>
        <w:jc w:val="both"/>
        <w:rPr>
          <w:sz w:val="28"/>
          <w:szCs w:val="28"/>
        </w:rPr>
      </w:pPr>
      <w:r w:rsidRPr="00FB4023">
        <w:rPr>
          <w:sz w:val="28"/>
          <w:szCs w:val="28"/>
        </w:rPr>
        <w:t>По подразделу 0804</w:t>
      </w:r>
      <w:r>
        <w:rPr>
          <w:sz w:val="28"/>
          <w:szCs w:val="28"/>
        </w:rPr>
        <w:t xml:space="preserve"> «Другие вопросы в области культуры и кинематографии» </w:t>
      </w:r>
      <w:r w:rsidR="00BD6FD4">
        <w:rPr>
          <w:sz w:val="28"/>
          <w:szCs w:val="28"/>
        </w:rPr>
        <w:t xml:space="preserve">за  </w:t>
      </w:r>
      <w:r w:rsidR="00FB4023">
        <w:rPr>
          <w:sz w:val="28"/>
          <w:szCs w:val="28"/>
        </w:rPr>
        <w:t>9 месяцев</w:t>
      </w:r>
      <w:r w:rsidR="00BD6FD4">
        <w:rPr>
          <w:sz w:val="28"/>
          <w:szCs w:val="28"/>
        </w:rPr>
        <w:t xml:space="preserve"> 2021года </w:t>
      </w:r>
      <w:r>
        <w:rPr>
          <w:sz w:val="28"/>
          <w:szCs w:val="28"/>
        </w:rPr>
        <w:t xml:space="preserve">составляют </w:t>
      </w:r>
      <w:r w:rsidR="00FB4023">
        <w:rPr>
          <w:sz w:val="28"/>
          <w:szCs w:val="28"/>
        </w:rPr>
        <w:t>2331,4</w:t>
      </w:r>
      <w:r>
        <w:rPr>
          <w:sz w:val="28"/>
          <w:szCs w:val="28"/>
        </w:rPr>
        <w:t xml:space="preserve"> тыс.рублей  или </w:t>
      </w:r>
      <w:r w:rsidR="00FB4023">
        <w:rPr>
          <w:sz w:val="28"/>
          <w:szCs w:val="28"/>
        </w:rPr>
        <w:t>66,1</w:t>
      </w:r>
      <w:r>
        <w:rPr>
          <w:sz w:val="28"/>
          <w:szCs w:val="28"/>
        </w:rPr>
        <w:t xml:space="preserve"> процента годовых назначений, из них</w:t>
      </w:r>
    </w:p>
    <w:p w:rsidR="00A37B66" w:rsidRDefault="00A37B66" w:rsidP="00815059">
      <w:pPr>
        <w:tabs>
          <w:tab w:val="left" w:pos="720"/>
          <w:tab w:val="left" w:pos="1260"/>
        </w:tabs>
        <w:ind w:firstLine="720"/>
        <w:jc w:val="both"/>
        <w:rPr>
          <w:sz w:val="28"/>
          <w:szCs w:val="28"/>
        </w:rPr>
      </w:pPr>
      <w:r>
        <w:rPr>
          <w:sz w:val="28"/>
          <w:szCs w:val="28"/>
        </w:rPr>
        <w:t xml:space="preserve">- расходы по муниципальной </w:t>
      </w:r>
      <w:r w:rsidRPr="00727E81">
        <w:rPr>
          <w:i/>
          <w:sz w:val="28"/>
          <w:szCs w:val="28"/>
        </w:rPr>
        <w:t>программе «Развитие культ</w:t>
      </w:r>
      <w:r>
        <w:rPr>
          <w:i/>
          <w:sz w:val="28"/>
          <w:szCs w:val="28"/>
        </w:rPr>
        <w:t>уры в муниципальном образовании</w:t>
      </w:r>
      <w:r w:rsidRPr="00727E81">
        <w:rPr>
          <w:i/>
          <w:sz w:val="28"/>
          <w:szCs w:val="28"/>
        </w:rPr>
        <w:t xml:space="preserve"> «Ельнинский район» Смоленской области</w:t>
      </w:r>
      <w:r>
        <w:rPr>
          <w:i/>
          <w:sz w:val="28"/>
          <w:szCs w:val="28"/>
        </w:rPr>
        <w:t>»</w:t>
      </w:r>
      <w:r w:rsidRPr="00046CB9">
        <w:rPr>
          <w:sz w:val="28"/>
          <w:szCs w:val="28"/>
        </w:rPr>
        <w:t xml:space="preserve"> </w:t>
      </w:r>
      <w:r w:rsidRPr="00C64D42">
        <w:rPr>
          <w:sz w:val="28"/>
          <w:szCs w:val="28"/>
        </w:rPr>
        <w:t xml:space="preserve">в </w:t>
      </w:r>
      <w:r>
        <w:rPr>
          <w:sz w:val="28"/>
          <w:szCs w:val="28"/>
        </w:rPr>
        <w:t xml:space="preserve">сумме </w:t>
      </w:r>
      <w:r w:rsidR="00FB4023">
        <w:rPr>
          <w:sz w:val="28"/>
          <w:szCs w:val="28"/>
        </w:rPr>
        <w:t>2331,4</w:t>
      </w:r>
      <w:r w:rsidR="007F4F1F">
        <w:rPr>
          <w:sz w:val="28"/>
          <w:szCs w:val="28"/>
        </w:rPr>
        <w:t xml:space="preserve"> </w:t>
      </w:r>
      <w:r>
        <w:rPr>
          <w:sz w:val="28"/>
          <w:szCs w:val="28"/>
        </w:rPr>
        <w:t xml:space="preserve">тыс.руб. или </w:t>
      </w:r>
      <w:r w:rsidR="00FB4023">
        <w:rPr>
          <w:sz w:val="28"/>
          <w:szCs w:val="28"/>
        </w:rPr>
        <w:t>66,1</w:t>
      </w:r>
      <w:r w:rsidR="007F4F1F">
        <w:rPr>
          <w:sz w:val="28"/>
          <w:szCs w:val="28"/>
        </w:rPr>
        <w:t xml:space="preserve"> </w:t>
      </w:r>
      <w:r>
        <w:rPr>
          <w:sz w:val="28"/>
          <w:szCs w:val="28"/>
        </w:rPr>
        <w:t>процентов к годовым назначениям;</w:t>
      </w:r>
    </w:p>
    <w:p w:rsidR="00A37B66" w:rsidRDefault="00A37B66" w:rsidP="00815059">
      <w:pPr>
        <w:tabs>
          <w:tab w:val="left" w:pos="720"/>
          <w:tab w:val="left" w:pos="3210"/>
        </w:tabs>
        <w:ind w:firstLine="720"/>
        <w:jc w:val="both"/>
        <w:rPr>
          <w:sz w:val="28"/>
          <w:szCs w:val="28"/>
        </w:rPr>
      </w:pPr>
      <w:r>
        <w:rPr>
          <w:sz w:val="28"/>
          <w:szCs w:val="28"/>
        </w:rPr>
        <w:t>в том числе:</w:t>
      </w:r>
    </w:p>
    <w:p w:rsidR="00A37B66" w:rsidRDefault="00A37B66" w:rsidP="00815059">
      <w:pPr>
        <w:tabs>
          <w:tab w:val="left" w:pos="720"/>
          <w:tab w:val="left" w:pos="2160"/>
        </w:tabs>
        <w:ind w:firstLine="720"/>
        <w:jc w:val="both"/>
        <w:rPr>
          <w:sz w:val="28"/>
          <w:szCs w:val="28"/>
        </w:rPr>
      </w:pPr>
      <w:r>
        <w:rPr>
          <w:sz w:val="28"/>
          <w:szCs w:val="28"/>
        </w:rPr>
        <w:t xml:space="preserve">- подпрограмма </w:t>
      </w:r>
      <w:r w:rsidRPr="00C64D42">
        <w:rPr>
          <w:i/>
          <w:sz w:val="28"/>
          <w:szCs w:val="28"/>
        </w:rPr>
        <w:t>«Организация деятельности муниципального казенного учреждения «Централизованная бухгалтерия учреждений культуры Ельнинского района Смоленской области»</w:t>
      </w:r>
      <w:r w:rsidRPr="00C66564">
        <w:rPr>
          <w:sz w:val="28"/>
          <w:szCs w:val="28"/>
        </w:rPr>
        <w:t xml:space="preserve"> </w:t>
      </w:r>
      <w:r>
        <w:rPr>
          <w:sz w:val="28"/>
          <w:szCs w:val="28"/>
        </w:rPr>
        <w:t xml:space="preserve">в сумме </w:t>
      </w:r>
      <w:r w:rsidR="00FB4023">
        <w:rPr>
          <w:sz w:val="28"/>
          <w:szCs w:val="28"/>
        </w:rPr>
        <w:t>1368,4</w:t>
      </w:r>
      <w:r>
        <w:rPr>
          <w:sz w:val="28"/>
          <w:szCs w:val="28"/>
        </w:rPr>
        <w:t xml:space="preserve"> тыс.руб. или </w:t>
      </w:r>
      <w:r w:rsidR="00FB4023">
        <w:rPr>
          <w:sz w:val="28"/>
          <w:szCs w:val="28"/>
        </w:rPr>
        <w:t>67,2</w:t>
      </w:r>
      <w:r>
        <w:rPr>
          <w:sz w:val="28"/>
          <w:szCs w:val="28"/>
        </w:rPr>
        <w:t xml:space="preserve"> процента к годовым назначениям;</w:t>
      </w:r>
    </w:p>
    <w:p w:rsidR="00A37B66" w:rsidRDefault="00A37B66" w:rsidP="00815059">
      <w:pPr>
        <w:tabs>
          <w:tab w:val="left" w:pos="720"/>
          <w:tab w:val="left" w:pos="2160"/>
        </w:tabs>
        <w:ind w:firstLine="720"/>
        <w:jc w:val="both"/>
        <w:rPr>
          <w:sz w:val="28"/>
          <w:szCs w:val="28"/>
        </w:rPr>
      </w:pPr>
      <w:r>
        <w:rPr>
          <w:sz w:val="28"/>
          <w:szCs w:val="28"/>
        </w:rPr>
        <w:t xml:space="preserve">- </w:t>
      </w:r>
      <w:r>
        <w:rPr>
          <w:i/>
          <w:sz w:val="28"/>
          <w:szCs w:val="28"/>
        </w:rPr>
        <w:t>о</w:t>
      </w:r>
      <w:r w:rsidRPr="00682FC7">
        <w:rPr>
          <w:i/>
          <w:sz w:val="28"/>
          <w:szCs w:val="28"/>
        </w:rPr>
        <w:t>беспечивающая подпрограмма «Управление в сфере культуры и спорта»</w:t>
      </w:r>
      <w:r w:rsidRPr="00682FC7">
        <w:rPr>
          <w:sz w:val="28"/>
          <w:szCs w:val="28"/>
        </w:rPr>
        <w:t xml:space="preserve"> </w:t>
      </w:r>
      <w:r>
        <w:rPr>
          <w:sz w:val="28"/>
          <w:szCs w:val="28"/>
        </w:rPr>
        <w:t xml:space="preserve">в сумме </w:t>
      </w:r>
      <w:r w:rsidR="00FB4023">
        <w:rPr>
          <w:sz w:val="28"/>
          <w:szCs w:val="28"/>
        </w:rPr>
        <w:t>963,0</w:t>
      </w:r>
      <w:r>
        <w:rPr>
          <w:sz w:val="28"/>
          <w:szCs w:val="28"/>
        </w:rPr>
        <w:t xml:space="preserve"> тыс.руб. или </w:t>
      </w:r>
      <w:r w:rsidR="00FB4023">
        <w:rPr>
          <w:sz w:val="28"/>
          <w:szCs w:val="28"/>
        </w:rPr>
        <w:t>64,7</w:t>
      </w:r>
      <w:r>
        <w:rPr>
          <w:sz w:val="28"/>
          <w:szCs w:val="28"/>
        </w:rPr>
        <w:t xml:space="preserve"> процента к годовым назначениям.</w:t>
      </w:r>
    </w:p>
    <w:p w:rsidR="00A37B66" w:rsidRPr="00682FC7" w:rsidRDefault="00A37B66" w:rsidP="00815059">
      <w:pPr>
        <w:tabs>
          <w:tab w:val="left" w:pos="720"/>
          <w:tab w:val="left" w:pos="1260"/>
        </w:tabs>
        <w:ind w:firstLine="720"/>
        <w:jc w:val="both"/>
        <w:rPr>
          <w:i/>
          <w:sz w:val="28"/>
          <w:szCs w:val="28"/>
        </w:rPr>
      </w:pPr>
    </w:p>
    <w:p w:rsidR="00A37B66" w:rsidRDefault="00A37B66" w:rsidP="00815059">
      <w:pPr>
        <w:tabs>
          <w:tab w:val="left" w:pos="720"/>
          <w:tab w:val="left" w:pos="2384"/>
          <w:tab w:val="left" w:pos="3195"/>
          <w:tab w:val="center" w:pos="5244"/>
        </w:tabs>
        <w:ind w:firstLine="720"/>
        <w:rPr>
          <w:b/>
          <w:i/>
          <w:sz w:val="28"/>
          <w:szCs w:val="28"/>
        </w:rPr>
      </w:pPr>
      <w:r>
        <w:rPr>
          <w:b/>
          <w:i/>
          <w:sz w:val="28"/>
          <w:szCs w:val="28"/>
        </w:rPr>
        <w:tab/>
      </w:r>
      <w:r>
        <w:rPr>
          <w:b/>
          <w:i/>
          <w:sz w:val="28"/>
          <w:szCs w:val="28"/>
        </w:rPr>
        <w:tab/>
        <w:t>1000</w:t>
      </w:r>
      <w:r>
        <w:rPr>
          <w:b/>
          <w:i/>
          <w:sz w:val="28"/>
          <w:szCs w:val="28"/>
        </w:rPr>
        <w:tab/>
        <w:t>Социальная политика</w:t>
      </w:r>
    </w:p>
    <w:p w:rsidR="00A37B66" w:rsidRDefault="00A37B66" w:rsidP="00815059">
      <w:pPr>
        <w:tabs>
          <w:tab w:val="left" w:pos="720"/>
          <w:tab w:val="left" w:pos="3195"/>
        </w:tabs>
        <w:ind w:firstLine="720"/>
        <w:jc w:val="center"/>
        <w:rPr>
          <w:b/>
          <w:i/>
          <w:sz w:val="28"/>
          <w:szCs w:val="28"/>
        </w:rPr>
      </w:pPr>
    </w:p>
    <w:p w:rsidR="00A37B66" w:rsidRDefault="00A37B66" w:rsidP="00815059">
      <w:pPr>
        <w:tabs>
          <w:tab w:val="left" w:pos="720"/>
          <w:tab w:val="left" w:pos="1980"/>
        </w:tabs>
        <w:ind w:firstLine="720"/>
        <w:jc w:val="both"/>
        <w:rPr>
          <w:sz w:val="28"/>
          <w:szCs w:val="28"/>
        </w:rPr>
      </w:pPr>
      <w:r w:rsidRPr="00D658ED">
        <w:rPr>
          <w:sz w:val="28"/>
          <w:szCs w:val="28"/>
        </w:rPr>
        <w:t>За</w:t>
      </w:r>
      <w:r>
        <w:rPr>
          <w:sz w:val="28"/>
          <w:szCs w:val="28"/>
        </w:rPr>
        <w:t xml:space="preserve"> </w:t>
      </w:r>
      <w:r w:rsidR="00950EE7">
        <w:rPr>
          <w:sz w:val="28"/>
          <w:szCs w:val="28"/>
        </w:rPr>
        <w:t xml:space="preserve"> </w:t>
      </w:r>
      <w:r w:rsidR="00FB4023">
        <w:rPr>
          <w:sz w:val="28"/>
          <w:szCs w:val="28"/>
        </w:rPr>
        <w:t>9месяцев</w:t>
      </w:r>
      <w:r>
        <w:rPr>
          <w:sz w:val="28"/>
          <w:szCs w:val="28"/>
        </w:rPr>
        <w:t xml:space="preserve"> 202</w:t>
      </w:r>
      <w:r w:rsidR="00950EE7">
        <w:rPr>
          <w:sz w:val="28"/>
          <w:szCs w:val="28"/>
        </w:rPr>
        <w:t>1</w:t>
      </w:r>
      <w:r>
        <w:rPr>
          <w:sz w:val="28"/>
          <w:szCs w:val="28"/>
        </w:rPr>
        <w:t>года</w:t>
      </w:r>
      <w:r w:rsidRPr="00D658ED">
        <w:rPr>
          <w:sz w:val="28"/>
          <w:szCs w:val="28"/>
        </w:rPr>
        <w:t xml:space="preserve"> расходы </w:t>
      </w:r>
      <w:r>
        <w:rPr>
          <w:sz w:val="28"/>
          <w:szCs w:val="28"/>
        </w:rPr>
        <w:t>по разделу 1000</w:t>
      </w:r>
      <w:r w:rsidRPr="00D658ED">
        <w:rPr>
          <w:sz w:val="28"/>
          <w:szCs w:val="28"/>
        </w:rPr>
        <w:t xml:space="preserve"> </w:t>
      </w:r>
      <w:r>
        <w:rPr>
          <w:sz w:val="28"/>
          <w:szCs w:val="28"/>
        </w:rPr>
        <w:t>«С</w:t>
      </w:r>
      <w:r w:rsidRPr="00D658ED">
        <w:rPr>
          <w:sz w:val="28"/>
          <w:szCs w:val="28"/>
        </w:rPr>
        <w:t>оциальн</w:t>
      </w:r>
      <w:r>
        <w:rPr>
          <w:sz w:val="28"/>
          <w:szCs w:val="28"/>
        </w:rPr>
        <w:t>ая</w:t>
      </w:r>
      <w:r w:rsidRPr="00D658ED">
        <w:rPr>
          <w:sz w:val="28"/>
          <w:szCs w:val="28"/>
        </w:rPr>
        <w:t xml:space="preserve"> политик</w:t>
      </w:r>
      <w:r>
        <w:rPr>
          <w:sz w:val="28"/>
          <w:szCs w:val="28"/>
        </w:rPr>
        <w:t>а»</w:t>
      </w:r>
      <w:r w:rsidRPr="00D658ED">
        <w:rPr>
          <w:sz w:val="28"/>
          <w:szCs w:val="28"/>
        </w:rPr>
        <w:t xml:space="preserve"> составили </w:t>
      </w:r>
      <w:r w:rsidR="006A2964">
        <w:rPr>
          <w:sz w:val="28"/>
          <w:szCs w:val="28"/>
        </w:rPr>
        <w:t>13611,6</w:t>
      </w:r>
      <w:r>
        <w:rPr>
          <w:sz w:val="28"/>
          <w:szCs w:val="28"/>
        </w:rPr>
        <w:t xml:space="preserve"> тыс.</w:t>
      </w:r>
      <w:r w:rsidR="00536379">
        <w:rPr>
          <w:sz w:val="28"/>
          <w:szCs w:val="28"/>
        </w:rPr>
        <w:t xml:space="preserve"> </w:t>
      </w:r>
      <w:r>
        <w:rPr>
          <w:sz w:val="28"/>
          <w:szCs w:val="28"/>
        </w:rPr>
        <w:t xml:space="preserve">руб., или </w:t>
      </w:r>
      <w:r w:rsidR="006A2964">
        <w:rPr>
          <w:sz w:val="28"/>
          <w:szCs w:val="28"/>
        </w:rPr>
        <w:t>76,7</w:t>
      </w:r>
      <w:r>
        <w:rPr>
          <w:sz w:val="28"/>
          <w:szCs w:val="28"/>
        </w:rPr>
        <w:t xml:space="preserve"> процент</w:t>
      </w:r>
      <w:r w:rsidR="00657074">
        <w:rPr>
          <w:sz w:val="28"/>
          <w:szCs w:val="28"/>
        </w:rPr>
        <w:t>ов</w:t>
      </w:r>
      <w:r>
        <w:rPr>
          <w:sz w:val="28"/>
          <w:szCs w:val="28"/>
        </w:rPr>
        <w:t xml:space="preserve"> к годовым назначениям.</w:t>
      </w:r>
    </w:p>
    <w:p w:rsidR="00A37B66" w:rsidRDefault="00A37B66" w:rsidP="00815059">
      <w:pPr>
        <w:tabs>
          <w:tab w:val="left" w:pos="720"/>
          <w:tab w:val="left" w:pos="1980"/>
        </w:tabs>
        <w:ind w:firstLine="720"/>
        <w:jc w:val="both"/>
        <w:rPr>
          <w:sz w:val="28"/>
          <w:szCs w:val="28"/>
        </w:rPr>
      </w:pPr>
      <w:r>
        <w:rPr>
          <w:sz w:val="28"/>
          <w:szCs w:val="28"/>
        </w:rPr>
        <w:t xml:space="preserve">По подразделу 1001 «Пенсионное обеспечение населения» </w:t>
      </w:r>
      <w:r w:rsidR="00BD6FD4">
        <w:rPr>
          <w:sz w:val="28"/>
          <w:szCs w:val="28"/>
        </w:rPr>
        <w:t>за</w:t>
      </w:r>
      <w:r w:rsidR="00ED6C71">
        <w:rPr>
          <w:sz w:val="28"/>
          <w:szCs w:val="28"/>
        </w:rPr>
        <w:t xml:space="preserve"> </w:t>
      </w:r>
      <w:r w:rsidR="00477184">
        <w:rPr>
          <w:sz w:val="28"/>
          <w:szCs w:val="28"/>
        </w:rPr>
        <w:t>полугодие</w:t>
      </w:r>
      <w:r w:rsidR="00BD6FD4">
        <w:rPr>
          <w:sz w:val="28"/>
          <w:szCs w:val="28"/>
        </w:rPr>
        <w:t xml:space="preserve"> 2021года расходы составили </w:t>
      </w:r>
      <w:r w:rsidR="006A2964">
        <w:rPr>
          <w:sz w:val="28"/>
          <w:szCs w:val="28"/>
        </w:rPr>
        <w:t>2200,4</w:t>
      </w:r>
      <w:r>
        <w:rPr>
          <w:sz w:val="28"/>
          <w:szCs w:val="28"/>
        </w:rPr>
        <w:t xml:space="preserve"> тыс.</w:t>
      </w:r>
      <w:r w:rsidR="000030A8">
        <w:rPr>
          <w:sz w:val="28"/>
          <w:szCs w:val="28"/>
        </w:rPr>
        <w:t xml:space="preserve"> </w:t>
      </w:r>
      <w:r>
        <w:rPr>
          <w:sz w:val="28"/>
          <w:szCs w:val="28"/>
        </w:rPr>
        <w:t xml:space="preserve">руб. или </w:t>
      </w:r>
      <w:r w:rsidR="006A2964">
        <w:rPr>
          <w:sz w:val="28"/>
          <w:szCs w:val="28"/>
        </w:rPr>
        <w:t>77</w:t>
      </w:r>
      <w:r w:rsidR="000030A8">
        <w:rPr>
          <w:sz w:val="28"/>
          <w:szCs w:val="28"/>
        </w:rPr>
        <w:t xml:space="preserve"> </w:t>
      </w:r>
      <w:r>
        <w:rPr>
          <w:sz w:val="28"/>
          <w:szCs w:val="28"/>
        </w:rPr>
        <w:t>процент</w:t>
      </w:r>
      <w:r w:rsidR="006A2964">
        <w:rPr>
          <w:sz w:val="28"/>
          <w:szCs w:val="28"/>
        </w:rPr>
        <w:t>ов</w:t>
      </w:r>
      <w:r>
        <w:rPr>
          <w:sz w:val="28"/>
          <w:szCs w:val="28"/>
        </w:rPr>
        <w:t xml:space="preserve"> к годовым назначениям.</w:t>
      </w:r>
    </w:p>
    <w:p w:rsidR="00815059" w:rsidRDefault="00815059" w:rsidP="00815059">
      <w:pPr>
        <w:tabs>
          <w:tab w:val="left" w:pos="720"/>
          <w:tab w:val="left" w:pos="1980"/>
        </w:tabs>
        <w:ind w:firstLine="720"/>
        <w:jc w:val="both"/>
        <w:rPr>
          <w:sz w:val="28"/>
          <w:szCs w:val="28"/>
        </w:rPr>
      </w:pPr>
      <w:r>
        <w:rPr>
          <w:sz w:val="28"/>
          <w:szCs w:val="28"/>
        </w:rPr>
        <w:t xml:space="preserve">- расходы по муниципальной </w:t>
      </w:r>
      <w:r w:rsidRPr="001C6C1A">
        <w:rPr>
          <w:sz w:val="28"/>
          <w:szCs w:val="28"/>
        </w:rPr>
        <w:t>программе</w:t>
      </w:r>
      <w:r w:rsidRPr="00727E81">
        <w:rPr>
          <w:i/>
          <w:sz w:val="28"/>
          <w:szCs w:val="28"/>
        </w:rPr>
        <w:t xml:space="preserve"> </w:t>
      </w:r>
      <w:r w:rsidR="001C6C1A" w:rsidRPr="000510DF">
        <w:rPr>
          <w:rFonts w:ascii="Arial CYR" w:hAnsi="Arial CYR" w:cs="Arial CYR"/>
          <w:bCs/>
          <w:color w:val="000000"/>
          <w:sz w:val="20"/>
          <w:szCs w:val="20"/>
        </w:rPr>
        <w:t>"</w:t>
      </w:r>
      <w:r w:rsidR="001C6C1A" w:rsidRPr="001C6C1A">
        <w:rPr>
          <w:bCs/>
          <w:color w:val="000000"/>
          <w:sz w:val="28"/>
          <w:szCs w:val="28"/>
        </w:rPr>
        <w:t>Создание условий для предоставления гарантий по выплате пенсий за выслугу лет муниципальным служащим муниципального образования "Ельнинский район" Смоленской области"</w:t>
      </w:r>
      <w:r w:rsidRPr="00046CB9">
        <w:rPr>
          <w:sz w:val="28"/>
          <w:szCs w:val="28"/>
        </w:rPr>
        <w:t xml:space="preserve"> </w:t>
      </w:r>
      <w:r w:rsidRPr="00C64D42">
        <w:rPr>
          <w:sz w:val="28"/>
          <w:szCs w:val="28"/>
        </w:rPr>
        <w:t xml:space="preserve">в </w:t>
      </w:r>
      <w:r>
        <w:rPr>
          <w:sz w:val="28"/>
          <w:szCs w:val="28"/>
        </w:rPr>
        <w:t xml:space="preserve">сумме </w:t>
      </w:r>
      <w:r w:rsidR="006A2964">
        <w:rPr>
          <w:sz w:val="28"/>
          <w:szCs w:val="28"/>
        </w:rPr>
        <w:t xml:space="preserve">2200,4 </w:t>
      </w:r>
      <w:r>
        <w:rPr>
          <w:sz w:val="28"/>
          <w:szCs w:val="28"/>
        </w:rPr>
        <w:t>тыс.</w:t>
      </w:r>
      <w:r w:rsidR="00536379">
        <w:rPr>
          <w:sz w:val="28"/>
          <w:szCs w:val="28"/>
        </w:rPr>
        <w:t xml:space="preserve"> </w:t>
      </w:r>
      <w:r>
        <w:rPr>
          <w:sz w:val="28"/>
          <w:szCs w:val="28"/>
        </w:rPr>
        <w:t xml:space="preserve">руб. или </w:t>
      </w:r>
      <w:r w:rsidR="006A2964">
        <w:rPr>
          <w:sz w:val="28"/>
          <w:szCs w:val="28"/>
        </w:rPr>
        <w:t>77</w:t>
      </w:r>
      <w:r w:rsidR="001C6C1A">
        <w:rPr>
          <w:sz w:val="28"/>
          <w:szCs w:val="28"/>
        </w:rPr>
        <w:t xml:space="preserve"> </w:t>
      </w:r>
      <w:r>
        <w:rPr>
          <w:sz w:val="28"/>
          <w:szCs w:val="28"/>
        </w:rPr>
        <w:t>процентов к годовым назначениям</w:t>
      </w:r>
    </w:p>
    <w:p w:rsidR="00A37B66" w:rsidRDefault="00A37B66" w:rsidP="00815059">
      <w:pPr>
        <w:tabs>
          <w:tab w:val="left" w:pos="720"/>
          <w:tab w:val="left" w:pos="2055"/>
        </w:tabs>
        <w:ind w:firstLine="720"/>
        <w:jc w:val="both"/>
        <w:rPr>
          <w:sz w:val="28"/>
          <w:szCs w:val="28"/>
        </w:rPr>
      </w:pPr>
      <w:r>
        <w:rPr>
          <w:sz w:val="28"/>
          <w:szCs w:val="28"/>
        </w:rPr>
        <w:t xml:space="preserve">По подразделу 1003 «Социальное обеспечение населения» расходы составили </w:t>
      </w:r>
      <w:r w:rsidR="006A2964">
        <w:rPr>
          <w:sz w:val="28"/>
          <w:szCs w:val="28"/>
        </w:rPr>
        <w:t>962,4</w:t>
      </w:r>
      <w:r>
        <w:rPr>
          <w:sz w:val="28"/>
          <w:szCs w:val="28"/>
        </w:rPr>
        <w:t xml:space="preserve"> тыс.</w:t>
      </w:r>
      <w:r w:rsidR="00536379">
        <w:rPr>
          <w:sz w:val="28"/>
          <w:szCs w:val="28"/>
        </w:rPr>
        <w:t xml:space="preserve"> </w:t>
      </w:r>
      <w:r>
        <w:rPr>
          <w:sz w:val="28"/>
          <w:szCs w:val="28"/>
        </w:rPr>
        <w:t xml:space="preserve">руб. или </w:t>
      </w:r>
      <w:r w:rsidR="006A2964">
        <w:rPr>
          <w:sz w:val="28"/>
          <w:szCs w:val="28"/>
        </w:rPr>
        <w:t>72,8</w:t>
      </w:r>
      <w:r>
        <w:rPr>
          <w:sz w:val="28"/>
          <w:szCs w:val="28"/>
        </w:rPr>
        <w:t xml:space="preserve"> процента к годовым назначениям из них :</w:t>
      </w:r>
    </w:p>
    <w:p w:rsidR="00A37B66" w:rsidRDefault="00A37B66" w:rsidP="00815059">
      <w:pPr>
        <w:tabs>
          <w:tab w:val="left" w:pos="720"/>
          <w:tab w:val="left" w:pos="2010"/>
        </w:tabs>
        <w:ind w:firstLine="720"/>
        <w:jc w:val="both"/>
        <w:rPr>
          <w:sz w:val="28"/>
          <w:szCs w:val="28"/>
        </w:rPr>
      </w:pPr>
      <w:r>
        <w:rPr>
          <w:i/>
          <w:sz w:val="28"/>
          <w:szCs w:val="28"/>
        </w:rPr>
        <w:t>-  субвенции по</w:t>
      </w:r>
      <w:r w:rsidRPr="00C64D42">
        <w:rPr>
          <w:i/>
          <w:sz w:val="28"/>
          <w:szCs w:val="28"/>
        </w:rPr>
        <w:t xml:space="preserve"> осуществлению государственных полномочий по обеспечению мер социальной поддержки по предоставлению компенсации расходов на оплату жилых помещений, отопления и освещения педагогическим работн</w:t>
      </w:r>
      <w:r>
        <w:rPr>
          <w:i/>
          <w:sz w:val="28"/>
          <w:szCs w:val="28"/>
        </w:rPr>
        <w:t>икам образовательных учреждений</w:t>
      </w:r>
      <w:r w:rsidRPr="00C64D42">
        <w:rPr>
          <w:i/>
          <w:sz w:val="28"/>
          <w:szCs w:val="28"/>
        </w:rPr>
        <w:t xml:space="preserve"> в сумме </w:t>
      </w:r>
      <w:r w:rsidR="007E278A">
        <w:rPr>
          <w:i/>
          <w:sz w:val="28"/>
          <w:szCs w:val="28"/>
        </w:rPr>
        <w:t>628,8</w:t>
      </w:r>
      <w:r w:rsidRPr="00C64D42">
        <w:rPr>
          <w:i/>
          <w:sz w:val="28"/>
          <w:szCs w:val="28"/>
        </w:rPr>
        <w:t xml:space="preserve"> тыс.</w:t>
      </w:r>
      <w:r w:rsidR="00DE5136">
        <w:rPr>
          <w:i/>
          <w:sz w:val="28"/>
          <w:szCs w:val="28"/>
        </w:rPr>
        <w:t xml:space="preserve"> </w:t>
      </w:r>
      <w:r w:rsidRPr="00C64D42">
        <w:rPr>
          <w:i/>
          <w:sz w:val="28"/>
          <w:szCs w:val="28"/>
        </w:rPr>
        <w:t xml:space="preserve">руб. или </w:t>
      </w:r>
      <w:r w:rsidR="006A2964">
        <w:rPr>
          <w:i/>
          <w:sz w:val="28"/>
          <w:szCs w:val="28"/>
        </w:rPr>
        <w:t>100</w:t>
      </w:r>
      <w:r w:rsidR="007E278A">
        <w:rPr>
          <w:i/>
          <w:sz w:val="28"/>
          <w:szCs w:val="28"/>
        </w:rPr>
        <w:t xml:space="preserve"> </w:t>
      </w:r>
      <w:r w:rsidRPr="00C64D42">
        <w:rPr>
          <w:i/>
          <w:sz w:val="28"/>
          <w:szCs w:val="28"/>
        </w:rPr>
        <w:t>процент</w:t>
      </w:r>
      <w:r w:rsidR="006A2964">
        <w:rPr>
          <w:i/>
          <w:sz w:val="28"/>
          <w:szCs w:val="28"/>
        </w:rPr>
        <w:t>ов</w:t>
      </w:r>
      <w:r>
        <w:rPr>
          <w:i/>
          <w:sz w:val="28"/>
          <w:szCs w:val="28"/>
        </w:rPr>
        <w:t xml:space="preserve"> к годовым назначениям.</w:t>
      </w:r>
      <w:r>
        <w:rPr>
          <w:sz w:val="28"/>
          <w:szCs w:val="28"/>
        </w:rPr>
        <w:t xml:space="preserve">   </w:t>
      </w:r>
    </w:p>
    <w:p w:rsidR="006A2964" w:rsidRDefault="006A2964" w:rsidP="006A2964">
      <w:pPr>
        <w:tabs>
          <w:tab w:val="left" w:pos="720"/>
          <w:tab w:val="left" w:pos="2010"/>
        </w:tabs>
        <w:ind w:firstLine="720"/>
        <w:jc w:val="both"/>
        <w:rPr>
          <w:sz w:val="28"/>
          <w:szCs w:val="28"/>
        </w:rPr>
      </w:pPr>
      <w:r>
        <w:rPr>
          <w:i/>
          <w:sz w:val="28"/>
          <w:szCs w:val="28"/>
        </w:rPr>
        <w:lastRenderedPageBreak/>
        <w:t>-  субвенции по</w:t>
      </w:r>
      <w:r w:rsidRPr="00C64D42">
        <w:rPr>
          <w:i/>
          <w:sz w:val="28"/>
          <w:szCs w:val="28"/>
        </w:rPr>
        <w:t xml:space="preserve"> </w:t>
      </w:r>
      <w:r w:rsidRPr="006A2964">
        <w:rPr>
          <w:i/>
          <w:sz w:val="28"/>
          <w:szCs w:val="28"/>
        </w:rPr>
        <w:t xml:space="preserve">осуществлению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 </w:t>
      </w:r>
      <w:r w:rsidRPr="00C64D42">
        <w:rPr>
          <w:i/>
          <w:sz w:val="28"/>
          <w:szCs w:val="28"/>
        </w:rPr>
        <w:t xml:space="preserve">в сумме </w:t>
      </w:r>
      <w:r>
        <w:rPr>
          <w:i/>
          <w:sz w:val="28"/>
          <w:szCs w:val="28"/>
        </w:rPr>
        <w:t>321,6</w:t>
      </w:r>
      <w:r w:rsidRPr="00C64D42">
        <w:rPr>
          <w:i/>
          <w:sz w:val="28"/>
          <w:szCs w:val="28"/>
        </w:rPr>
        <w:t xml:space="preserve"> тыс.</w:t>
      </w:r>
      <w:r>
        <w:rPr>
          <w:i/>
          <w:sz w:val="28"/>
          <w:szCs w:val="28"/>
        </w:rPr>
        <w:t xml:space="preserve"> </w:t>
      </w:r>
      <w:r w:rsidRPr="00C64D42">
        <w:rPr>
          <w:i/>
          <w:sz w:val="28"/>
          <w:szCs w:val="28"/>
        </w:rPr>
        <w:t xml:space="preserve">руб. или </w:t>
      </w:r>
      <w:r>
        <w:rPr>
          <w:i/>
          <w:sz w:val="28"/>
          <w:szCs w:val="28"/>
        </w:rPr>
        <w:t xml:space="preserve">47,1 </w:t>
      </w:r>
      <w:r w:rsidRPr="00C64D42">
        <w:rPr>
          <w:i/>
          <w:sz w:val="28"/>
          <w:szCs w:val="28"/>
        </w:rPr>
        <w:t>процент</w:t>
      </w:r>
      <w:r>
        <w:rPr>
          <w:i/>
          <w:sz w:val="28"/>
          <w:szCs w:val="28"/>
        </w:rPr>
        <w:t>а к годовым назначениям.</w:t>
      </w:r>
      <w:r>
        <w:rPr>
          <w:sz w:val="28"/>
          <w:szCs w:val="28"/>
        </w:rPr>
        <w:t xml:space="preserve"> </w:t>
      </w:r>
    </w:p>
    <w:p w:rsidR="006A2964" w:rsidRDefault="006A2964" w:rsidP="00815059">
      <w:pPr>
        <w:tabs>
          <w:tab w:val="left" w:pos="720"/>
          <w:tab w:val="left" w:pos="2010"/>
        </w:tabs>
        <w:ind w:firstLine="720"/>
        <w:jc w:val="both"/>
        <w:rPr>
          <w:sz w:val="28"/>
          <w:szCs w:val="28"/>
        </w:rPr>
      </w:pPr>
    </w:p>
    <w:p w:rsidR="00A37B66" w:rsidRDefault="00A37B66" w:rsidP="00815059">
      <w:pPr>
        <w:tabs>
          <w:tab w:val="left" w:pos="720"/>
          <w:tab w:val="left" w:pos="2010"/>
        </w:tabs>
        <w:ind w:firstLine="720"/>
        <w:jc w:val="both"/>
        <w:rPr>
          <w:sz w:val="28"/>
          <w:szCs w:val="28"/>
        </w:rPr>
      </w:pPr>
      <w:r>
        <w:rPr>
          <w:sz w:val="28"/>
          <w:szCs w:val="28"/>
        </w:rPr>
        <w:t xml:space="preserve">- расходы резервного фонда Администрации муниципального района на оказание материальной помощи в сумме </w:t>
      </w:r>
      <w:r w:rsidR="00606870">
        <w:rPr>
          <w:sz w:val="28"/>
          <w:szCs w:val="28"/>
        </w:rPr>
        <w:t>12</w:t>
      </w:r>
      <w:r>
        <w:rPr>
          <w:sz w:val="28"/>
          <w:szCs w:val="28"/>
        </w:rPr>
        <w:t>,0</w:t>
      </w:r>
      <w:r w:rsidR="000030A8">
        <w:rPr>
          <w:sz w:val="28"/>
          <w:szCs w:val="28"/>
        </w:rPr>
        <w:t xml:space="preserve"> </w:t>
      </w:r>
      <w:r>
        <w:rPr>
          <w:sz w:val="28"/>
          <w:szCs w:val="28"/>
        </w:rPr>
        <w:t>тыс.</w:t>
      </w:r>
      <w:r w:rsidR="000030A8">
        <w:rPr>
          <w:sz w:val="28"/>
          <w:szCs w:val="28"/>
        </w:rPr>
        <w:t xml:space="preserve"> </w:t>
      </w:r>
      <w:r>
        <w:rPr>
          <w:sz w:val="28"/>
          <w:szCs w:val="28"/>
        </w:rPr>
        <w:t>руб. или 100</w:t>
      </w:r>
      <w:r w:rsidR="006A2964">
        <w:rPr>
          <w:sz w:val="28"/>
          <w:szCs w:val="28"/>
        </w:rPr>
        <w:t xml:space="preserve"> </w:t>
      </w:r>
      <w:r>
        <w:rPr>
          <w:sz w:val="28"/>
          <w:szCs w:val="28"/>
        </w:rPr>
        <w:t xml:space="preserve">процентов к годовым назначениям. </w:t>
      </w:r>
    </w:p>
    <w:p w:rsidR="00A37B66" w:rsidRDefault="00A37B66" w:rsidP="00815059">
      <w:pPr>
        <w:tabs>
          <w:tab w:val="left" w:pos="720"/>
          <w:tab w:val="left" w:pos="1260"/>
        </w:tabs>
        <w:ind w:firstLine="720"/>
        <w:jc w:val="both"/>
        <w:rPr>
          <w:sz w:val="28"/>
          <w:szCs w:val="28"/>
        </w:rPr>
      </w:pPr>
      <w:r w:rsidRPr="00D22FFD">
        <w:rPr>
          <w:sz w:val="28"/>
          <w:szCs w:val="28"/>
        </w:rPr>
        <w:t>По подразделу 1004 «</w:t>
      </w:r>
      <w:r>
        <w:rPr>
          <w:sz w:val="28"/>
          <w:szCs w:val="28"/>
        </w:rPr>
        <w:t>Охрана семьи и детства»</w:t>
      </w:r>
      <w:r w:rsidRPr="00D22FFD">
        <w:rPr>
          <w:sz w:val="28"/>
          <w:szCs w:val="28"/>
        </w:rPr>
        <w:t xml:space="preserve"> расходы </w:t>
      </w:r>
      <w:r w:rsidR="00BD6FD4">
        <w:rPr>
          <w:sz w:val="28"/>
          <w:szCs w:val="28"/>
        </w:rPr>
        <w:t xml:space="preserve">за </w:t>
      </w:r>
      <w:r w:rsidR="00570F89">
        <w:rPr>
          <w:sz w:val="28"/>
          <w:szCs w:val="28"/>
        </w:rPr>
        <w:t>9 месяцев</w:t>
      </w:r>
      <w:r w:rsidR="00BD6FD4">
        <w:rPr>
          <w:sz w:val="28"/>
          <w:szCs w:val="28"/>
        </w:rPr>
        <w:t xml:space="preserve"> 2021года </w:t>
      </w:r>
      <w:r w:rsidRPr="00D22FFD">
        <w:rPr>
          <w:sz w:val="28"/>
          <w:szCs w:val="28"/>
        </w:rPr>
        <w:t xml:space="preserve">составили в сумме </w:t>
      </w:r>
      <w:r w:rsidR="00570F89">
        <w:rPr>
          <w:sz w:val="28"/>
          <w:szCs w:val="28"/>
        </w:rPr>
        <w:t>9416,5</w:t>
      </w:r>
      <w:r w:rsidR="007E278A">
        <w:rPr>
          <w:sz w:val="28"/>
          <w:szCs w:val="28"/>
        </w:rPr>
        <w:t xml:space="preserve"> </w:t>
      </w:r>
      <w:r>
        <w:rPr>
          <w:sz w:val="28"/>
          <w:szCs w:val="28"/>
        </w:rPr>
        <w:t>тыс.</w:t>
      </w:r>
      <w:r w:rsidR="00DE5136">
        <w:rPr>
          <w:sz w:val="28"/>
          <w:szCs w:val="28"/>
        </w:rPr>
        <w:t xml:space="preserve"> </w:t>
      </w:r>
      <w:r>
        <w:rPr>
          <w:sz w:val="28"/>
          <w:szCs w:val="28"/>
        </w:rPr>
        <w:t>руб.</w:t>
      </w:r>
      <w:r w:rsidRPr="00D22FFD">
        <w:rPr>
          <w:sz w:val="28"/>
          <w:szCs w:val="28"/>
        </w:rPr>
        <w:t xml:space="preserve"> или </w:t>
      </w:r>
      <w:r w:rsidR="00570F89">
        <w:rPr>
          <w:sz w:val="28"/>
          <w:szCs w:val="28"/>
        </w:rPr>
        <w:t>78,7</w:t>
      </w:r>
      <w:r>
        <w:rPr>
          <w:sz w:val="28"/>
          <w:szCs w:val="28"/>
        </w:rPr>
        <w:t xml:space="preserve"> </w:t>
      </w:r>
      <w:r w:rsidRPr="00D22FFD">
        <w:rPr>
          <w:sz w:val="28"/>
          <w:szCs w:val="28"/>
        </w:rPr>
        <w:t>процента к годовым назначениям</w:t>
      </w:r>
      <w:r>
        <w:rPr>
          <w:sz w:val="28"/>
          <w:szCs w:val="28"/>
        </w:rPr>
        <w:t xml:space="preserve"> </w:t>
      </w:r>
    </w:p>
    <w:p w:rsidR="00A37B66" w:rsidRDefault="00A37B66" w:rsidP="00815059">
      <w:pPr>
        <w:tabs>
          <w:tab w:val="left" w:pos="720"/>
          <w:tab w:val="left" w:pos="2025"/>
        </w:tabs>
        <w:ind w:firstLine="720"/>
        <w:jc w:val="both"/>
        <w:rPr>
          <w:sz w:val="28"/>
          <w:szCs w:val="28"/>
        </w:rPr>
      </w:pPr>
      <w:r>
        <w:rPr>
          <w:sz w:val="28"/>
          <w:szCs w:val="28"/>
        </w:rPr>
        <w:t>из них:</w:t>
      </w:r>
    </w:p>
    <w:p w:rsidR="00A37B66" w:rsidRDefault="00A37B66" w:rsidP="00815059">
      <w:pPr>
        <w:tabs>
          <w:tab w:val="left" w:pos="720"/>
          <w:tab w:val="left" w:pos="1260"/>
        </w:tabs>
        <w:ind w:firstLine="720"/>
        <w:jc w:val="both"/>
        <w:rPr>
          <w:sz w:val="28"/>
          <w:szCs w:val="28"/>
        </w:rPr>
      </w:pPr>
      <w:r>
        <w:rPr>
          <w:sz w:val="28"/>
          <w:szCs w:val="28"/>
        </w:rPr>
        <w:t xml:space="preserve">- расходы по муниципальной программе Ельнинского района Смоленской области </w:t>
      </w:r>
      <w:r w:rsidRPr="007925DE">
        <w:rPr>
          <w:i/>
          <w:sz w:val="28"/>
          <w:szCs w:val="28"/>
        </w:rPr>
        <w:t>«</w:t>
      </w:r>
      <w:r>
        <w:rPr>
          <w:i/>
          <w:sz w:val="28"/>
          <w:szCs w:val="28"/>
        </w:rPr>
        <w:t xml:space="preserve">Развитие системы </w:t>
      </w:r>
      <w:r w:rsidRPr="007925DE">
        <w:rPr>
          <w:i/>
          <w:sz w:val="28"/>
          <w:szCs w:val="28"/>
        </w:rPr>
        <w:t>образования на территории муниципального образования «Ельнинский район» Смоленской области»</w:t>
      </w:r>
      <w:r w:rsidRPr="005B5304">
        <w:rPr>
          <w:sz w:val="28"/>
          <w:szCs w:val="28"/>
        </w:rPr>
        <w:t xml:space="preserve"> </w:t>
      </w:r>
      <w:r>
        <w:rPr>
          <w:sz w:val="28"/>
          <w:szCs w:val="28"/>
        </w:rPr>
        <w:t xml:space="preserve">в сумме </w:t>
      </w:r>
      <w:r w:rsidR="00570F89">
        <w:rPr>
          <w:sz w:val="28"/>
          <w:szCs w:val="28"/>
        </w:rPr>
        <w:t>4119,0</w:t>
      </w:r>
      <w:r>
        <w:rPr>
          <w:sz w:val="28"/>
          <w:szCs w:val="28"/>
        </w:rPr>
        <w:t xml:space="preserve"> тыс.руб. или </w:t>
      </w:r>
      <w:r w:rsidR="00570F89">
        <w:rPr>
          <w:sz w:val="28"/>
          <w:szCs w:val="28"/>
        </w:rPr>
        <w:t>62</w:t>
      </w:r>
      <w:r w:rsidR="007E278A">
        <w:rPr>
          <w:sz w:val="28"/>
          <w:szCs w:val="28"/>
        </w:rPr>
        <w:t xml:space="preserve"> </w:t>
      </w:r>
      <w:r>
        <w:rPr>
          <w:sz w:val="28"/>
          <w:szCs w:val="28"/>
        </w:rPr>
        <w:t>процента к годовым назначениям в том числе:</w:t>
      </w:r>
    </w:p>
    <w:p w:rsidR="00A37B66" w:rsidRDefault="00A37B66" w:rsidP="00815059">
      <w:pPr>
        <w:tabs>
          <w:tab w:val="left" w:pos="720"/>
          <w:tab w:val="left" w:pos="2340"/>
          <w:tab w:val="left" w:pos="4560"/>
        </w:tabs>
        <w:ind w:firstLine="720"/>
        <w:jc w:val="both"/>
        <w:rPr>
          <w:i/>
          <w:sz w:val="28"/>
          <w:szCs w:val="28"/>
        </w:rPr>
      </w:pPr>
      <w:r w:rsidRPr="00165759">
        <w:rPr>
          <w:color w:val="000000"/>
          <w:sz w:val="28"/>
          <w:szCs w:val="28"/>
        </w:rPr>
        <w:t xml:space="preserve">- </w:t>
      </w:r>
      <w:r w:rsidRPr="00165759">
        <w:rPr>
          <w:i/>
          <w:color w:val="000000"/>
          <w:sz w:val="28"/>
          <w:szCs w:val="28"/>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r w:rsidRPr="00165759">
        <w:rPr>
          <w:i/>
          <w:sz w:val="28"/>
          <w:szCs w:val="28"/>
        </w:rPr>
        <w:t xml:space="preserve"> в сумме </w:t>
      </w:r>
      <w:r w:rsidR="00570F89">
        <w:rPr>
          <w:i/>
          <w:sz w:val="28"/>
          <w:szCs w:val="28"/>
        </w:rPr>
        <w:t>646,2</w:t>
      </w:r>
      <w:r w:rsidR="000F66E0">
        <w:rPr>
          <w:i/>
          <w:sz w:val="28"/>
          <w:szCs w:val="28"/>
        </w:rPr>
        <w:t xml:space="preserve"> </w:t>
      </w:r>
      <w:r w:rsidRPr="00165759">
        <w:rPr>
          <w:i/>
          <w:sz w:val="28"/>
          <w:szCs w:val="28"/>
        </w:rPr>
        <w:t>тыс.</w:t>
      </w:r>
      <w:r w:rsidR="00570F89">
        <w:rPr>
          <w:i/>
          <w:sz w:val="28"/>
          <w:szCs w:val="28"/>
        </w:rPr>
        <w:t xml:space="preserve"> </w:t>
      </w:r>
      <w:r w:rsidRPr="00165759">
        <w:rPr>
          <w:i/>
          <w:sz w:val="28"/>
          <w:szCs w:val="28"/>
        </w:rPr>
        <w:t xml:space="preserve">руб. или </w:t>
      </w:r>
      <w:r w:rsidR="00570F89">
        <w:rPr>
          <w:i/>
          <w:sz w:val="28"/>
          <w:szCs w:val="28"/>
        </w:rPr>
        <w:t>62,2</w:t>
      </w:r>
      <w:r w:rsidR="000F66E0">
        <w:rPr>
          <w:i/>
          <w:sz w:val="28"/>
          <w:szCs w:val="28"/>
        </w:rPr>
        <w:t xml:space="preserve"> </w:t>
      </w:r>
      <w:r w:rsidRPr="00165759">
        <w:rPr>
          <w:i/>
          <w:sz w:val="28"/>
          <w:szCs w:val="28"/>
        </w:rPr>
        <w:t>процента к годовым назначения</w:t>
      </w:r>
      <w:r w:rsidR="000F66E0">
        <w:rPr>
          <w:i/>
          <w:sz w:val="28"/>
          <w:szCs w:val="28"/>
        </w:rPr>
        <w:t>м</w:t>
      </w:r>
      <w:r w:rsidRPr="00165759">
        <w:rPr>
          <w:i/>
          <w:sz w:val="28"/>
          <w:szCs w:val="28"/>
        </w:rPr>
        <w:t>;</w:t>
      </w:r>
    </w:p>
    <w:p w:rsidR="00A37B66" w:rsidRPr="00C64D42" w:rsidRDefault="00A37B66" w:rsidP="00815059">
      <w:pPr>
        <w:tabs>
          <w:tab w:val="left" w:pos="720"/>
          <w:tab w:val="left" w:pos="2340"/>
          <w:tab w:val="left" w:pos="4560"/>
        </w:tabs>
        <w:ind w:firstLine="720"/>
        <w:jc w:val="both"/>
        <w:rPr>
          <w:i/>
          <w:sz w:val="28"/>
          <w:szCs w:val="28"/>
        </w:rPr>
      </w:pPr>
      <w:r>
        <w:rPr>
          <w:sz w:val="28"/>
          <w:szCs w:val="28"/>
        </w:rPr>
        <w:t xml:space="preserve">- </w:t>
      </w:r>
      <w:r w:rsidRPr="00C64D42">
        <w:rPr>
          <w:i/>
          <w:sz w:val="28"/>
          <w:szCs w:val="28"/>
        </w:rPr>
        <w:t xml:space="preserve">субвенция на </w:t>
      </w:r>
      <w:r>
        <w:rPr>
          <w:i/>
          <w:sz w:val="28"/>
          <w:szCs w:val="28"/>
        </w:rPr>
        <w:t xml:space="preserve"> выплату </w:t>
      </w:r>
      <w:r w:rsidRPr="00C64D42">
        <w:rPr>
          <w:i/>
          <w:sz w:val="28"/>
          <w:szCs w:val="28"/>
        </w:rPr>
        <w:t>вознаграждени</w:t>
      </w:r>
      <w:r>
        <w:rPr>
          <w:i/>
          <w:sz w:val="28"/>
          <w:szCs w:val="28"/>
        </w:rPr>
        <w:t xml:space="preserve">я, причитающегося </w:t>
      </w:r>
      <w:r w:rsidRPr="00C64D42">
        <w:rPr>
          <w:i/>
          <w:sz w:val="28"/>
          <w:szCs w:val="28"/>
        </w:rPr>
        <w:t xml:space="preserve">приемным родителям в сумме </w:t>
      </w:r>
      <w:r w:rsidR="00570F89">
        <w:rPr>
          <w:i/>
          <w:sz w:val="28"/>
          <w:szCs w:val="28"/>
        </w:rPr>
        <w:t>701,9</w:t>
      </w:r>
      <w:r w:rsidRPr="00C64D42">
        <w:rPr>
          <w:i/>
          <w:sz w:val="28"/>
          <w:szCs w:val="28"/>
        </w:rPr>
        <w:t xml:space="preserve"> тыс.</w:t>
      </w:r>
      <w:r w:rsidR="00DE5136">
        <w:rPr>
          <w:i/>
          <w:sz w:val="28"/>
          <w:szCs w:val="28"/>
        </w:rPr>
        <w:t xml:space="preserve"> </w:t>
      </w:r>
      <w:r w:rsidRPr="00C64D42">
        <w:rPr>
          <w:i/>
          <w:sz w:val="28"/>
          <w:szCs w:val="28"/>
        </w:rPr>
        <w:t xml:space="preserve">руб. или </w:t>
      </w:r>
      <w:r w:rsidR="00570F89">
        <w:rPr>
          <w:i/>
          <w:sz w:val="28"/>
          <w:szCs w:val="28"/>
        </w:rPr>
        <w:t>62,5</w:t>
      </w:r>
      <w:r w:rsidRPr="00C64D42">
        <w:rPr>
          <w:i/>
          <w:sz w:val="28"/>
          <w:szCs w:val="28"/>
        </w:rPr>
        <w:t xml:space="preserve"> процент</w:t>
      </w:r>
      <w:r>
        <w:rPr>
          <w:i/>
          <w:sz w:val="28"/>
          <w:szCs w:val="28"/>
        </w:rPr>
        <w:t>а</w:t>
      </w:r>
      <w:r w:rsidRPr="00C64D42">
        <w:rPr>
          <w:i/>
          <w:sz w:val="28"/>
          <w:szCs w:val="28"/>
        </w:rPr>
        <w:t xml:space="preserve"> к годовым назначения</w:t>
      </w:r>
      <w:r w:rsidR="000F66E0">
        <w:rPr>
          <w:i/>
          <w:sz w:val="28"/>
          <w:szCs w:val="28"/>
        </w:rPr>
        <w:t>м</w:t>
      </w:r>
      <w:r w:rsidRPr="00C64D42">
        <w:rPr>
          <w:i/>
          <w:sz w:val="28"/>
          <w:szCs w:val="28"/>
        </w:rPr>
        <w:t>;</w:t>
      </w:r>
    </w:p>
    <w:p w:rsidR="00A37B66" w:rsidRPr="00C64D42" w:rsidRDefault="00A37B66" w:rsidP="00815059">
      <w:pPr>
        <w:tabs>
          <w:tab w:val="left" w:pos="720"/>
          <w:tab w:val="left" w:pos="2340"/>
        </w:tabs>
        <w:ind w:firstLine="720"/>
        <w:jc w:val="both"/>
        <w:rPr>
          <w:i/>
          <w:sz w:val="28"/>
          <w:szCs w:val="28"/>
        </w:rPr>
      </w:pPr>
      <w:r w:rsidRPr="00C64D42">
        <w:rPr>
          <w:i/>
          <w:sz w:val="28"/>
          <w:szCs w:val="28"/>
        </w:rPr>
        <w:t>- субвенция на выплат</w:t>
      </w:r>
      <w:r>
        <w:rPr>
          <w:i/>
          <w:sz w:val="28"/>
          <w:szCs w:val="28"/>
        </w:rPr>
        <w:t>у ежемесячных денежных средств на содержание ребенка, находящегося по</w:t>
      </w:r>
      <w:r w:rsidR="00DE5136">
        <w:rPr>
          <w:i/>
          <w:sz w:val="28"/>
          <w:szCs w:val="28"/>
        </w:rPr>
        <w:t>д</w:t>
      </w:r>
      <w:r>
        <w:rPr>
          <w:i/>
          <w:sz w:val="28"/>
          <w:szCs w:val="28"/>
        </w:rPr>
        <w:t xml:space="preserve"> опекой</w:t>
      </w:r>
      <w:r w:rsidRPr="00C64D42">
        <w:rPr>
          <w:i/>
          <w:sz w:val="28"/>
          <w:szCs w:val="28"/>
        </w:rPr>
        <w:t xml:space="preserve"> </w:t>
      </w:r>
      <w:r>
        <w:rPr>
          <w:i/>
          <w:sz w:val="28"/>
          <w:szCs w:val="28"/>
        </w:rPr>
        <w:t>(попечительством)</w:t>
      </w:r>
      <w:r w:rsidRPr="00C64D42">
        <w:rPr>
          <w:i/>
          <w:sz w:val="28"/>
          <w:szCs w:val="28"/>
        </w:rPr>
        <w:t xml:space="preserve"> в сумме </w:t>
      </w:r>
      <w:r w:rsidR="00570F89">
        <w:rPr>
          <w:i/>
          <w:sz w:val="28"/>
          <w:szCs w:val="28"/>
        </w:rPr>
        <w:t>852,9</w:t>
      </w:r>
      <w:r w:rsidRPr="00C64D42">
        <w:rPr>
          <w:i/>
          <w:sz w:val="28"/>
          <w:szCs w:val="28"/>
        </w:rPr>
        <w:t xml:space="preserve"> тыс. руб. или </w:t>
      </w:r>
      <w:r w:rsidR="00570F89">
        <w:rPr>
          <w:i/>
          <w:sz w:val="28"/>
          <w:szCs w:val="28"/>
        </w:rPr>
        <w:t>60,3</w:t>
      </w:r>
      <w:r>
        <w:rPr>
          <w:i/>
          <w:sz w:val="28"/>
          <w:szCs w:val="28"/>
        </w:rPr>
        <w:t xml:space="preserve"> </w:t>
      </w:r>
      <w:r w:rsidRPr="00C64D42">
        <w:rPr>
          <w:i/>
          <w:sz w:val="28"/>
          <w:szCs w:val="28"/>
        </w:rPr>
        <w:t>процент</w:t>
      </w:r>
      <w:r>
        <w:rPr>
          <w:i/>
          <w:sz w:val="28"/>
          <w:szCs w:val="28"/>
        </w:rPr>
        <w:t>а</w:t>
      </w:r>
      <w:r w:rsidRPr="00C64D42">
        <w:rPr>
          <w:i/>
          <w:sz w:val="28"/>
          <w:szCs w:val="28"/>
        </w:rPr>
        <w:t xml:space="preserve"> к годовым назначения</w:t>
      </w:r>
      <w:r w:rsidR="000F66E0">
        <w:rPr>
          <w:i/>
          <w:sz w:val="28"/>
          <w:szCs w:val="28"/>
        </w:rPr>
        <w:t>м</w:t>
      </w:r>
      <w:r w:rsidRPr="00C64D42">
        <w:rPr>
          <w:i/>
          <w:sz w:val="28"/>
          <w:szCs w:val="28"/>
        </w:rPr>
        <w:t>;</w:t>
      </w:r>
    </w:p>
    <w:p w:rsidR="000F66E0" w:rsidRDefault="00A37B66" w:rsidP="00815059">
      <w:pPr>
        <w:tabs>
          <w:tab w:val="left" w:pos="720"/>
          <w:tab w:val="left" w:pos="2340"/>
        </w:tabs>
        <w:ind w:firstLine="720"/>
        <w:jc w:val="both"/>
        <w:rPr>
          <w:i/>
          <w:sz w:val="28"/>
          <w:szCs w:val="28"/>
        </w:rPr>
      </w:pPr>
      <w:r w:rsidRPr="00C64D42">
        <w:rPr>
          <w:i/>
          <w:sz w:val="28"/>
          <w:szCs w:val="28"/>
        </w:rPr>
        <w:t>- субвенция на выплат</w:t>
      </w:r>
      <w:r>
        <w:rPr>
          <w:i/>
          <w:sz w:val="28"/>
          <w:szCs w:val="28"/>
        </w:rPr>
        <w:t>у денежных средств на содержание ребенка, переданного на воспитание в приемную семью</w:t>
      </w:r>
      <w:r w:rsidRPr="00C64D42">
        <w:rPr>
          <w:i/>
          <w:sz w:val="28"/>
          <w:szCs w:val="28"/>
        </w:rPr>
        <w:t xml:space="preserve"> в сумме </w:t>
      </w:r>
      <w:r w:rsidR="00570F89">
        <w:rPr>
          <w:i/>
          <w:sz w:val="28"/>
          <w:szCs w:val="28"/>
        </w:rPr>
        <w:t>1918,1</w:t>
      </w:r>
      <w:r w:rsidR="000F66E0">
        <w:rPr>
          <w:i/>
          <w:sz w:val="28"/>
          <w:szCs w:val="28"/>
        </w:rPr>
        <w:t xml:space="preserve"> </w:t>
      </w:r>
      <w:r w:rsidRPr="00C64D42">
        <w:rPr>
          <w:i/>
          <w:sz w:val="28"/>
          <w:szCs w:val="28"/>
        </w:rPr>
        <w:t>тыс.</w:t>
      </w:r>
      <w:r w:rsidR="00570F89">
        <w:rPr>
          <w:i/>
          <w:sz w:val="28"/>
          <w:szCs w:val="28"/>
        </w:rPr>
        <w:t xml:space="preserve"> </w:t>
      </w:r>
      <w:r w:rsidRPr="00C64D42">
        <w:rPr>
          <w:i/>
          <w:sz w:val="28"/>
          <w:szCs w:val="28"/>
        </w:rPr>
        <w:t xml:space="preserve">руб. или </w:t>
      </w:r>
      <w:r w:rsidR="00570F89">
        <w:rPr>
          <w:i/>
          <w:sz w:val="28"/>
          <w:szCs w:val="28"/>
        </w:rPr>
        <w:t>62,6</w:t>
      </w:r>
      <w:r w:rsidRPr="00C64D42">
        <w:rPr>
          <w:i/>
          <w:sz w:val="28"/>
          <w:szCs w:val="28"/>
        </w:rPr>
        <w:t xml:space="preserve"> процент</w:t>
      </w:r>
      <w:r>
        <w:rPr>
          <w:i/>
          <w:sz w:val="28"/>
          <w:szCs w:val="28"/>
        </w:rPr>
        <w:t xml:space="preserve">а </w:t>
      </w:r>
      <w:r w:rsidRPr="00C64D42">
        <w:rPr>
          <w:i/>
          <w:sz w:val="28"/>
          <w:szCs w:val="28"/>
        </w:rPr>
        <w:t>к годовым назначения</w:t>
      </w:r>
      <w:r w:rsidR="000F66E0">
        <w:rPr>
          <w:i/>
          <w:sz w:val="28"/>
          <w:szCs w:val="28"/>
        </w:rPr>
        <w:t>м</w:t>
      </w:r>
      <w:r>
        <w:rPr>
          <w:i/>
          <w:sz w:val="28"/>
          <w:szCs w:val="28"/>
        </w:rPr>
        <w:t>.</w:t>
      </w:r>
    </w:p>
    <w:p w:rsidR="000F66E0" w:rsidRDefault="000F66E0" w:rsidP="000F66E0">
      <w:pPr>
        <w:tabs>
          <w:tab w:val="left" w:pos="720"/>
          <w:tab w:val="left" w:pos="1260"/>
        </w:tabs>
        <w:ind w:firstLine="720"/>
        <w:jc w:val="both"/>
        <w:rPr>
          <w:sz w:val="28"/>
          <w:szCs w:val="28"/>
        </w:rPr>
      </w:pPr>
      <w:r>
        <w:rPr>
          <w:sz w:val="28"/>
          <w:szCs w:val="28"/>
        </w:rPr>
        <w:t xml:space="preserve">- расходы по муниципальной программе </w:t>
      </w:r>
      <w:r w:rsidRPr="007925DE">
        <w:rPr>
          <w:i/>
          <w:sz w:val="28"/>
          <w:szCs w:val="28"/>
        </w:rPr>
        <w:t>«</w:t>
      </w:r>
      <w:r w:rsidRPr="000F66E0">
        <w:rPr>
          <w:i/>
          <w:sz w:val="28"/>
          <w:szCs w:val="28"/>
        </w:rPr>
        <w:t>Обеспечение жильем молодых семей муниципального образования "Ельнинский район" Смоленской области</w:t>
      </w:r>
      <w:r w:rsidRPr="007925DE">
        <w:rPr>
          <w:i/>
          <w:sz w:val="28"/>
          <w:szCs w:val="28"/>
        </w:rPr>
        <w:t>»</w:t>
      </w:r>
      <w:r w:rsidRPr="005B5304">
        <w:rPr>
          <w:sz w:val="28"/>
          <w:szCs w:val="28"/>
        </w:rPr>
        <w:t xml:space="preserve"> </w:t>
      </w:r>
      <w:r>
        <w:rPr>
          <w:sz w:val="28"/>
          <w:szCs w:val="28"/>
        </w:rPr>
        <w:t>в сумме 819,0 тыс.</w:t>
      </w:r>
      <w:r w:rsidR="00DE5136">
        <w:rPr>
          <w:sz w:val="28"/>
          <w:szCs w:val="28"/>
        </w:rPr>
        <w:t xml:space="preserve"> </w:t>
      </w:r>
      <w:r>
        <w:rPr>
          <w:sz w:val="28"/>
          <w:szCs w:val="28"/>
        </w:rPr>
        <w:t>руб. или 100 процентов к годовым назначениям в том числе :</w:t>
      </w:r>
    </w:p>
    <w:p w:rsidR="000F66E0" w:rsidRDefault="000F66E0" w:rsidP="000F66E0">
      <w:pPr>
        <w:tabs>
          <w:tab w:val="left" w:pos="720"/>
          <w:tab w:val="left" w:pos="2340"/>
        </w:tabs>
        <w:ind w:firstLine="720"/>
        <w:jc w:val="both"/>
        <w:rPr>
          <w:i/>
          <w:sz w:val="28"/>
          <w:szCs w:val="28"/>
        </w:rPr>
      </w:pPr>
      <w:r>
        <w:rPr>
          <w:i/>
          <w:sz w:val="28"/>
          <w:szCs w:val="28"/>
        </w:rPr>
        <w:t>-</w:t>
      </w:r>
      <w:r w:rsidRPr="000F66E0">
        <w:rPr>
          <w:i/>
          <w:sz w:val="28"/>
          <w:szCs w:val="28"/>
        </w:rPr>
        <w:t xml:space="preserve">Субсидии бюджетам муниципальных районов на реализацию мероприятий по обеспечению жильем молодых семей </w:t>
      </w:r>
      <w:r w:rsidRPr="00C64D42">
        <w:rPr>
          <w:i/>
          <w:sz w:val="28"/>
          <w:szCs w:val="28"/>
        </w:rPr>
        <w:t xml:space="preserve">в сумме </w:t>
      </w:r>
      <w:r>
        <w:rPr>
          <w:i/>
          <w:sz w:val="28"/>
          <w:szCs w:val="28"/>
        </w:rPr>
        <w:t xml:space="preserve">819,0 </w:t>
      </w:r>
      <w:r w:rsidRPr="00C64D42">
        <w:rPr>
          <w:i/>
          <w:sz w:val="28"/>
          <w:szCs w:val="28"/>
        </w:rPr>
        <w:t xml:space="preserve">тыс.руб. или </w:t>
      </w:r>
      <w:r>
        <w:rPr>
          <w:i/>
          <w:sz w:val="28"/>
          <w:szCs w:val="28"/>
        </w:rPr>
        <w:t>100</w:t>
      </w:r>
      <w:r w:rsidRPr="00C64D42">
        <w:rPr>
          <w:i/>
          <w:sz w:val="28"/>
          <w:szCs w:val="28"/>
        </w:rPr>
        <w:t xml:space="preserve"> процент</w:t>
      </w:r>
      <w:r>
        <w:rPr>
          <w:i/>
          <w:sz w:val="28"/>
          <w:szCs w:val="28"/>
        </w:rPr>
        <w:t xml:space="preserve">ов </w:t>
      </w:r>
      <w:r w:rsidRPr="00C64D42">
        <w:rPr>
          <w:i/>
          <w:sz w:val="28"/>
          <w:szCs w:val="28"/>
        </w:rPr>
        <w:t>к годовым назначения</w:t>
      </w:r>
      <w:r>
        <w:rPr>
          <w:i/>
          <w:sz w:val="28"/>
          <w:szCs w:val="28"/>
        </w:rPr>
        <w:t xml:space="preserve">м из них </w:t>
      </w:r>
      <w:r w:rsidR="00526256">
        <w:rPr>
          <w:i/>
          <w:sz w:val="28"/>
          <w:szCs w:val="28"/>
        </w:rPr>
        <w:t>за счет федерального бюджета 333,5 тыс. руб., областного бюджета 314,9 тыс.руб. и из районного бюджета 170,6 тыс. руб</w:t>
      </w:r>
      <w:r>
        <w:rPr>
          <w:i/>
          <w:sz w:val="28"/>
          <w:szCs w:val="28"/>
        </w:rPr>
        <w:t>.</w:t>
      </w:r>
    </w:p>
    <w:p w:rsidR="000F66E0" w:rsidRPr="00C376AD" w:rsidRDefault="00C376AD" w:rsidP="00815059">
      <w:pPr>
        <w:tabs>
          <w:tab w:val="left" w:pos="720"/>
          <w:tab w:val="left" w:pos="2340"/>
        </w:tabs>
        <w:ind w:firstLine="720"/>
        <w:jc w:val="both"/>
        <w:rPr>
          <w:b/>
          <w:i/>
          <w:sz w:val="28"/>
          <w:szCs w:val="28"/>
        </w:rPr>
      </w:pPr>
      <w:r w:rsidRPr="00C376AD">
        <w:rPr>
          <w:b/>
          <w:i/>
          <w:sz w:val="28"/>
          <w:szCs w:val="28"/>
        </w:rPr>
        <w:t xml:space="preserve">-Субвенция на обеспечение детей-сирот и детей, оставшихся без попечения родителей, лиц из их числа жилыми помещениями </w:t>
      </w:r>
      <w:r>
        <w:rPr>
          <w:b/>
          <w:i/>
          <w:sz w:val="28"/>
          <w:szCs w:val="28"/>
        </w:rPr>
        <w:t xml:space="preserve">за счет средств областного бюджета в сумме </w:t>
      </w:r>
      <w:r w:rsidR="00570F89">
        <w:rPr>
          <w:b/>
          <w:i/>
          <w:sz w:val="28"/>
          <w:szCs w:val="28"/>
        </w:rPr>
        <w:t>4478,4</w:t>
      </w:r>
      <w:r>
        <w:rPr>
          <w:b/>
          <w:i/>
          <w:sz w:val="28"/>
          <w:szCs w:val="28"/>
        </w:rPr>
        <w:t xml:space="preserve"> тыс.руб.или </w:t>
      </w:r>
      <w:r w:rsidR="00570F89">
        <w:rPr>
          <w:b/>
          <w:i/>
          <w:sz w:val="28"/>
          <w:szCs w:val="28"/>
        </w:rPr>
        <w:t xml:space="preserve">99,9 </w:t>
      </w:r>
      <w:r>
        <w:rPr>
          <w:b/>
          <w:i/>
          <w:sz w:val="28"/>
          <w:szCs w:val="28"/>
        </w:rPr>
        <w:t>процентов к годовым назначениям.</w:t>
      </w:r>
    </w:p>
    <w:p w:rsidR="00A37B66" w:rsidRDefault="00A37B66" w:rsidP="00815059">
      <w:pPr>
        <w:tabs>
          <w:tab w:val="left" w:pos="720"/>
          <w:tab w:val="left" w:pos="2340"/>
        </w:tabs>
        <w:ind w:firstLine="720"/>
        <w:jc w:val="both"/>
        <w:rPr>
          <w:sz w:val="28"/>
          <w:szCs w:val="28"/>
        </w:rPr>
      </w:pPr>
      <w:r>
        <w:rPr>
          <w:sz w:val="28"/>
          <w:szCs w:val="28"/>
        </w:rPr>
        <w:t>По подразделу 1006 «Другие вопросы в области социальной политики»</w:t>
      </w:r>
      <w:r w:rsidR="00BD6FD4" w:rsidRPr="00BD6FD4">
        <w:rPr>
          <w:sz w:val="28"/>
          <w:szCs w:val="28"/>
        </w:rPr>
        <w:t xml:space="preserve"> </w:t>
      </w:r>
      <w:r w:rsidR="00BD6FD4">
        <w:rPr>
          <w:sz w:val="28"/>
          <w:szCs w:val="28"/>
        </w:rPr>
        <w:t xml:space="preserve">за </w:t>
      </w:r>
      <w:r w:rsidR="00570F89">
        <w:rPr>
          <w:sz w:val="28"/>
          <w:szCs w:val="28"/>
        </w:rPr>
        <w:t>9 месяцев</w:t>
      </w:r>
      <w:r w:rsidR="00BD6FD4">
        <w:rPr>
          <w:sz w:val="28"/>
          <w:szCs w:val="28"/>
        </w:rPr>
        <w:t xml:space="preserve"> 2021года расходы составили</w:t>
      </w:r>
      <w:r>
        <w:rPr>
          <w:sz w:val="28"/>
          <w:szCs w:val="28"/>
        </w:rPr>
        <w:t xml:space="preserve"> в сумме </w:t>
      </w:r>
      <w:r w:rsidR="00570F89">
        <w:rPr>
          <w:sz w:val="28"/>
          <w:szCs w:val="28"/>
        </w:rPr>
        <w:t>1032,3</w:t>
      </w:r>
      <w:r w:rsidR="00526256">
        <w:rPr>
          <w:sz w:val="28"/>
          <w:szCs w:val="28"/>
        </w:rPr>
        <w:t xml:space="preserve"> </w:t>
      </w:r>
      <w:r>
        <w:rPr>
          <w:sz w:val="28"/>
          <w:szCs w:val="28"/>
        </w:rPr>
        <w:t xml:space="preserve">тыс.руб. или </w:t>
      </w:r>
      <w:r w:rsidR="00570F89">
        <w:rPr>
          <w:sz w:val="28"/>
          <w:szCs w:val="28"/>
        </w:rPr>
        <w:t>63,9</w:t>
      </w:r>
      <w:r>
        <w:rPr>
          <w:sz w:val="28"/>
          <w:szCs w:val="28"/>
        </w:rPr>
        <w:t xml:space="preserve"> процента к годовым назначениям в том числе :</w:t>
      </w:r>
    </w:p>
    <w:p w:rsidR="00A37B66" w:rsidRPr="00C64D42" w:rsidRDefault="00A37B66" w:rsidP="00815059">
      <w:pPr>
        <w:tabs>
          <w:tab w:val="left" w:pos="720"/>
          <w:tab w:val="left" w:pos="2340"/>
        </w:tabs>
        <w:ind w:firstLine="720"/>
        <w:jc w:val="both"/>
        <w:rPr>
          <w:i/>
          <w:sz w:val="28"/>
          <w:szCs w:val="28"/>
        </w:rPr>
      </w:pPr>
      <w:r w:rsidRPr="00C64D42">
        <w:rPr>
          <w:i/>
          <w:sz w:val="28"/>
          <w:szCs w:val="28"/>
        </w:rPr>
        <w:t xml:space="preserve">- </w:t>
      </w:r>
      <w:r w:rsidRPr="00AB7457">
        <w:rPr>
          <w:i/>
          <w:color w:val="000000"/>
          <w:sz w:val="28"/>
          <w:szCs w:val="28"/>
        </w:rPr>
        <w:t>муниципальная программа "Поддержка деятельности Общественной организации</w:t>
      </w:r>
      <w:r>
        <w:rPr>
          <w:i/>
          <w:color w:val="000000"/>
          <w:sz w:val="28"/>
          <w:szCs w:val="28"/>
        </w:rPr>
        <w:t xml:space="preserve"> </w:t>
      </w:r>
      <w:r w:rsidRPr="00AB7457">
        <w:rPr>
          <w:i/>
          <w:color w:val="000000"/>
          <w:sz w:val="28"/>
          <w:szCs w:val="28"/>
        </w:rPr>
        <w:t xml:space="preserve">- Ельнинской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w:t>
      </w:r>
      <w:r w:rsidRPr="00AB7457">
        <w:rPr>
          <w:i/>
          <w:color w:val="000000"/>
          <w:sz w:val="28"/>
          <w:szCs w:val="28"/>
        </w:rPr>
        <w:lastRenderedPageBreak/>
        <w:t xml:space="preserve">жизнедеятельности в муниципальном образовании "Ельнинский район" Смоленской области" </w:t>
      </w:r>
      <w:r w:rsidRPr="00C64D42">
        <w:rPr>
          <w:i/>
          <w:sz w:val="28"/>
          <w:szCs w:val="28"/>
        </w:rPr>
        <w:t xml:space="preserve">в сумме </w:t>
      </w:r>
      <w:r w:rsidR="00570F89">
        <w:rPr>
          <w:i/>
          <w:sz w:val="28"/>
          <w:szCs w:val="28"/>
        </w:rPr>
        <w:t>93,6</w:t>
      </w:r>
      <w:r w:rsidRPr="00C64D42">
        <w:rPr>
          <w:i/>
          <w:sz w:val="28"/>
          <w:szCs w:val="28"/>
        </w:rPr>
        <w:t xml:space="preserve"> тыс.</w:t>
      </w:r>
      <w:r w:rsidR="00DE5136">
        <w:rPr>
          <w:i/>
          <w:sz w:val="28"/>
          <w:szCs w:val="28"/>
        </w:rPr>
        <w:t xml:space="preserve"> </w:t>
      </w:r>
      <w:r w:rsidRPr="00C64D42">
        <w:rPr>
          <w:i/>
          <w:sz w:val="28"/>
          <w:szCs w:val="28"/>
        </w:rPr>
        <w:t>руб.</w:t>
      </w:r>
      <w:r w:rsidR="00DE5136">
        <w:rPr>
          <w:i/>
          <w:sz w:val="28"/>
          <w:szCs w:val="28"/>
        </w:rPr>
        <w:t xml:space="preserve"> </w:t>
      </w:r>
      <w:r>
        <w:rPr>
          <w:i/>
          <w:sz w:val="28"/>
          <w:szCs w:val="28"/>
        </w:rPr>
        <w:t xml:space="preserve">или </w:t>
      </w:r>
      <w:r w:rsidR="00570F89">
        <w:rPr>
          <w:i/>
          <w:sz w:val="28"/>
          <w:szCs w:val="28"/>
        </w:rPr>
        <w:t>74</w:t>
      </w:r>
      <w:r w:rsidR="00526256">
        <w:rPr>
          <w:i/>
          <w:sz w:val="28"/>
          <w:szCs w:val="28"/>
        </w:rPr>
        <w:t>,9</w:t>
      </w:r>
      <w:r>
        <w:rPr>
          <w:i/>
          <w:sz w:val="28"/>
          <w:szCs w:val="28"/>
        </w:rPr>
        <w:t xml:space="preserve"> процента к годовым назначениям</w:t>
      </w:r>
      <w:r w:rsidR="00DE5136">
        <w:rPr>
          <w:i/>
          <w:sz w:val="28"/>
          <w:szCs w:val="28"/>
        </w:rPr>
        <w:t>.</w:t>
      </w:r>
      <w:r w:rsidRPr="00C64D42">
        <w:rPr>
          <w:i/>
          <w:sz w:val="28"/>
          <w:szCs w:val="28"/>
        </w:rPr>
        <w:t xml:space="preserve"> </w:t>
      </w:r>
    </w:p>
    <w:p w:rsidR="00A37B66" w:rsidRPr="00C64D42" w:rsidRDefault="00A37B66" w:rsidP="00815059">
      <w:pPr>
        <w:tabs>
          <w:tab w:val="left" w:pos="720"/>
          <w:tab w:val="left" w:pos="2340"/>
        </w:tabs>
        <w:ind w:firstLine="720"/>
        <w:jc w:val="both"/>
        <w:rPr>
          <w:i/>
          <w:sz w:val="28"/>
          <w:szCs w:val="28"/>
        </w:rPr>
      </w:pPr>
      <w:r w:rsidRPr="00C64D42">
        <w:rPr>
          <w:i/>
          <w:sz w:val="28"/>
          <w:szCs w:val="28"/>
        </w:rPr>
        <w:t xml:space="preserve">- </w:t>
      </w:r>
      <w:r w:rsidRPr="00AB7457">
        <w:rPr>
          <w:i/>
          <w:color w:val="000000"/>
          <w:sz w:val="28"/>
          <w:szCs w:val="28"/>
        </w:rPr>
        <w:t>муниципальная программа "Поддержка общественной организации ветеранов</w:t>
      </w:r>
      <w:r>
        <w:rPr>
          <w:i/>
          <w:color w:val="000000"/>
          <w:sz w:val="28"/>
          <w:szCs w:val="28"/>
        </w:rPr>
        <w:t xml:space="preserve"> </w:t>
      </w:r>
      <w:r w:rsidRPr="00AB7457">
        <w:rPr>
          <w:i/>
          <w:color w:val="000000"/>
          <w:sz w:val="28"/>
          <w:szCs w:val="28"/>
        </w:rPr>
        <w:t>(пенсионеров)</w:t>
      </w:r>
      <w:r>
        <w:rPr>
          <w:i/>
          <w:color w:val="000000"/>
          <w:sz w:val="28"/>
          <w:szCs w:val="28"/>
        </w:rPr>
        <w:t xml:space="preserve"> </w:t>
      </w:r>
      <w:r w:rsidRPr="00AB7457">
        <w:rPr>
          <w:i/>
          <w:color w:val="000000"/>
          <w:sz w:val="28"/>
          <w:szCs w:val="28"/>
        </w:rPr>
        <w:t>войны,</w:t>
      </w:r>
      <w:r>
        <w:rPr>
          <w:i/>
          <w:color w:val="000000"/>
          <w:sz w:val="28"/>
          <w:szCs w:val="28"/>
        </w:rPr>
        <w:t xml:space="preserve"> </w:t>
      </w:r>
      <w:r w:rsidRPr="00AB7457">
        <w:rPr>
          <w:i/>
          <w:color w:val="000000"/>
          <w:sz w:val="28"/>
          <w:szCs w:val="28"/>
        </w:rPr>
        <w:t>труда, вооруженных Си</w:t>
      </w:r>
      <w:r>
        <w:rPr>
          <w:i/>
          <w:color w:val="000000"/>
          <w:sz w:val="28"/>
          <w:szCs w:val="28"/>
        </w:rPr>
        <w:t xml:space="preserve">л и правоохранительных органов </w:t>
      </w:r>
      <w:r w:rsidRPr="00AB7457">
        <w:rPr>
          <w:i/>
          <w:color w:val="000000"/>
          <w:sz w:val="28"/>
          <w:szCs w:val="28"/>
        </w:rPr>
        <w:t>в муниципальном образовании "Ельнинск</w:t>
      </w:r>
      <w:r>
        <w:rPr>
          <w:i/>
          <w:color w:val="000000"/>
          <w:sz w:val="28"/>
          <w:szCs w:val="28"/>
        </w:rPr>
        <w:t>ий район" Смоленской области</w:t>
      </w:r>
      <w:r w:rsidRPr="00AB7457">
        <w:rPr>
          <w:i/>
          <w:color w:val="000000"/>
          <w:sz w:val="28"/>
          <w:szCs w:val="28"/>
        </w:rPr>
        <w:t>"</w:t>
      </w:r>
      <w:r w:rsidR="00DE5136">
        <w:rPr>
          <w:i/>
          <w:color w:val="000000"/>
          <w:sz w:val="28"/>
          <w:szCs w:val="28"/>
        </w:rPr>
        <w:t xml:space="preserve"> </w:t>
      </w:r>
      <w:r w:rsidRPr="00C64D42">
        <w:rPr>
          <w:i/>
          <w:sz w:val="28"/>
          <w:szCs w:val="28"/>
        </w:rPr>
        <w:t xml:space="preserve">в сумме </w:t>
      </w:r>
      <w:r w:rsidR="00FD77E0">
        <w:rPr>
          <w:i/>
          <w:sz w:val="28"/>
          <w:szCs w:val="28"/>
        </w:rPr>
        <w:t>1</w:t>
      </w:r>
      <w:r w:rsidR="00570F89">
        <w:rPr>
          <w:i/>
          <w:sz w:val="28"/>
          <w:szCs w:val="28"/>
        </w:rPr>
        <w:t>53,2</w:t>
      </w:r>
      <w:r w:rsidRPr="00C64D42">
        <w:rPr>
          <w:i/>
          <w:sz w:val="28"/>
          <w:szCs w:val="28"/>
        </w:rPr>
        <w:t xml:space="preserve"> тыс. руб. </w:t>
      </w:r>
      <w:r>
        <w:rPr>
          <w:i/>
          <w:sz w:val="28"/>
          <w:szCs w:val="28"/>
        </w:rPr>
        <w:t xml:space="preserve">или </w:t>
      </w:r>
      <w:r w:rsidR="00570F89">
        <w:rPr>
          <w:i/>
          <w:sz w:val="28"/>
          <w:szCs w:val="28"/>
        </w:rPr>
        <w:t>77,4</w:t>
      </w:r>
      <w:r>
        <w:rPr>
          <w:i/>
          <w:sz w:val="28"/>
          <w:szCs w:val="28"/>
        </w:rPr>
        <w:t xml:space="preserve"> процента к годовым назначениям;</w:t>
      </w:r>
    </w:p>
    <w:p w:rsidR="00A37B66" w:rsidRPr="00583A50" w:rsidRDefault="00A37B66" w:rsidP="00815059">
      <w:pPr>
        <w:tabs>
          <w:tab w:val="left" w:pos="720"/>
          <w:tab w:val="left" w:pos="1260"/>
        </w:tabs>
        <w:ind w:firstLine="720"/>
        <w:jc w:val="both"/>
        <w:rPr>
          <w:i/>
          <w:sz w:val="28"/>
          <w:szCs w:val="28"/>
        </w:rPr>
      </w:pPr>
      <w:r>
        <w:rPr>
          <w:i/>
          <w:sz w:val="28"/>
          <w:szCs w:val="28"/>
        </w:rPr>
        <w:t xml:space="preserve">- </w:t>
      </w:r>
      <w:r w:rsidRPr="00583A50">
        <w:rPr>
          <w:i/>
          <w:sz w:val="28"/>
          <w:szCs w:val="28"/>
        </w:rPr>
        <w:t>муниципальная программа Ельнинского района Смоленской области</w:t>
      </w:r>
      <w:r>
        <w:rPr>
          <w:sz w:val="28"/>
          <w:szCs w:val="28"/>
        </w:rPr>
        <w:t xml:space="preserve"> </w:t>
      </w:r>
      <w:r w:rsidRPr="007925DE">
        <w:rPr>
          <w:i/>
          <w:sz w:val="28"/>
          <w:szCs w:val="28"/>
        </w:rPr>
        <w:t>«</w:t>
      </w:r>
      <w:r>
        <w:rPr>
          <w:i/>
          <w:sz w:val="28"/>
          <w:szCs w:val="28"/>
        </w:rPr>
        <w:t xml:space="preserve">Развитие системы </w:t>
      </w:r>
      <w:r w:rsidRPr="007925DE">
        <w:rPr>
          <w:i/>
          <w:sz w:val="28"/>
          <w:szCs w:val="28"/>
        </w:rPr>
        <w:t>образования на территории муниципального образования «Ельнинский район» Смоленской области»</w:t>
      </w:r>
      <w:r w:rsidRPr="005B5304">
        <w:rPr>
          <w:sz w:val="28"/>
          <w:szCs w:val="28"/>
        </w:rPr>
        <w:t xml:space="preserve"> </w:t>
      </w:r>
      <w:r>
        <w:rPr>
          <w:i/>
          <w:sz w:val="28"/>
          <w:szCs w:val="28"/>
        </w:rPr>
        <w:t>в сумме</w:t>
      </w:r>
      <w:r w:rsidRPr="00583A50">
        <w:rPr>
          <w:i/>
          <w:sz w:val="28"/>
          <w:szCs w:val="28"/>
        </w:rPr>
        <w:t xml:space="preserve"> </w:t>
      </w:r>
      <w:r w:rsidR="00570F89">
        <w:rPr>
          <w:i/>
          <w:sz w:val="28"/>
          <w:szCs w:val="28"/>
        </w:rPr>
        <w:t>785,5</w:t>
      </w:r>
      <w:r w:rsidRPr="00583A50">
        <w:rPr>
          <w:i/>
          <w:sz w:val="28"/>
          <w:szCs w:val="28"/>
        </w:rPr>
        <w:t xml:space="preserve"> тыс.руб. или </w:t>
      </w:r>
      <w:r w:rsidR="00570F89">
        <w:rPr>
          <w:i/>
          <w:sz w:val="28"/>
          <w:szCs w:val="28"/>
        </w:rPr>
        <w:t>60,9</w:t>
      </w:r>
      <w:r w:rsidR="00526256">
        <w:rPr>
          <w:i/>
          <w:sz w:val="28"/>
          <w:szCs w:val="28"/>
        </w:rPr>
        <w:t xml:space="preserve"> </w:t>
      </w:r>
      <w:r w:rsidRPr="00583A50">
        <w:rPr>
          <w:i/>
          <w:sz w:val="28"/>
          <w:szCs w:val="28"/>
        </w:rPr>
        <w:t>процента к годовым назначениям в том числе :</w:t>
      </w:r>
    </w:p>
    <w:p w:rsidR="00A37B66" w:rsidRPr="00C64D42" w:rsidRDefault="00A37B66" w:rsidP="00815059">
      <w:pPr>
        <w:tabs>
          <w:tab w:val="left" w:pos="720"/>
          <w:tab w:val="left" w:pos="2340"/>
        </w:tabs>
        <w:ind w:firstLine="720"/>
        <w:jc w:val="both"/>
        <w:rPr>
          <w:i/>
          <w:sz w:val="28"/>
          <w:szCs w:val="28"/>
        </w:rPr>
      </w:pPr>
      <w:r>
        <w:rPr>
          <w:i/>
          <w:sz w:val="28"/>
          <w:szCs w:val="28"/>
        </w:rPr>
        <w:t>- субвенция на организацию и осуществление деятельности по опеке и попечительству</w:t>
      </w:r>
      <w:r w:rsidRPr="00273833">
        <w:rPr>
          <w:i/>
          <w:sz w:val="28"/>
          <w:szCs w:val="28"/>
        </w:rPr>
        <w:t xml:space="preserve"> </w:t>
      </w:r>
      <w:r w:rsidRPr="00C64D42">
        <w:rPr>
          <w:i/>
          <w:sz w:val="28"/>
          <w:szCs w:val="28"/>
        </w:rPr>
        <w:t xml:space="preserve">в сумме </w:t>
      </w:r>
      <w:r w:rsidR="00570F89">
        <w:rPr>
          <w:i/>
          <w:sz w:val="28"/>
          <w:szCs w:val="28"/>
        </w:rPr>
        <w:t>785,5</w:t>
      </w:r>
      <w:r w:rsidRPr="00C64D42">
        <w:rPr>
          <w:i/>
          <w:sz w:val="28"/>
          <w:szCs w:val="28"/>
        </w:rPr>
        <w:t xml:space="preserve"> тыс. руб. </w:t>
      </w:r>
      <w:r>
        <w:rPr>
          <w:i/>
          <w:sz w:val="28"/>
          <w:szCs w:val="28"/>
        </w:rPr>
        <w:t xml:space="preserve">или </w:t>
      </w:r>
      <w:r w:rsidR="00570F89">
        <w:rPr>
          <w:i/>
          <w:sz w:val="28"/>
          <w:szCs w:val="28"/>
        </w:rPr>
        <w:t>60,9</w:t>
      </w:r>
      <w:r>
        <w:rPr>
          <w:i/>
          <w:sz w:val="28"/>
          <w:szCs w:val="28"/>
        </w:rPr>
        <w:t xml:space="preserve"> процента к годовым назначениям.</w:t>
      </w:r>
      <w:r w:rsidRPr="00C64D42">
        <w:rPr>
          <w:i/>
          <w:sz w:val="28"/>
          <w:szCs w:val="28"/>
        </w:rPr>
        <w:t xml:space="preserve">  </w:t>
      </w:r>
    </w:p>
    <w:p w:rsidR="00A37B66" w:rsidRDefault="00A37B66" w:rsidP="00815059">
      <w:pPr>
        <w:tabs>
          <w:tab w:val="left" w:pos="720"/>
          <w:tab w:val="left" w:pos="2340"/>
        </w:tabs>
        <w:ind w:firstLine="720"/>
        <w:jc w:val="both"/>
        <w:rPr>
          <w:i/>
          <w:sz w:val="28"/>
          <w:szCs w:val="28"/>
        </w:rPr>
      </w:pPr>
      <w:r w:rsidRPr="00C64D42">
        <w:rPr>
          <w:i/>
          <w:sz w:val="28"/>
          <w:szCs w:val="28"/>
        </w:rPr>
        <w:t xml:space="preserve"> </w:t>
      </w:r>
    </w:p>
    <w:p w:rsidR="00A37B66" w:rsidRPr="00C64D42" w:rsidRDefault="00A37B66" w:rsidP="00815059">
      <w:pPr>
        <w:tabs>
          <w:tab w:val="left" w:pos="720"/>
        </w:tabs>
        <w:ind w:firstLine="720"/>
        <w:jc w:val="both"/>
        <w:rPr>
          <w:i/>
          <w:sz w:val="28"/>
          <w:szCs w:val="28"/>
        </w:rPr>
      </w:pPr>
    </w:p>
    <w:p w:rsidR="00A37B66" w:rsidRDefault="00A37B66" w:rsidP="00815059">
      <w:pPr>
        <w:tabs>
          <w:tab w:val="left" w:pos="720"/>
          <w:tab w:val="left" w:pos="2352"/>
          <w:tab w:val="left" w:pos="3000"/>
          <w:tab w:val="center" w:pos="5244"/>
        </w:tabs>
        <w:ind w:firstLine="720"/>
        <w:jc w:val="center"/>
        <w:rPr>
          <w:b/>
          <w:i/>
          <w:sz w:val="28"/>
          <w:szCs w:val="28"/>
        </w:rPr>
      </w:pPr>
      <w:r>
        <w:rPr>
          <w:b/>
          <w:i/>
          <w:sz w:val="28"/>
          <w:szCs w:val="28"/>
        </w:rPr>
        <w:t>1100</w:t>
      </w:r>
      <w:r w:rsidR="00A50F92">
        <w:rPr>
          <w:b/>
          <w:i/>
          <w:sz w:val="28"/>
          <w:szCs w:val="28"/>
        </w:rPr>
        <w:t xml:space="preserve"> </w:t>
      </w:r>
      <w:r w:rsidRPr="00BE7232">
        <w:rPr>
          <w:b/>
          <w:i/>
          <w:sz w:val="28"/>
          <w:szCs w:val="28"/>
        </w:rPr>
        <w:t>Физическая культура и спорт</w:t>
      </w:r>
    </w:p>
    <w:p w:rsidR="00A37B66" w:rsidRPr="004E5214" w:rsidRDefault="00A37B66" w:rsidP="00815059">
      <w:pPr>
        <w:tabs>
          <w:tab w:val="left" w:pos="720"/>
          <w:tab w:val="left" w:pos="3000"/>
        </w:tabs>
        <w:ind w:firstLine="720"/>
        <w:jc w:val="both"/>
        <w:rPr>
          <w:b/>
          <w:i/>
          <w:sz w:val="28"/>
          <w:szCs w:val="28"/>
        </w:rPr>
      </w:pPr>
    </w:p>
    <w:p w:rsidR="00A37B66" w:rsidRDefault="00A37B66" w:rsidP="00815059">
      <w:pPr>
        <w:tabs>
          <w:tab w:val="left" w:pos="720"/>
          <w:tab w:val="left" w:pos="1890"/>
        </w:tabs>
        <w:ind w:firstLine="720"/>
        <w:jc w:val="both"/>
        <w:rPr>
          <w:sz w:val="28"/>
          <w:szCs w:val="28"/>
        </w:rPr>
      </w:pPr>
      <w:r>
        <w:rPr>
          <w:sz w:val="28"/>
          <w:szCs w:val="28"/>
        </w:rPr>
        <w:t>Расходы по разделу</w:t>
      </w:r>
      <w:r w:rsidRPr="00A95477">
        <w:rPr>
          <w:b/>
          <w:i/>
          <w:sz w:val="28"/>
          <w:szCs w:val="28"/>
        </w:rPr>
        <w:t xml:space="preserve"> </w:t>
      </w:r>
      <w:r w:rsidRPr="00A95477">
        <w:rPr>
          <w:sz w:val="28"/>
          <w:szCs w:val="28"/>
        </w:rPr>
        <w:t>1</w:t>
      </w:r>
      <w:r>
        <w:rPr>
          <w:sz w:val="28"/>
          <w:szCs w:val="28"/>
        </w:rPr>
        <w:t>1</w:t>
      </w:r>
      <w:r w:rsidRPr="00A95477">
        <w:rPr>
          <w:sz w:val="28"/>
          <w:szCs w:val="28"/>
        </w:rPr>
        <w:t xml:space="preserve">00 </w:t>
      </w:r>
      <w:r>
        <w:rPr>
          <w:sz w:val="28"/>
          <w:szCs w:val="28"/>
        </w:rPr>
        <w:t>«</w:t>
      </w:r>
      <w:r w:rsidRPr="004E5214">
        <w:rPr>
          <w:sz w:val="28"/>
          <w:szCs w:val="28"/>
        </w:rPr>
        <w:t>Физическая культура и спорт</w:t>
      </w:r>
      <w:r>
        <w:rPr>
          <w:sz w:val="28"/>
          <w:szCs w:val="28"/>
        </w:rPr>
        <w:t xml:space="preserve">» за </w:t>
      </w:r>
      <w:r w:rsidR="00BD6FD4">
        <w:rPr>
          <w:sz w:val="28"/>
          <w:szCs w:val="28"/>
        </w:rPr>
        <w:t xml:space="preserve"> </w:t>
      </w:r>
      <w:r w:rsidR="00DC71CA">
        <w:rPr>
          <w:sz w:val="28"/>
          <w:szCs w:val="28"/>
        </w:rPr>
        <w:t>9 месяцев</w:t>
      </w:r>
      <w:r w:rsidR="00BD6FD4">
        <w:rPr>
          <w:sz w:val="28"/>
          <w:szCs w:val="28"/>
        </w:rPr>
        <w:t xml:space="preserve"> 2021года </w:t>
      </w:r>
      <w:r>
        <w:rPr>
          <w:sz w:val="28"/>
          <w:szCs w:val="28"/>
        </w:rPr>
        <w:t xml:space="preserve">исполнены в сумме </w:t>
      </w:r>
      <w:r w:rsidR="00DC71CA">
        <w:rPr>
          <w:sz w:val="28"/>
          <w:szCs w:val="28"/>
        </w:rPr>
        <w:t>3735,4</w:t>
      </w:r>
      <w:r>
        <w:rPr>
          <w:sz w:val="28"/>
          <w:szCs w:val="28"/>
        </w:rPr>
        <w:t xml:space="preserve"> тыс.руб.</w:t>
      </w:r>
      <w:r w:rsidRPr="004E5214">
        <w:rPr>
          <w:sz w:val="28"/>
          <w:szCs w:val="28"/>
        </w:rPr>
        <w:t xml:space="preserve"> </w:t>
      </w:r>
      <w:r>
        <w:rPr>
          <w:sz w:val="28"/>
          <w:szCs w:val="28"/>
        </w:rPr>
        <w:t xml:space="preserve">или </w:t>
      </w:r>
      <w:r w:rsidR="00DC71CA">
        <w:rPr>
          <w:sz w:val="28"/>
          <w:szCs w:val="28"/>
        </w:rPr>
        <w:t>70,4</w:t>
      </w:r>
      <w:r>
        <w:rPr>
          <w:sz w:val="28"/>
          <w:szCs w:val="28"/>
        </w:rPr>
        <w:t xml:space="preserve"> процент</w:t>
      </w:r>
      <w:r w:rsidR="00E73B54">
        <w:rPr>
          <w:sz w:val="28"/>
          <w:szCs w:val="28"/>
        </w:rPr>
        <w:t>ов</w:t>
      </w:r>
      <w:r>
        <w:rPr>
          <w:sz w:val="28"/>
          <w:szCs w:val="28"/>
        </w:rPr>
        <w:t xml:space="preserve"> к годовым назначениям .</w:t>
      </w:r>
    </w:p>
    <w:p w:rsidR="00A37B66" w:rsidRPr="0061004E" w:rsidRDefault="00A37B66" w:rsidP="00815059">
      <w:pPr>
        <w:tabs>
          <w:tab w:val="left" w:pos="1408"/>
        </w:tabs>
        <w:ind w:firstLine="720"/>
        <w:jc w:val="both"/>
        <w:rPr>
          <w:sz w:val="28"/>
          <w:szCs w:val="28"/>
        </w:rPr>
      </w:pPr>
      <w:r>
        <w:rPr>
          <w:sz w:val="28"/>
          <w:szCs w:val="28"/>
        </w:rPr>
        <w:t>По подразделу 1102 «Массовый спорт»</w:t>
      </w:r>
      <w:r w:rsidRPr="0061004E">
        <w:t xml:space="preserve"> </w:t>
      </w:r>
      <w:r>
        <w:rPr>
          <w:sz w:val="28"/>
          <w:szCs w:val="28"/>
        </w:rPr>
        <w:t xml:space="preserve">расходы </w:t>
      </w:r>
      <w:r w:rsidRPr="00C64D42">
        <w:rPr>
          <w:sz w:val="28"/>
          <w:szCs w:val="28"/>
        </w:rPr>
        <w:t xml:space="preserve">по </w:t>
      </w:r>
      <w:r>
        <w:rPr>
          <w:sz w:val="28"/>
          <w:szCs w:val="28"/>
        </w:rPr>
        <w:t>м</w:t>
      </w:r>
      <w:r w:rsidRPr="0061004E">
        <w:rPr>
          <w:sz w:val="28"/>
          <w:szCs w:val="28"/>
        </w:rPr>
        <w:t>униципальн</w:t>
      </w:r>
      <w:r>
        <w:rPr>
          <w:sz w:val="28"/>
          <w:szCs w:val="28"/>
        </w:rPr>
        <w:t xml:space="preserve">ой </w:t>
      </w:r>
      <w:r w:rsidRPr="0061004E">
        <w:rPr>
          <w:sz w:val="28"/>
          <w:szCs w:val="28"/>
        </w:rPr>
        <w:t>программ</w:t>
      </w:r>
      <w:r>
        <w:rPr>
          <w:sz w:val="28"/>
          <w:szCs w:val="28"/>
        </w:rPr>
        <w:t>е</w:t>
      </w:r>
      <w:r w:rsidRPr="0061004E">
        <w:rPr>
          <w:sz w:val="28"/>
          <w:szCs w:val="28"/>
        </w:rPr>
        <w:t xml:space="preserve"> </w:t>
      </w:r>
      <w:r>
        <w:rPr>
          <w:sz w:val="28"/>
          <w:szCs w:val="28"/>
        </w:rPr>
        <w:t>«</w:t>
      </w:r>
      <w:r w:rsidRPr="0061004E">
        <w:rPr>
          <w:sz w:val="28"/>
          <w:szCs w:val="28"/>
        </w:rPr>
        <w:t>Развитие физической культуры и спорта в муниципальном образовании «Ельнинский район» Смоленской области</w:t>
      </w:r>
      <w:r>
        <w:rPr>
          <w:sz w:val="28"/>
          <w:szCs w:val="28"/>
        </w:rPr>
        <w:t>» подпрограмма «Подготовка спортивного резерва»</w:t>
      </w:r>
      <w:r w:rsidRPr="0061004E">
        <w:rPr>
          <w:sz w:val="28"/>
          <w:szCs w:val="28"/>
        </w:rPr>
        <w:t xml:space="preserve"> </w:t>
      </w:r>
      <w:r>
        <w:rPr>
          <w:sz w:val="28"/>
          <w:szCs w:val="28"/>
        </w:rPr>
        <w:t xml:space="preserve">составили в сумме </w:t>
      </w:r>
      <w:r w:rsidR="00DC71CA">
        <w:rPr>
          <w:sz w:val="28"/>
          <w:szCs w:val="28"/>
        </w:rPr>
        <w:t>3491,2</w:t>
      </w:r>
      <w:r>
        <w:rPr>
          <w:sz w:val="28"/>
          <w:szCs w:val="28"/>
        </w:rPr>
        <w:t xml:space="preserve"> тыс.</w:t>
      </w:r>
      <w:r w:rsidR="00DE5136">
        <w:rPr>
          <w:sz w:val="28"/>
          <w:szCs w:val="28"/>
        </w:rPr>
        <w:t xml:space="preserve"> </w:t>
      </w:r>
      <w:r>
        <w:rPr>
          <w:sz w:val="28"/>
          <w:szCs w:val="28"/>
        </w:rPr>
        <w:t>руб.</w:t>
      </w:r>
      <w:r w:rsidRPr="004E5214">
        <w:rPr>
          <w:sz w:val="28"/>
          <w:szCs w:val="28"/>
        </w:rPr>
        <w:t xml:space="preserve"> </w:t>
      </w:r>
      <w:r>
        <w:rPr>
          <w:sz w:val="28"/>
          <w:szCs w:val="28"/>
        </w:rPr>
        <w:t xml:space="preserve">или </w:t>
      </w:r>
      <w:r w:rsidR="00DC71CA">
        <w:rPr>
          <w:sz w:val="28"/>
          <w:szCs w:val="28"/>
        </w:rPr>
        <w:t>69,1</w:t>
      </w:r>
      <w:r>
        <w:rPr>
          <w:sz w:val="28"/>
          <w:szCs w:val="28"/>
        </w:rPr>
        <w:t xml:space="preserve"> процент</w:t>
      </w:r>
      <w:r w:rsidR="00E73B54">
        <w:rPr>
          <w:sz w:val="28"/>
          <w:szCs w:val="28"/>
        </w:rPr>
        <w:t>ов</w:t>
      </w:r>
      <w:r>
        <w:rPr>
          <w:sz w:val="28"/>
          <w:szCs w:val="28"/>
        </w:rPr>
        <w:t xml:space="preserve"> к годовым назначениям .</w:t>
      </w:r>
    </w:p>
    <w:p w:rsidR="0027031F" w:rsidRPr="0061004E" w:rsidRDefault="0027031F" w:rsidP="0027031F">
      <w:pPr>
        <w:tabs>
          <w:tab w:val="left" w:pos="1408"/>
        </w:tabs>
        <w:ind w:firstLine="720"/>
        <w:jc w:val="both"/>
        <w:rPr>
          <w:sz w:val="28"/>
          <w:szCs w:val="28"/>
        </w:rPr>
      </w:pPr>
      <w:r>
        <w:rPr>
          <w:sz w:val="28"/>
          <w:szCs w:val="28"/>
        </w:rPr>
        <w:t>По подразделу 1103 «</w:t>
      </w:r>
      <w:r w:rsidRPr="0027031F">
        <w:rPr>
          <w:sz w:val="28"/>
          <w:szCs w:val="28"/>
        </w:rPr>
        <w:t>Спорт высших достижений</w:t>
      </w:r>
      <w:r>
        <w:rPr>
          <w:sz w:val="28"/>
          <w:szCs w:val="28"/>
        </w:rPr>
        <w:t>»</w:t>
      </w:r>
      <w:r w:rsidRPr="0061004E">
        <w:t xml:space="preserve"> </w:t>
      </w:r>
      <w:r>
        <w:rPr>
          <w:sz w:val="28"/>
          <w:szCs w:val="28"/>
        </w:rPr>
        <w:t xml:space="preserve">расходы </w:t>
      </w:r>
      <w:r w:rsidRPr="00C64D42">
        <w:rPr>
          <w:sz w:val="28"/>
          <w:szCs w:val="28"/>
        </w:rPr>
        <w:t xml:space="preserve">по </w:t>
      </w:r>
      <w:r>
        <w:rPr>
          <w:sz w:val="28"/>
          <w:szCs w:val="28"/>
        </w:rPr>
        <w:t>м</w:t>
      </w:r>
      <w:r w:rsidRPr="0061004E">
        <w:rPr>
          <w:sz w:val="28"/>
          <w:szCs w:val="28"/>
        </w:rPr>
        <w:t>униципальн</w:t>
      </w:r>
      <w:r>
        <w:rPr>
          <w:sz w:val="28"/>
          <w:szCs w:val="28"/>
        </w:rPr>
        <w:t xml:space="preserve">ой </w:t>
      </w:r>
      <w:r w:rsidRPr="0061004E">
        <w:rPr>
          <w:sz w:val="28"/>
          <w:szCs w:val="28"/>
        </w:rPr>
        <w:t>программ</w:t>
      </w:r>
      <w:r>
        <w:rPr>
          <w:sz w:val="28"/>
          <w:szCs w:val="28"/>
        </w:rPr>
        <w:t>е</w:t>
      </w:r>
      <w:r w:rsidRPr="0061004E">
        <w:rPr>
          <w:sz w:val="28"/>
          <w:szCs w:val="28"/>
        </w:rPr>
        <w:t xml:space="preserve"> </w:t>
      </w:r>
      <w:r>
        <w:rPr>
          <w:sz w:val="28"/>
          <w:szCs w:val="28"/>
        </w:rPr>
        <w:t>«</w:t>
      </w:r>
      <w:r w:rsidRPr="0061004E">
        <w:rPr>
          <w:sz w:val="28"/>
          <w:szCs w:val="28"/>
        </w:rPr>
        <w:t>Развитие физической культуры и спорта в муниципальном образовании «Ельнинский район» Смоленской области</w:t>
      </w:r>
      <w:r>
        <w:rPr>
          <w:sz w:val="28"/>
          <w:szCs w:val="28"/>
        </w:rPr>
        <w:t>» подпрограмма «Подготовка спортивного резерва»</w:t>
      </w:r>
      <w:r w:rsidRPr="0061004E">
        <w:rPr>
          <w:sz w:val="28"/>
          <w:szCs w:val="28"/>
        </w:rPr>
        <w:t xml:space="preserve"> </w:t>
      </w:r>
      <w:r>
        <w:rPr>
          <w:sz w:val="28"/>
          <w:szCs w:val="28"/>
        </w:rPr>
        <w:t>составили в сумме 106,3 тыс.</w:t>
      </w:r>
      <w:r w:rsidR="00DE5136">
        <w:rPr>
          <w:sz w:val="28"/>
          <w:szCs w:val="28"/>
        </w:rPr>
        <w:t xml:space="preserve"> </w:t>
      </w:r>
      <w:r>
        <w:rPr>
          <w:sz w:val="28"/>
          <w:szCs w:val="28"/>
        </w:rPr>
        <w:t>руб.</w:t>
      </w:r>
      <w:r w:rsidRPr="004E5214">
        <w:rPr>
          <w:sz w:val="28"/>
          <w:szCs w:val="28"/>
        </w:rPr>
        <w:t xml:space="preserve"> </w:t>
      </w:r>
      <w:r>
        <w:rPr>
          <w:sz w:val="28"/>
          <w:szCs w:val="28"/>
        </w:rPr>
        <w:t>или 100 процентов к годовым назначениям:</w:t>
      </w:r>
    </w:p>
    <w:p w:rsidR="00A37B66" w:rsidRDefault="0027031F" w:rsidP="00815059">
      <w:pPr>
        <w:tabs>
          <w:tab w:val="left" w:pos="720"/>
          <w:tab w:val="left" w:pos="1890"/>
        </w:tabs>
        <w:ind w:firstLine="720"/>
        <w:jc w:val="both"/>
        <w:rPr>
          <w:sz w:val="28"/>
          <w:szCs w:val="28"/>
        </w:rPr>
      </w:pPr>
      <w:r>
        <w:rPr>
          <w:sz w:val="28"/>
          <w:szCs w:val="28"/>
        </w:rPr>
        <w:t>-</w:t>
      </w:r>
      <w:r w:rsidRPr="0027031F">
        <w:rPr>
          <w:sz w:val="28"/>
          <w:szCs w:val="28"/>
        </w:rPr>
        <w:t xml:space="preserve"> </w:t>
      </w:r>
      <w:r w:rsidRPr="0027031F">
        <w:rPr>
          <w:i/>
          <w:sz w:val="28"/>
          <w:szCs w:val="28"/>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27031F">
        <w:rPr>
          <w:sz w:val="28"/>
          <w:szCs w:val="28"/>
        </w:rPr>
        <w:t xml:space="preserve"> </w:t>
      </w:r>
      <w:r>
        <w:rPr>
          <w:sz w:val="28"/>
          <w:szCs w:val="28"/>
        </w:rPr>
        <w:t>составили в сумме 106,3 тыс.руб.</w:t>
      </w:r>
      <w:r w:rsidRPr="004E5214">
        <w:rPr>
          <w:sz w:val="28"/>
          <w:szCs w:val="28"/>
        </w:rPr>
        <w:t xml:space="preserve"> </w:t>
      </w:r>
      <w:r>
        <w:rPr>
          <w:sz w:val="28"/>
          <w:szCs w:val="28"/>
        </w:rPr>
        <w:t>или 100 процентов к годовым назначениям</w:t>
      </w:r>
      <w:r w:rsidRPr="0027031F">
        <w:rPr>
          <w:i/>
          <w:sz w:val="28"/>
          <w:szCs w:val="28"/>
        </w:rPr>
        <w:t xml:space="preserve"> </w:t>
      </w:r>
      <w:r>
        <w:rPr>
          <w:i/>
          <w:sz w:val="28"/>
          <w:szCs w:val="28"/>
        </w:rPr>
        <w:t>из них за счет федерального бюджета 91,6 тыс. руб., областного бюджета 13,7 тыс.руб. и из районного бюджета 1,1 тыс. руб.</w:t>
      </w:r>
    </w:p>
    <w:p w:rsidR="00A37B66" w:rsidRDefault="00A37B66" w:rsidP="00815059">
      <w:pPr>
        <w:tabs>
          <w:tab w:val="left" w:pos="720"/>
          <w:tab w:val="left" w:pos="1890"/>
        </w:tabs>
        <w:ind w:firstLine="720"/>
        <w:jc w:val="both"/>
        <w:rPr>
          <w:sz w:val="28"/>
          <w:szCs w:val="28"/>
        </w:rPr>
      </w:pPr>
      <w:r>
        <w:rPr>
          <w:sz w:val="28"/>
          <w:szCs w:val="28"/>
        </w:rPr>
        <w:t xml:space="preserve">По подразделу 1105 «Другие вопросы в области физической культуры и спорта» расходы </w:t>
      </w:r>
      <w:r w:rsidRPr="00C64D42">
        <w:rPr>
          <w:sz w:val="28"/>
          <w:szCs w:val="28"/>
        </w:rPr>
        <w:t xml:space="preserve">по </w:t>
      </w:r>
      <w:r w:rsidRPr="00C64D42">
        <w:rPr>
          <w:bCs/>
          <w:i/>
          <w:color w:val="000000"/>
          <w:sz w:val="28"/>
          <w:szCs w:val="28"/>
        </w:rPr>
        <w:t>муниципальной программе "Развитие физической культуры и спорта в муниципальном образовании "Ельнинский район" Смоленской области</w:t>
      </w:r>
      <w:r w:rsidRPr="00C64D42">
        <w:rPr>
          <w:rFonts w:ascii="Arial CYR" w:hAnsi="Arial CYR" w:cs="Arial CYR"/>
          <w:bCs/>
          <w:color w:val="000000"/>
          <w:sz w:val="20"/>
          <w:szCs w:val="20"/>
        </w:rPr>
        <w:t>"</w:t>
      </w:r>
      <w:r>
        <w:rPr>
          <w:rFonts w:ascii="Arial CYR" w:hAnsi="Arial CYR" w:cs="Arial CYR"/>
          <w:bCs/>
          <w:color w:val="000000"/>
          <w:sz w:val="20"/>
          <w:szCs w:val="20"/>
        </w:rPr>
        <w:t xml:space="preserve"> </w:t>
      </w:r>
      <w:r w:rsidRPr="0061004E">
        <w:rPr>
          <w:bCs/>
          <w:color w:val="000000"/>
          <w:sz w:val="28"/>
          <w:szCs w:val="28"/>
        </w:rPr>
        <w:t>по мероприятиям</w:t>
      </w:r>
      <w:r>
        <w:rPr>
          <w:rFonts w:ascii="Arial CYR" w:hAnsi="Arial CYR" w:cs="Arial CYR"/>
          <w:bCs/>
          <w:color w:val="000000"/>
          <w:sz w:val="20"/>
          <w:szCs w:val="20"/>
        </w:rPr>
        <w:t xml:space="preserve"> </w:t>
      </w:r>
      <w:r>
        <w:rPr>
          <w:sz w:val="28"/>
          <w:szCs w:val="28"/>
        </w:rPr>
        <w:t xml:space="preserve">составили в сумме </w:t>
      </w:r>
      <w:r w:rsidR="00DC71CA">
        <w:rPr>
          <w:sz w:val="28"/>
          <w:szCs w:val="28"/>
        </w:rPr>
        <w:t>137,9</w:t>
      </w:r>
      <w:r>
        <w:rPr>
          <w:sz w:val="28"/>
          <w:szCs w:val="28"/>
        </w:rPr>
        <w:t xml:space="preserve"> тыс.руб.</w:t>
      </w:r>
      <w:r w:rsidRPr="004E5214">
        <w:rPr>
          <w:sz w:val="28"/>
          <w:szCs w:val="28"/>
        </w:rPr>
        <w:t xml:space="preserve"> </w:t>
      </w:r>
      <w:r>
        <w:rPr>
          <w:sz w:val="28"/>
          <w:szCs w:val="28"/>
        </w:rPr>
        <w:t xml:space="preserve">или </w:t>
      </w:r>
      <w:r w:rsidR="00DC71CA">
        <w:rPr>
          <w:sz w:val="28"/>
          <w:szCs w:val="28"/>
        </w:rPr>
        <w:t>91,9</w:t>
      </w:r>
      <w:r>
        <w:rPr>
          <w:sz w:val="28"/>
          <w:szCs w:val="28"/>
        </w:rPr>
        <w:t xml:space="preserve"> процент</w:t>
      </w:r>
      <w:r w:rsidR="00E73B54">
        <w:rPr>
          <w:sz w:val="28"/>
          <w:szCs w:val="28"/>
        </w:rPr>
        <w:t>ов</w:t>
      </w:r>
      <w:r>
        <w:rPr>
          <w:sz w:val="28"/>
          <w:szCs w:val="28"/>
        </w:rPr>
        <w:t xml:space="preserve"> к годовым назначениям .</w:t>
      </w:r>
    </w:p>
    <w:p w:rsidR="00A37B66" w:rsidRDefault="00A37B66" w:rsidP="00815059">
      <w:pPr>
        <w:tabs>
          <w:tab w:val="left" w:pos="720"/>
          <w:tab w:val="left" w:pos="1890"/>
        </w:tabs>
        <w:ind w:firstLine="720"/>
        <w:jc w:val="center"/>
        <w:rPr>
          <w:b/>
          <w:i/>
          <w:sz w:val="28"/>
          <w:szCs w:val="28"/>
        </w:rPr>
      </w:pPr>
      <w:r>
        <w:rPr>
          <w:b/>
          <w:i/>
          <w:sz w:val="28"/>
          <w:szCs w:val="28"/>
        </w:rPr>
        <w:t>1200</w:t>
      </w:r>
      <w:r w:rsidRPr="00A95477">
        <w:rPr>
          <w:b/>
          <w:i/>
          <w:sz w:val="28"/>
          <w:szCs w:val="28"/>
        </w:rPr>
        <w:t xml:space="preserve">   Средства массовой информации</w:t>
      </w:r>
    </w:p>
    <w:p w:rsidR="00A37B66" w:rsidRDefault="00A37B66" w:rsidP="00815059">
      <w:pPr>
        <w:tabs>
          <w:tab w:val="left" w:pos="720"/>
          <w:tab w:val="left" w:pos="2340"/>
        </w:tabs>
        <w:ind w:firstLine="720"/>
        <w:jc w:val="center"/>
        <w:rPr>
          <w:b/>
          <w:i/>
          <w:sz w:val="28"/>
          <w:szCs w:val="28"/>
        </w:rPr>
      </w:pPr>
    </w:p>
    <w:p w:rsidR="00A37B66" w:rsidRDefault="00A37B66" w:rsidP="00815059">
      <w:pPr>
        <w:tabs>
          <w:tab w:val="left" w:pos="720"/>
          <w:tab w:val="left" w:pos="1890"/>
        </w:tabs>
        <w:ind w:firstLine="720"/>
        <w:jc w:val="both"/>
        <w:rPr>
          <w:sz w:val="28"/>
          <w:szCs w:val="28"/>
        </w:rPr>
      </w:pPr>
      <w:r>
        <w:rPr>
          <w:sz w:val="28"/>
          <w:szCs w:val="28"/>
        </w:rPr>
        <w:t>Расходы по разделу</w:t>
      </w:r>
      <w:r w:rsidRPr="00A95477">
        <w:rPr>
          <w:b/>
          <w:i/>
          <w:sz w:val="28"/>
          <w:szCs w:val="28"/>
        </w:rPr>
        <w:t xml:space="preserve"> </w:t>
      </w:r>
      <w:r w:rsidRPr="00A95477">
        <w:rPr>
          <w:sz w:val="28"/>
          <w:szCs w:val="28"/>
        </w:rPr>
        <w:t xml:space="preserve">1200 </w:t>
      </w:r>
      <w:r>
        <w:rPr>
          <w:sz w:val="28"/>
          <w:szCs w:val="28"/>
        </w:rPr>
        <w:t>«</w:t>
      </w:r>
      <w:r w:rsidRPr="00A95477">
        <w:rPr>
          <w:sz w:val="28"/>
          <w:szCs w:val="28"/>
        </w:rPr>
        <w:t>Средства массовой информации</w:t>
      </w:r>
      <w:r>
        <w:rPr>
          <w:sz w:val="28"/>
          <w:szCs w:val="28"/>
        </w:rPr>
        <w:t xml:space="preserve">» за </w:t>
      </w:r>
      <w:r w:rsidR="00DC71CA">
        <w:rPr>
          <w:sz w:val="28"/>
          <w:szCs w:val="28"/>
        </w:rPr>
        <w:t>9 месяцев</w:t>
      </w:r>
      <w:r w:rsidR="00447600">
        <w:rPr>
          <w:sz w:val="28"/>
          <w:szCs w:val="28"/>
        </w:rPr>
        <w:t xml:space="preserve"> 2021</w:t>
      </w:r>
      <w:r>
        <w:rPr>
          <w:sz w:val="28"/>
          <w:szCs w:val="28"/>
        </w:rPr>
        <w:t xml:space="preserve"> года исполнены в сумме </w:t>
      </w:r>
      <w:r w:rsidR="00DC71CA">
        <w:rPr>
          <w:sz w:val="28"/>
          <w:szCs w:val="28"/>
        </w:rPr>
        <w:t>1065,0</w:t>
      </w:r>
      <w:r>
        <w:rPr>
          <w:sz w:val="28"/>
          <w:szCs w:val="28"/>
        </w:rPr>
        <w:t xml:space="preserve"> тыс.</w:t>
      </w:r>
      <w:r w:rsidR="00DE5136">
        <w:rPr>
          <w:sz w:val="28"/>
          <w:szCs w:val="28"/>
        </w:rPr>
        <w:t xml:space="preserve"> </w:t>
      </w:r>
      <w:r>
        <w:rPr>
          <w:sz w:val="28"/>
          <w:szCs w:val="28"/>
        </w:rPr>
        <w:t>руб.</w:t>
      </w:r>
      <w:r w:rsidRPr="004E5214">
        <w:rPr>
          <w:sz w:val="28"/>
          <w:szCs w:val="28"/>
        </w:rPr>
        <w:t xml:space="preserve"> </w:t>
      </w:r>
      <w:r>
        <w:rPr>
          <w:sz w:val="28"/>
          <w:szCs w:val="28"/>
        </w:rPr>
        <w:t xml:space="preserve">или </w:t>
      </w:r>
      <w:r w:rsidR="00DC71CA">
        <w:rPr>
          <w:sz w:val="28"/>
          <w:szCs w:val="28"/>
        </w:rPr>
        <w:t>7</w:t>
      </w:r>
      <w:r w:rsidR="0027031F">
        <w:rPr>
          <w:sz w:val="28"/>
          <w:szCs w:val="28"/>
        </w:rPr>
        <w:t>1,</w:t>
      </w:r>
      <w:r w:rsidR="00DC71CA">
        <w:rPr>
          <w:sz w:val="28"/>
          <w:szCs w:val="28"/>
        </w:rPr>
        <w:t>6</w:t>
      </w:r>
      <w:r>
        <w:rPr>
          <w:sz w:val="28"/>
          <w:szCs w:val="28"/>
        </w:rPr>
        <w:t xml:space="preserve"> процента к годовым назначениям.</w:t>
      </w:r>
    </w:p>
    <w:p w:rsidR="00A37B66" w:rsidRDefault="00A37B66" w:rsidP="00815059">
      <w:pPr>
        <w:tabs>
          <w:tab w:val="left" w:pos="720"/>
          <w:tab w:val="left" w:pos="1890"/>
        </w:tabs>
        <w:ind w:firstLine="720"/>
        <w:jc w:val="both"/>
        <w:rPr>
          <w:sz w:val="28"/>
          <w:szCs w:val="28"/>
        </w:rPr>
      </w:pPr>
      <w:r>
        <w:rPr>
          <w:sz w:val="28"/>
          <w:szCs w:val="28"/>
        </w:rPr>
        <w:t>По подразделу 1201 «Телевидение и радиовещание»</w:t>
      </w:r>
      <w:r w:rsidRPr="004E5214">
        <w:rPr>
          <w:sz w:val="28"/>
          <w:szCs w:val="28"/>
        </w:rPr>
        <w:t xml:space="preserve"> </w:t>
      </w:r>
      <w:r w:rsidR="00447600">
        <w:rPr>
          <w:sz w:val="28"/>
          <w:szCs w:val="28"/>
        </w:rPr>
        <w:t xml:space="preserve">за </w:t>
      </w:r>
      <w:r w:rsidR="00FD77E0">
        <w:rPr>
          <w:sz w:val="28"/>
          <w:szCs w:val="28"/>
        </w:rPr>
        <w:t>9 месяцев</w:t>
      </w:r>
      <w:r w:rsidR="00447600">
        <w:rPr>
          <w:sz w:val="28"/>
          <w:szCs w:val="28"/>
        </w:rPr>
        <w:t xml:space="preserve"> 2021 г</w:t>
      </w:r>
      <w:r>
        <w:rPr>
          <w:sz w:val="28"/>
          <w:szCs w:val="28"/>
        </w:rPr>
        <w:t xml:space="preserve">ода исполнены в сумме </w:t>
      </w:r>
      <w:r w:rsidR="00DC71CA">
        <w:rPr>
          <w:sz w:val="28"/>
          <w:szCs w:val="28"/>
        </w:rPr>
        <w:t>10</w:t>
      </w:r>
      <w:r w:rsidR="0027031F">
        <w:rPr>
          <w:sz w:val="28"/>
          <w:szCs w:val="28"/>
        </w:rPr>
        <w:t>65,0</w:t>
      </w:r>
      <w:r>
        <w:rPr>
          <w:sz w:val="28"/>
          <w:szCs w:val="28"/>
        </w:rPr>
        <w:t xml:space="preserve"> тыс.</w:t>
      </w:r>
      <w:r w:rsidR="0027031F">
        <w:rPr>
          <w:sz w:val="28"/>
          <w:szCs w:val="28"/>
        </w:rPr>
        <w:t xml:space="preserve"> </w:t>
      </w:r>
      <w:r>
        <w:rPr>
          <w:sz w:val="28"/>
          <w:szCs w:val="28"/>
        </w:rPr>
        <w:t>руб.</w:t>
      </w:r>
      <w:r w:rsidRPr="004E5214">
        <w:rPr>
          <w:sz w:val="28"/>
          <w:szCs w:val="28"/>
        </w:rPr>
        <w:t xml:space="preserve"> </w:t>
      </w:r>
      <w:r>
        <w:rPr>
          <w:sz w:val="28"/>
          <w:szCs w:val="28"/>
        </w:rPr>
        <w:t xml:space="preserve">или </w:t>
      </w:r>
      <w:r w:rsidR="00DC71CA">
        <w:rPr>
          <w:sz w:val="28"/>
          <w:szCs w:val="28"/>
        </w:rPr>
        <w:t>71,6</w:t>
      </w:r>
      <w:r>
        <w:rPr>
          <w:sz w:val="28"/>
          <w:szCs w:val="28"/>
        </w:rPr>
        <w:t xml:space="preserve"> процента к годовым назначениям из них:</w:t>
      </w:r>
    </w:p>
    <w:p w:rsidR="00A37B66" w:rsidRDefault="00A37B66" w:rsidP="00815059">
      <w:pPr>
        <w:tabs>
          <w:tab w:val="left" w:pos="720"/>
          <w:tab w:val="left" w:pos="1260"/>
        </w:tabs>
        <w:ind w:firstLine="720"/>
        <w:jc w:val="both"/>
        <w:rPr>
          <w:i/>
          <w:sz w:val="28"/>
          <w:szCs w:val="28"/>
        </w:rPr>
      </w:pPr>
      <w:r>
        <w:rPr>
          <w:sz w:val="28"/>
          <w:szCs w:val="28"/>
        </w:rPr>
        <w:lastRenderedPageBreak/>
        <w:t xml:space="preserve">- </w:t>
      </w:r>
      <w:r w:rsidRPr="008826FC">
        <w:rPr>
          <w:i/>
          <w:sz w:val="28"/>
          <w:szCs w:val="28"/>
        </w:rPr>
        <w:t>расходы по муниципальной программе «Развитие телерадиовещания на территории муниципального образования «Ельнинс</w:t>
      </w:r>
      <w:r>
        <w:rPr>
          <w:i/>
          <w:sz w:val="28"/>
          <w:szCs w:val="28"/>
        </w:rPr>
        <w:t>кий район» Смоленской области» исполнены</w:t>
      </w:r>
      <w:r w:rsidRPr="008826FC">
        <w:rPr>
          <w:i/>
          <w:sz w:val="28"/>
          <w:szCs w:val="28"/>
        </w:rPr>
        <w:t xml:space="preserve"> в сумме </w:t>
      </w:r>
      <w:r w:rsidR="00DC71CA">
        <w:rPr>
          <w:i/>
          <w:sz w:val="28"/>
          <w:szCs w:val="28"/>
        </w:rPr>
        <w:t>10</w:t>
      </w:r>
      <w:r w:rsidR="0027031F">
        <w:rPr>
          <w:i/>
          <w:sz w:val="28"/>
          <w:szCs w:val="28"/>
        </w:rPr>
        <w:t>65,0</w:t>
      </w:r>
      <w:r>
        <w:rPr>
          <w:sz w:val="28"/>
          <w:szCs w:val="28"/>
        </w:rPr>
        <w:t xml:space="preserve"> </w:t>
      </w:r>
      <w:r w:rsidRPr="008826FC">
        <w:rPr>
          <w:i/>
          <w:sz w:val="28"/>
          <w:szCs w:val="28"/>
        </w:rPr>
        <w:t>тыс.</w:t>
      </w:r>
      <w:r w:rsidR="0027031F">
        <w:rPr>
          <w:i/>
          <w:sz w:val="28"/>
          <w:szCs w:val="28"/>
        </w:rPr>
        <w:t xml:space="preserve"> </w:t>
      </w:r>
      <w:r w:rsidRPr="008826FC">
        <w:rPr>
          <w:i/>
          <w:sz w:val="28"/>
          <w:szCs w:val="28"/>
        </w:rPr>
        <w:t xml:space="preserve">руб. или </w:t>
      </w:r>
      <w:r w:rsidR="00DC71CA">
        <w:rPr>
          <w:sz w:val="28"/>
          <w:szCs w:val="28"/>
        </w:rPr>
        <w:t>71,6</w:t>
      </w:r>
      <w:r>
        <w:rPr>
          <w:sz w:val="28"/>
          <w:szCs w:val="28"/>
        </w:rPr>
        <w:t xml:space="preserve"> </w:t>
      </w:r>
      <w:r w:rsidRPr="008826FC">
        <w:rPr>
          <w:i/>
          <w:sz w:val="28"/>
          <w:szCs w:val="28"/>
        </w:rPr>
        <w:t>процент</w:t>
      </w:r>
      <w:r>
        <w:rPr>
          <w:i/>
          <w:sz w:val="28"/>
          <w:szCs w:val="28"/>
        </w:rPr>
        <w:t>а к годовым назначениям.</w:t>
      </w:r>
    </w:p>
    <w:p w:rsidR="00792817" w:rsidRDefault="00792817" w:rsidP="00815059">
      <w:pPr>
        <w:tabs>
          <w:tab w:val="left" w:pos="720"/>
          <w:tab w:val="left" w:pos="1260"/>
        </w:tabs>
        <w:ind w:firstLine="720"/>
        <w:jc w:val="both"/>
        <w:rPr>
          <w:i/>
          <w:sz w:val="28"/>
          <w:szCs w:val="28"/>
        </w:rPr>
      </w:pPr>
    </w:p>
    <w:p w:rsidR="00792817" w:rsidRDefault="00792817" w:rsidP="00815059">
      <w:pPr>
        <w:tabs>
          <w:tab w:val="left" w:pos="720"/>
          <w:tab w:val="left" w:pos="1260"/>
        </w:tabs>
        <w:ind w:firstLine="720"/>
        <w:jc w:val="both"/>
        <w:rPr>
          <w:i/>
          <w:sz w:val="28"/>
          <w:szCs w:val="28"/>
        </w:rPr>
      </w:pPr>
    </w:p>
    <w:p w:rsidR="00BD6FD4" w:rsidRPr="008826FC" w:rsidRDefault="00BD6FD4" w:rsidP="00815059">
      <w:pPr>
        <w:tabs>
          <w:tab w:val="left" w:pos="720"/>
          <w:tab w:val="left" w:pos="1260"/>
        </w:tabs>
        <w:ind w:firstLine="720"/>
        <w:jc w:val="both"/>
        <w:rPr>
          <w:i/>
          <w:sz w:val="28"/>
          <w:szCs w:val="28"/>
        </w:rPr>
      </w:pPr>
    </w:p>
    <w:p w:rsidR="00792817" w:rsidRDefault="00792817" w:rsidP="00815059">
      <w:pPr>
        <w:tabs>
          <w:tab w:val="left" w:pos="720"/>
          <w:tab w:val="left" w:pos="1960"/>
          <w:tab w:val="left" w:pos="2400"/>
          <w:tab w:val="center" w:pos="5244"/>
        </w:tabs>
        <w:ind w:firstLine="720"/>
        <w:jc w:val="center"/>
        <w:rPr>
          <w:b/>
          <w:i/>
          <w:sz w:val="28"/>
          <w:szCs w:val="28"/>
        </w:rPr>
      </w:pPr>
    </w:p>
    <w:p w:rsidR="00A37B66" w:rsidRDefault="00A37B66" w:rsidP="00815059">
      <w:pPr>
        <w:tabs>
          <w:tab w:val="left" w:pos="720"/>
          <w:tab w:val="left" w:pos="1960"/>
          <w:tab w:val="left" w:pos="2400"/>
          <w:tab w:val="center" w:pos="5244"/>
        </w:tabs>
        <w:ind w:firstLine="720"/>
        <w:jc w:val="center"/>
        <w:rPr>
          <w:b/>
          <w:i/>
          <w:sz w:val="28"/>
          <w:szCs w:val="28"/>
        </w:rPr>
      </w:pPr>
      <w:r>
        <w:rPr>
          <w:b/>
          <w:i/>
          <w:sz w:val="28"/>
          <w:szCs w:val="28"/>
        </w:rPr>
        <w:t>1400</w:t>
      </w:r>
      <w:r>
        <w:rPr>
          <w:b/>
          <w:i/>
          <w:sz w:val="28"/>
          <w:szCs w:val="28"/>
        </w:rPr>
        <w:tab/>
      </w:r>
      <w:r w:rsidRPr="003A5C36">
        <w:rPr>
          <w:b/>
          <w:i/>
          <w:sz w:val="28"/>
          <w:szCs w:val="28"/>
        </w:rPr>
        <w:t>Межбюджетные трансферты</w:t>
      </w:r>
      <w:r w:rsidR="00A50F92">
        <w:rPr>
          <w:b/>
          <w:i/>
          <w:sz w:val="28"/>
          <w:szCs w:val="28"/>
        </w:rPr>
        <w:t xml:space="preserve"> общего характера бюджетам бюджетной системы Российской Федерации</w:t>
      </w:r>
    </w:p>
    <w:p w:rsidR="00A37B66" w:rsidRPr="003A5C36" w:rsidRDefault="00A37B66" w:rsidP="00815059">
      <w:pPr>
        <w:tabs>
          <w:tab w:val="left" w:pos="720"/>
          <w:tab w:val="left" w:pos="2400"/>
        </w:tabs>
        <w:ind w:firstLine="720"/>
        <w:jc w:val="center"/>
        <w:rPr>
          <w:b/>
          <w:i/>
          <w:sz w:val="28"/>
          <w:szCs w:val="28"/>
        </w:rPr>
      </w:pPr>
    </w:p>
    <w:p w:rsidR="001C6C1A" w:rsidRDefault="00A37B66" w:rsidP="00815059">
      <w:pPr>
        <w:tabs>
          <w:tab w:val="left" w:pos="720"/>
          <w:tab w:val="left" w:pos="1890"/>
        </w:tabs>
        <w:ind w:firstLine="720"/>
        <w:jc w:val="both"/>
        <w:rPr>
          <w:sz w:val="28"/>
          <w:szCs w:val="28"/>
        </w:rPr>
      </w:pPr>
      <w:r>
        <w:rPr>
          <w:sz w:val="28"/>
          <w:szCs w:val="28"/>
        </w:rPr>
        <w:t>Расходы по разделу 1400 «Межбюджетные трансферты общего характера бюджетам субъектов Российской Федерации»</w:t>
      </w:r>
      <w:r w:rsidRPr="0020139D">
        <w:rPr>
          <w:sz w:val="28"/>
          <w:szCs w:val="28"/>
        </w:rPr>
        <w:t xml:space="preserve"> </w:t>
      </w:r>
      <w:r>
        <w:rPr>
          <w:sz w:val="28"/>
          <w:szCs w:val="28"/>
        </w:rPr>
        <w:t xml:space="preserve">за </w:t>
      </w:r>
      <w:r w:rsidR="00FD77E0">
        <w:rPr>
          <w:sz w:val="28"/>
          <w:szCs w:val="28"/>
        </w:rPr>
        <w:t>9 месяцев</w:t>
      </w:r>
      <w:r w:rsidR="00447600">
        <w:rPr>
          <w:sz w:val="28"/>
          <w:szCs w:val="28"/>
        </w:rPr>
        <w:t xml:space="preserve"> 2021 </w:t>
      </w:r>
      <w:r>
        <w:rPr>
          <w:sz w:val="28"/>
          <w:szCs w:val="28"/>
        </w:rPr>
        <w:t xml:space="preserve">года исполнены в сумме </w:t>
      </w:r>
      <w:r w:rsidR="00DC71CA">
        <w:rPr>
          <w:sz w:val="28"/>
          <w:szCs w:val="28"/>
        </w:rPr>
        <w:t>19101,8</w:t>
      </w:r>
      <w:r>
        <w:rPr>
          <w:sz w:val="28"/>
          <w:szCs w:val="28"/>
        </w:rPr>
        <w:t xml:space="preserve"> тыс. руб. или </w:t>
      </w:r>
      <w:r w:rsidR="00DC71CA">
        <w:rPr>
          <w:sz w:val="28"/>
          <w:szCs w:val="28"/>
        </w:rPr>
        <w:t>7</w:t>
      </w:r>
      <w:r w:rsidR="00F65F31">
        <w:rPr>
          <w:sz w:val="28"/>
          <w:szCs w:val="28"/>
        </w:rPr>
        <w:t>5</w:t>
      </w:r>
      <w:r w:rsidR="00DC71CA">
        <w:rPr>
          <w:sz w:val="28"/>
          <w:szCs w:val="28"/>
        </w:rPr>
        <w:t>,</w:t>
      </w:r>
      <w:r w:rsidR="00F65F31">
        <w:rPr>
          <w:sz w:val="28"/>
          <w:szCs w:val="28"/>
        </w:rPr>
        <w:t>0</w:t>
      </w:r>
      <w:r>
        <w:rPr>
          <w:sz w:val="28"/>
          <w:szCs w:val="28"/>
        </w:rPr>
        <w:t xml:space="preserve"> процентов к годовым назначениям из них :</w:t>
      </w:r>
    </w:p>
    <w:p w:rsidR="001C6C1A" w:rsidRDefault="001C6C1A" w:rsidP="00815059">
      <w:pPr>
        <w:tabs>
          <w:tab w:val="left" w:pos="720"/>
          <w:tab w:val="left" w:pos="1890"/>
        </w:tabs>
        <w:ind w:firstLine="720"/>
        <w:jc w:val="both"/>
        <w:rPr>
          <w:sz w:val="28"/>
          <w:szCs w:val="28"/>
        </w:rPr>
      </w:pPr>
      <w:r>
        <w:rPr>
          <w:sz w:val="28"/>
          <w:szCs w:val="28"/>
        </w:rPr>
        <w:t xml:space="preserve">- </w:t>
      </w:r>
      <w:r w:rsidRPr="008826FC">
        <w:rPr>
          <w:i/>
          <w:sz w:val="28"/>
          <w:szCs w:val="28"/>
        </w:rPr>
        <w:t>расходы по муниципальной программе «</w:t>
      </w:r>
      <w:r w:rsidRPr="001C6C1A">
        <w:rPr>
          <w:bCs/>
          <w:color w:val="000000"/>
          <w:sz w:val="28"/>
          <w:szCs w:val="28"/>
        </w:rPr>
        <w:t>Эффективное управление финансами и муниципальным долгом муниципального образования "Ельнинский район" Смоленской области</w:t>
      </w:r>
      <w:r>
        <w:rPr>
          <w:i/>
          <w:sz w:val="28"/>
          <w:szCs w:val="28"/>
        </w:rPr>
        <w:t>»</w:t>
      </w:r>
      <w:r w:rsidRPr="001C6C1A">
        <w:rPr>
          <w:rFonts w:ascii="Arial CYR" w:hAnsi="Arial CYR" w:cs="Arial CYR"/>
          <w:bCs/>
          <w:color w:val="000000"/>
          <w:sz w:val="20"/>
          <w:szCs w:val="20"/>
        </w:rPr>
        <w:t xml:space="preserve"> </w:t>
      </w:r>
      <w:r w:rsidRPr="001C6C1A">
        <w:rPr>
          <w:bCs/>
          <w:color w:val="000000"/>
          <w:sz w:val="28"/>
          <w:szCs w:val="28"/>
        </w:rPr>
        <w:t>подпрограмме "Поддержание устойчивого исполнения бюджетов поселений муниципального образования "Ельнинский район" Смоленской области</w:t>
      </w:r>
      <w:r>
        <w:rPr>
          <w:i/>
          <w:sz w:val="28"/>
          <w:szCs w:val="28"/>
        </w:rPr>
        <w:t xml:space="preserve"> исполнены</w:t>
      </w:r>
      <w:r w:rsidRPr="008826FC">
        <w:rPr>
          <w:i/>
          <w:sz w:val="28"/>
          <w:szCs w:val="28"/>
        </w:rPr>
        <w:t xml:space="preserve"> в сумме </w:t>
      </w:r>
      <w:r w:rsidR="00DC71CA">
        <w:rPr>
          <w:i/>
          <w:sz w:val="28"/>
          <w:szCs w:val="28"/>
        </w:rPr>
        <w:t>19081,8</w:t>
      </w:r>
      <w:r>
        <w:rPr>
          <w:sz w:val="28"/>
          <w:szCs w:val="28"/>
        </w:rPr>
        <w:t xml:space="preserve"> </w:t>
      </w:r>
      <w:r w:rsidRPr="008826FC">
        <w:rPr>
          <w:i/>
          <w:sz w:val="28"/>
          <w:szCs w:val="28"/>
        </w:rPr>
        <w:t>тыс.</w:t>
      </w:r>
      <w:r w:rsidR="00DE5136">
        <w:rPr>
          <w:i/>
          <w:sz w:val="28"/>
          <w:szCs w:val="28"/>
        </w:rPr>
        <w:t xml:space="preserve"> </w:t>
      </w:r>
      <w:r w:rsidRPr="008826FC">
        <w:rPr>
          <w:i/>
          <w:sz w:val="28"/>
          <w:szCs w:val="28"/>
        </w:rPr>
        <w:t xml:space="preserve">руб. или </w:t>
      </w:r>
      <w:r w:rsidR="00DC71CA">
        <w:rPr>
          <w:i/>
          <w:sz w:val="28"/>
          <w:szCs w:val="28"/>
        </w:rPr>
        <w:t>7</w:t>
      </w:r>
      <w:r w:rsidR="00F65F31">
        <w:rPr>
          <w:sz w:val="28"/>
          <w:szCs w:val="28"/>
        </w:rPr>
        <w:t>5</w:t>
      </w:r>
      <w:r w:rsidR="00DC71CA">
        <w:rPr>
          <w:sz w:val="28"/>
          <w:szCs w:val="28"/>
        </w:rPr>
        <w:t>,</w:t>
      </w:r>
      <w:r w:rsidR="00F65F31">
        <w:rPr>
          <w:sz w:val="28"/>
          <w:szCs w:val="28"/>
        </w:rPr>
        <w:t>0</w:t>
      </w:r>
      <w:r>
        <w:rPr>
          <w:sz w:val="28"/>
          <w:szCs w:val="28"/>
        </w:rPr>
        <w:t xml:space="preserve"> </w:t>
      </w:r>
      <w:r w:rsidRPr="008826FC">
        <w:rPr>
          <w:i/>
          <w:sz w:val="28"/>
          <w:szCs w:val="28"/>
        </w:rPr>
        <w:t>процент</w:t>
      </w:r>
      <w:r>
        <w:rPr>
          <w:i/>
          <w:sz w:val="28"/>
          <w:szCs w:val="28"/>
        </w:rPr>
        <w:t>а к годовым назначениям</w:t>
      </w:r>
    </w:p>
    <w:p w:rsidR="003B1464" w:rsidRDefault="004635C0" w:rsidP="00815059">
      <w:pPr>
        <w:tabs>
          <w:tab w:val="left" w:pos="720"/>
          <w:tab w:val="left" w:pos="1890"/>
        </w:tabs>
        <w:ind w:firstLine="720"/>
        <w:jc w:val="both"/>
        <w:rPr>
          <w:sz w:val="28"/>
          <w:szCs w:val="28"/>
        </w:rPr>
      </w:pPr>
      <w:r>
        <w:rPr>
          <w:sz w:val="28"/>
          <w:szCs w:val="28"/>
        </w:rPr>
        <w:t>В том числе п</w:t>
      </w:r>
      <w:r w:rsidR="003B1464">
        <w:rPr>
          <w:sz w:val="28"/>
          <w:szCs w:val="28"/>
        </w:rPr>
        <w:t>о подразделу 1401</w:t>
      </w:r>
      <w:r w:rsidR="001C6C1A">
        <w:rPr>
          <w:sz w:val="28"/>
          <w:szCs w:val="28"/>
        </w:rPr>
        <w:t xml:space="preserve"> «</w:t>
      </w:r>
      <w:r w:rsidR="003B1464">
        <w:rPr>
          <w:sz w:val="28"/>
          <w:szCs w:val="28"/>
        </w:rPr>
        <w:t>Дотации на выравнивание бюджетной обеспеченности субъектов Российской Федерации и муниципальных образований»</w:t>
      </w:r>
      <w:r w:rsidR="003B1464" w:rsidRPr="003B1464">
        <w:rPr>
          <w:sz w:val="28"/>
          <w:szCs w:val="28"/>
        </w:rPr>
        <w:t xml:space="preserve"> </w:t>
      </w:r>
      <w:r w:rsidR="003B1464">
        <w:rPr>
          <w:sz w:val="28"/>
          <w:szCs w:val="28"/>
        </w:rPr>
        <w:t xml:space="preserve">за </w:t>
      </w:r>
      <w:r w:rsidR="00FD77E0">
        <w:rPr>
          <w:sz w:val="28"/>
          <w:szCs w:val="28"/>
        </w:rPr>
        <w:t>9 месяцев</w:t>
      </w:r>
      <w:r w:rsidR="003B1464">
        <w:rPr>
          <w:sz w:val="28"/>
          <w:szCs w:val="28"/>
        </w:rPr>
        <w:t xml:space="preserve"> 2021 года исполнены в сумме </w:t>
      </w:r>
      <w:r w:rsidR="00DC71CA">
        <w:rPr>
          <w:sz w:val="28"/>
          <w:szCs w:val="28"/>
        </w:rPr>
        <w:t>19081,8</w:t>
      </w:r>
      <w:r w:rsidR="003B1464">
        <w:rPr>
          <w:sz w:val="28"/>
          <w:szCs w:val="28"/>
        </w:rPr>
        <w:t xml:space="preserve"> тыс.</w:t>
      </w:r>
      <w:r w:rsidR="00DE5136">
        <w:rPr>
          <w:sz w:val="28"/>
          <w:szCs w:val="28"/>
        </w:rPr>
        <w:t xml:space="preserve"> </w:t>
      </w:r>
      <w:r w:rsidR="003B1464">
        <w:rPr>
          <w:sz w:val="28"/>
          <w:szCs w:val="28"/>
        </w:rPr>
        <w:t>руб.</w:t>
      </w:r>
      <w:r w:rsidR="003B1464" w:rsidRPr="004E5214">
        <w:rPr>
          <w:sz w:val="28"/>
          <w:szCs w:val="28"/>
        </w:rPr>
        <w:t xml:space="preserve"> </w:t>
      </w:r>
      <w:r w:rsidR="003B1464">
        <w:rPr>
          <w:sz w:val="28"/>
          <w:szCs w:val="28"/>
        </w:rPr>
        <w:t xml:space="preserve">или </w:t>
      </w:r>
      <w:r w:rsidR="00DC71CA">
        <w:rPr>
          <w:sz w:val="28"/>
          <w:szCs w:val="28"/>
        </w:rPr>
        <w:t>7</w:t>
      </w:r>
      <w:r w:rsidR="00F65F31">
        <w:rPr>
          <w:sz w:val="28"/>
          <w:szCs w:val="28"/>
        </w:rPr>
        <w:t>5</w:t>
      </w:r>
      <w:r w:rsidR="003B1464">
        <w:rPr>
          <w:sz w:val="28"/>
          <w:szCs w:val="28"/>
        </w:rPr>
        <w:t>,0 процентов к годовым назначениям из них :</w:t>
      </w:r>
    </w:p>
    <w:p w:rsidR="00A37B66" w:rsidRDefault="00A37B66" w:rsidP="00815059">
      <w:pPr>
        <w:tabs>
          <w:tab w:val="left" w:pos="720"/>
          <w:tab w:val="left" w:pos="2340"/>
        </w:tabs>
        <w:ind w:firstLine="720"/>
        <w:jc w:val="both"/>
        <w:rPr>
          <w:i/>
          <w:sz w:val="28"/>
          <w:szCs w:val="28"/>
        </w:rPr>
      </w:pPr>
      <w:r>
        <w:rPr>
          <w:i/>
          <w:sz w:val="28"/>
          <w:szCs w:val="28"/>
        </w:rPr>
        <w:t xml:space="preserve">- средства областного бюджета в сумме  </w:t>
      </w:r>
      <w:r w:rsidR="00DC71CA">
        <w:rPr>
          <w:i/>
          <w:sz w:val="28"/>
          <w:szCs w:val="28"/>
        </w:rPr>
        <w:t>927,9</w:t>
      </w:r>
      <w:r w:rsidR="00057CB2">
        <w:rPr>
          <w:i/>
          <w:sz w:val="28"/>
          <w:szCs w:val="28"/>
        </w:rPr>
        <w:t xml:space="preserve"> </w:t>
      </w:r>
      <w:r>
        <w:rPr>
          <w:i/>
          <w:sz w:val="28"/>
          <w:szCs w:val="28"/>
        </w:rPr>
        <w:t>тыс.</w:t>
      </w:r>
      <w:r w:rsidR="00DE5136">
        <w:rPr>
          <w:i/>
          <w:sz w:val="28"/>
          <w:szCs w:val="28"/>
        </w:rPr>
        <w:t xml:space="preserve"> </w:t>
      </w:r>
      <w:r>
        <w:rPr>
          <w:i/>
          <w:sz w:val="28"/>
          <w:szCs w:val="28"/>
        </w:rPr>
        <w:t>руб.;</w:t>
      </w:r>
    </w:p>
    <w:p w:rsidR="00A37B66" w:rsidRDefault="00A37B66" w:rsidP="00815059">
      <w:pPr>
        <w:tabs>
          <w:tab w:val="left" w:pos="720"/>
          <w:tab w:val="left" w:pos="2340"/>
        </w:tabs>
        <w:ind w:firstLine="720"/>
        <w:jc w:val="both"/>
        <w:rPr>
          <w:i/>
          <w:sz w:val="28"/>
          <w:szCs w:val="28"/>
        </w:rPr>
      </w:pPr>
      <w:r>
        <w:rPr>
          <w:i/>
          <w:sz w:val="28"/>
          <w:szCs w:val="28"/>
        </w:rPr>
        <w:t xml:space="preserve">- средства местного бюджета в сумме </w:t>
      </w:r>
      <w:r w:rsidR="00DC71CA">
        <w:rPr>
          <w:i/>
          <w:sz w:val="28"/>
          <w:szCs w:val="28"/>
        </w:rPr>
        <w:t xml:space="preserve">18153,9 </w:t>
      </w:r>
      <w:r w:rsidR="00F65F31">
        <w:rPr>
          <w:i/>
          <w:sz w:val="28"/>
          <w:szCs w:val="28"/>
        </w:rPr>
        <w:t xml:space="preserve"> </w:t>
      </w:r>
      <w:r>
        <w:rPr>
          <w:i/>
          <w:sz w:val="28"/>
          <w:szCs w:val="28"/>
        </w:rPr>
        <w:t>тыс.</w:t>
      </w:r>
      <w:r w:rsidR="00DE5136">
        <w:rPr>
          <w:i/>
          <w:sz w:val="28"/>
          <w:szCs w:val="28"/>
        </w:rPr>
        <w:t xml:space="preserve"> </w:t>
      </w:r>
      <w:r>
        <w:rPr>
          <w:i/>
          <w:sz w:val="28"/>
          <w:szCs w:val="28"/>
        </w:rPr>
        <w:t>руб.</w:t>
      </w:r>
    </w:p>
    <w:p w:rsidR="00A37B66" w:rsidRDefault="00A37B66" w:rsidP="00815059">
      <w:pPr>
        <w:tabs>
          <w:tab w:val="left" w:pos="1980"/>
        </w:tabs>
        <w:ind w:firstLine="720"/>
        <w:jc w:val="both"/>
        <w:rPr>
          <w:sz w:val="28"/>
          <w:szCs w:val="28"/>
        </w:rPr>
      </w:pPr>
    </w:p>
    <w:p w:rsidR="00A37B66" w:rsidRPr="0048689A" w:rsidRDefault="00A37B66" w:rsidP="00815059">
      <w:pPr>
        <w:tabs>
          <w:tab w:val="left" w:pos="720"/>
          <w:tab w:val="left" w:pos="1980"/>
        </w:tabs>
        <w:ind w:firstLine="720"/>
        <w:jc w:val="center"/>
        <w:rPr>
          <w:b/>
          <w:i/>
          <w:sz w:val="28"/>
          <w:szCs w:val="28"/>
        </w:rPr>
      </w:pPr>
      <w:r w:rsidRPr="0048689A">
        <w:rPr>
          <w:b/>
          <w:i/>
          <w:sz w:val="28"/>
          <w:szCs w:val="28"/>
        </w:rPr>
        <w:t>Дефицит (профицит)</w:t>
      </w:r>
    </w:p>
    <w:p w:rsidR="00A37B66" w:rsidRDefault="00A37B66" w:rsidP="000B2E20">
      <w:pPr>
        <w:tabs>
          <w:tab w:val="left" w:pos="720"/>
        </w:tabs>
        <w:ind w:firstLine="720"/>
        <w:jc w:val="both"/>
        <w:rPr>
          <w:sz w:val="28"/>
          <w:szCs w:val="28"/>
        </w:rPr>
      </w:pPr>
      <w:r>
        <w:rPr>
          <w:sz w:val="28"/>
          <w:szCs w:val="28"/>
        </w:rPr>
        <w:t xml:space="preserve">Профицит ( превышение доходов над расходами) в сумме </w:t>
      </w:r>
      <w:r w:rsidR="00DC71CA">
        <w:rPr>
          <w:sz w:val="28"/>
          <w:szCs w:val="28"/>
        </w:rPr>
        <w:t xml:space="preserve">17189,2 </w:t>
      </w:r>
      <w:r>
        <w:rPr>
          <w:sz w:val="28"/>
          <w:szCs w:val="28"/>
        </w:rPr>
        <w:t>тыс.</w:t>
      </w:r>
      <w:r w:rsidR="0088502D">
        <w:rPr>
          <w:sz w:val="28"/>
          <w:szCs w:val="28"/>
        </w:rPr>
        <w:t xml:space="preserve"> </w:t>
      </w:r>
      <w:r>
        <w:rPr>
          <w:sz w:val="28"/>
          <w:szCs w:val="28"/>
        </w:rPr>
        <w:t>руб.</w:t>
      </w:r>
    </w:p>
    <w:p w:rsidR="00A37B66" w:rsidRPr="00E3660A" w:rsidRDefault="00A37B66" w:rsidP="000B2E20">
      <w:pPr>
        <w:tabs>
          <w:tab w:val="left" w:pos="720"/>
        </w:tabs>
        <w:ind w:firstLine="720"/>
        <w:jc w:val="both"/>
        <w:rPr>
          <w:sz w:val="28"/>
          <w:szCs w:val="28"/>
        </w:rPr>
      </w:pPr>
      <w:r>
        <w:rPr>
          <w:sz w:val="28"/>
          <w:szCs w:val="28"/>
        </w:rPr>
        <w:t>Источниками финансирования профицита являются изменение остатков бюджетных средств.</w:t>
      </w:r>
    </w:p>
    <w:p w:rsidR="00A37B66" w:rsidRPr="00E3660A" w:rsidRDefault="00A37B66" w:rsidP="000B2E20">
      <w:pPr>
        <w:tabs>
          <w:tab w:val="left" w:pos="720"/>
        </w:tabs>
        <w:ind w:firstLine="720"/>
        <w:jc w:val="both"/>
        <w:rPr>
          <w:sz w:val="28"/>
          <w:szCs w:val="28"/>
        </w:rPr>
      </w:pPr>
    </w:p>
    <w:p w:rsidR="00A37B66" w:rsidRDefault="00A37B66" w:rsidP="000B2E20">
      <w:pPr>
        <w:tabs>
          <w:tab w:val="left" w:pos="180"/>
        </w:tabs>
        <w:rPr>
          <w:sz w:val="28"/>
          <w:szCs w:val="28"/>
        </w:rPr>
      </w:pPr>
      <w:r>
        <w:rPr>
          <w:sz w:val="28"/>
          <w:szCs w:val="28"/>
        </w:rPr>
        <w:t>Начальник финансового</w:t>
      </w:r>
    </w:p>
    <w:p w:rsidR="00A37B66" w:rsidRPr="008B65BD" w:rsidRDefault="00A37B66" w:rsidP="000B2E20">
      <w:pPr>
        <w:tabs>
          <w:tab w:val="left" w:pos="180"/>
        </w:tabs>
        <w:rPr>
          <w:sz w:val="28"/>
          <w:szCs w:val="28"/>
        </w:rPr>
      </w:pPr>
      <w:r>
        <w:rPr>
          <w:sz w:val="28"/>
          <w:szCs w:val="28"/>
        </w:rPr>
        <w:t xml:space="preserve"> управления                                                                                     Т.В.</w:t>
      </w:r>
      <w:r w:rsidR="00DE5136">
        <w:rPr>
          <w:sz w:val="28"/>
          <w:szCs w:val="28"/>
        </w:rPr>
        <w:t xml:space="preserve"> </w:t>
      </w:r>
      <w:r>
        <w:rPr>
          <w:sz w:val="28"/>
          <w:szCs w:val="28"/>
        </w:rPr>
        <w:t>Орещенкова</w:t>
      </w:r>
    </w:p>
    <w:p w:rsidR="00A37B66" w:rsidRPr="00A37B66" w:rsidRDefault="00A37B66" w:rsidP="00815059">
      <w:pPr>
        <w:tabs>
          <w:tab w:val="left" w:pos="180"/>
        </w:tabs>
        <w:ind w:firstLine="720"/>
        <w:rPr>
          <w:sz w:val="28"/>
          <w:szCs w:val="28"/>
        </w:rPr>
      </w:pPr>
    </w:p>
    <w:p w:rsidR="00A37B66" w:rsidRPr="00A37B66" w:rsidRDefault="00A37B66" w:rsidP="00815059">
      <w:pPr>
        <w:tabs>
          <w:tab w:val="left" w:pos="180"/>
        </w:tabs>
        <w:ind w:firstLine="720"/>
        <w:rPr>
          <w:sz w:val="28"/>
          <w:szCs w:val="28"/>
        </w:rPr>
      </w:pPr>
    </w:p>
    <w:p w:rsidR="00A37B66" w:rsidRDefault="00A37B66" w:rsidP="00815059">
      <w:pPr>
        <w:tabs>
          <w:tab w:val="left" w:pos="720"/>
        </w:tabs>
        <w:ind w:firstLine="720"/>
        <w:rPr>
          <w:sz w:val="16"/>
          <w:szCs w:val="16"/>
        </w:rPr>
      </w:pPr>
      <w:r w:rsidRPr="00E3660A">
        <w:rPr>
          <w:sz w:val="16"/>
          <w:szCs w:val="16"/>
        </w:rPr>
        <w:t>Исп.</w:t>
      </w:r>
      <w:r w:rsidR="00DE5136">
        <w:rPr>
          <w:sz w:val="16"/>
          <w:szCs w:val="16"/>
        </w:rPr>
        <w:t xml:space="preserve"> </w:t>
      </w:r>
      <w:r w:rsidR="00192DC7">
        <w:rPr>
          <w:sz w:val="16"/>
          <w:szCs w:val="16"/>
        </w:rPr>
        <w:t xml:space="preserve">Гаврютина </w:t>
      </w:r>
      <w:r w:rsidRPr="00E3660A">
        <w:rPr>
          <w:sz w:val="16"/>
          <w:szCs w:val="16"/>
        </w:rPr>
        <w:t xml:space="preserve"> </w:t>
      </w:r>
      <w:r w:rsidR="00192DC7">
        <w:rPr>
          <w:sz w:val="16"/>
          <w:szCs w:val="16"/>
        </w:rPr>
        <w:t>С</w:t>
      </w:r>
      <w:r w:rsidRPr="00E3660A">
        <w:rPr>
          <w:sz w:val="16"/>
          <w:szCs w:val="16"/>
        </w:rPr>
        <w:t>.А.тел.4-15-79;</w:t>
      </w:r>
    </w:p>
    <w:p w:rsidR="00F701B6" w:rsidRPr="00E3660A" w:rsidRDefault="00F701B6" w:rsidP="00815059">
      <w:pPr>
        <w:tabs>
          <w:tab w:val="left" w:pos="720"/>
        </w:tabs>
        <w:ind w:firstLine="720"/>
        <w:jc w:val="both"/>
        <w:rPr>
          <w:sz w:val="16"/>
          <w:szCs w:val="16"/>
        </w:rPr>
      </w:pPr>
    </w:p>
    <w:sectPr w:rsidR="00F701B6" w:rsidRPr="00E3660A" w:rsidSect="002568D2">
      <w:headerReference w:type="even" r:id="rId8"/>
      <w:headerReference w:type="default" r:id="rId9"/>
      <w:type w:val="continuous"/>
      <w:pgSz w:w="11906" w:h="16838"/>
      <w:pgMar w:top="851" w:right="567"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43" w:rsidRDefault="00E10543">
      <w:r>
        <w:separator/>
      </w:r>
    </w:p>
  </w:endnote>
  <w:endnote w:type="continuationSeparator" w:id="0">
    <w:p w:rsidR="00E10543" w:rsidRDefault="00E10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43" w:rsidRDefault="00E10543">
      <w:r>
        <w:separator/>
      </w:r>
    </w:p>
  </w:footnote>
  <w:footnote w:type="continuationSeparator" w:id="0">
    <w:p w:rsidR="00E10543" w:rsidRDefault="00E10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AB" w:rsidRDefault="00662753">
    <w:pPr>
      <w:pStyle w:val="a4"/>
      <w:framePr w:wrap="around" w:vAnchor="text" w:hAnchor="margin" w:xAlign="center" w:y="1"/>
      <w:rPr>
        <w:rStyle w:val="a5"/>
      </w:rPr>
    </w:pPr>
    <w:r>
      <w:rPr>
        <w:rStyle w:val="a5"/>
      </w:rPr>
      <w:fldChar w:fldCharType="begin"/>
    </w:r>
    <w:r w:rsidR="008667AB">
      <w:rPr>
        <w:rStyle w:val="a5"/>
      </w:rPr>
      <w:instrText xml:space="preserve">PAGE  </w:instrText>
    </w:r>
    <w:r>
      <w:rPr>
        <w:rStyle w:val="a5"/>
      </w:rPr>
      <w:fldChar w:fldCharType="end"/>
    </w:r>
  </w:p>
  <w:p w:rsidR="008667AB" w:rsidRDefault="008667A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AB" w:rsidRDefault="00662753">
    <w:pPr>
      <w:pStyle w:val="a4"/>
      <w:framePr w:wrap="around" w:vAnchor="text" w:hAnchor="margin" w:xAlign="center" w:y="1"/>
      <w:rPr>
        <w:rStyle w:val="a5"/>
        <w:sz w:val="20"/>
        <w:szCs w:val="20"/>
      </w:rPr>
    </w:pPr>
    <w:r>
      <w:rPr>
        <w:rStyle w:val="a5"/>
        <w:sz w:val="20"/>
        <w:szCs w:val="20"/>
      </w:rPr>
      <w:fldChar w:fldCharType="begin"/>
    </w:r>
    <w:r w:rsidR="008667AB">
      <w:rPr>
        <w:rStyle w:val="a5"/>
        <w:sz w:val="20"/>
        <w:szCs w:val="20"/>
      </w:rPr>
      <w:instrText xml:space="preserve">PAGE  </w:instrText>
    </w:r>
    <w:r>
      <w:rPr>
        <w:rStyle w:val="a5"/>
        <w:sz w:val="20"/>
        <w:szCs w:val="20"/>
      </w:rPr>
      <w:fldChar w:fldCharType="separate"/>
    </w:r>
    <w:r w:rsidR="00346B84">
      <w:rPr>
        <w:rStyle w:val="a5"/>
        <w:noProof/>
        <w:sz w:val="20"/>
        <w:szCs w:val="20"/>
      </w:rPr>
      <w:t>11</w:t>
    </w:r>
    <w:r>
      <w:rPr>
        <w:rStyle w:val="a5"/>
        <w:sz w:val="20"/>
        <w:szCs w:val="20"/>
      </w:rPr>
      <w:fldChar w:fldCharType="end"/>
    </w:r>
  </w:p>
  <w:p w:rsidR="008667AB" w:rsidRDefault="008667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5D2B"/>
    <w:multiLevelType w:val="hybridMultilevel"/>
    <w:tmpl w:val="D832808C"/>
    <w:lvl w:ilvl="0" w:tplc="FD8C6638">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E7A6D"/>
    <w:rsid w:val="000013E5"/>
    <w:rsid w:val="00001550"/>
    <w:rsid w:val="00002B1F"/>
    <w:rsid w:val="000030A8"/>
    <w:rsid w:val="000067BA"/>
    <w:rsid w:val="00010F85"/>
    <w:rsid w:val="0001771E"/>
    <w:rsid w:val="0001792B"/>
    <w:rsid w:val="00022A77"/>
    <w:rsid w:val="00023F63"/>
    <w:rsid w:val="000259E8"/>
    <w:rsid w:val="000260AE"/>
    <w:rsid w:val="00026AAB"/>
    <w:rsid w:val="0002746B"/>
    <w:rsid w:val="00030D43"/>
    <w:rsid w:val="0003415C"/>
    <w:rsid w:val="000409BF"/>
    <w:rsid w:val="00042693"/>
    <w:rsid w:val="00043224"/>
    <w:rsid w:val="00043282"/>
    <w:rsid w:val="000432EF"/>
    <w:rsid w:val="00044E21"/>
    <w:rsid w:val="00046499"/>
    <w:rsid w:val="00046CB9"/>
    <w:rsid w:val="000510DA"/>
    <w:rsid w:val="00051955"/>
    <w:rsid w:val="00055610"/>
    <w:rsid w:val="000562B4"/>
    <w:rsid w:val="0005688C"/>
    <w:rsid w:val="0005695E"/>
    <w:rsid w:val="00057494"/>
    <w:rsid w:val="00057CB2"/>
    <w:rsid w:val="00060751"/>
    <w:rsid w:val="00060783"/>
    <w:rsid w:val="000607A8"/>
    <w:rsid w:val="00060D1F"/>
    <w:rsid w:val="000647B0"/>
    <w:rsid w:val="000648DC"/>
    <w:rsid w:val="00064EAB"/>
    <w:rsid w:val="00065255"/>
    <w:rsid w:val="00065555"/>
    <w:rsid w:val="00070094"/>
    <w:rsid w:val="00071960"/>
    <w:rsid w:val="00072878"/>
    <w:rsid w:val="00073549"/>
    <w:rsid w:val="00074589"/>
    <w:rsid w:val="000767A0"/>
    <w:rsid w:val="00077243"/>
    <w:rsid w:val="00081914"/>
    <w:rsid w:val="00081A86"/>
    <w:rsid w:val="00082420"/>
    <w:rsid w:val="00083640"/>
    <w:rsid w:val="0008407C"/>
    <w:rsid w:val="00084337"/>
    <w:rsid w:val="00085774"/>
    <w:rsid w:val="00090908"/>
    <w:rsid w:val="00092234"/>
    <w:rsid w:val="00094568"/>
    <w:rsid w:val="00094ABD"/>
    <w:rsid w:val="00094EB5"/>
    <w:rsid w:val="00095BEF"/>
    <w:rsid w:val="00097D37"/>
    <w:rsid w:val="000A6594"/>
    <w:rsid w:val="000A7F79"/>
    <w:rsid w:val="000B2E20"/>
    <w:rsid w:val="000B2FA8"/>
    <w:rsid w:val="000B5CE1"/>
    <w:rsid w:val="000B73B9"/>
    <w:rsid w:val="000C3F7D"/>
    <w:rsid w:val="000C48B8"/>
    <w:rsid w:val="000C59E9"/>
    <w:rsid w:val="000D1868"/>
    <w:rsid w:val="000D257B"/>
    <w:rsid w:val="000D2F19"/>
    <w:rsid w:val="000D3B06"/>
    <w:rsid w:val="000D452D"/>
    <w:rsid w:val="000D519C"/>
    <w:rsid w:val="000D58D0"/>
    <w:rsid w:val="000E42B0"/>
    <w:rsid w:val="000E577A"/>
    <w:rsid w:val="000E65BF"/>
    <w:rsid w:val="000E7A30"/>
    <w:rsid w:val="000E7CA8"/>
    <w:rsid w:val="000E7D77"/>
    <w:rsid w:val="000F17B6"/>
    <w:rsid w:val="000F27A8"/>
    <w:rsid w:val="000F3941"/>
    <w:rsid w:val="000F3B43"/>
    <w:rsid w:val="000F59EA"/>
    <w:rsid w:val="000F5AA4"/>
    <w:rsid w:val="000F66E0"/>
    <w:rsid w:val="000F6DF8"/>
    <w:rsid w:val="00101430"/>
    <w:rsid w:val="001015EE"/>
    <w:rsid w:val="00103A29"/>
    <w:rsid w:val="00103F91"/>
    <w:rsid w:val="00104B6B"/>
    <w:rsid w:val="00105A78"/>
    <w:rsid w:val="00111791"/>
    <w:rsid w:val="00115059"/>
    <w:rsid w:val="0011524E"/>
    <w:rsid w:val="0011628D"/>
    <w:rsid w:val="0011638F"/>
    <w:rsid w:val="00121D88"/>
    <w:rsid w:val="001224CE"/>
    <w:rsid w:val="0012468C"/>
    <w:rsid w:val="001257C1"/>
    <w:rsid w:val="00126DE0"/>
    <w:rsid w:val="0013094F"/>
    <w:rsid w:val="00131225"/>
    <w:rsid w:val="00131927"/>
    <w:rsid w:val="0013673D"/>
    <w:rsid w:val="001416C8"/>
    <w:rsid w:val="001423CD"/>
    <w:rsid w:val="0014430B"/>
    <w:rsid w:val="00147C06"/>
    <w:rsid w:val="00147CAE"/>
    <w:rsid w:val="00150FDC"/>
    <w:rsid w:val="00151303"/>
    <w:rsid w:val="001527FF"/>
    <w:rsid w:val="00152B7C"/>
    <w:rsid w:val="00152C6B"/>
    <w:rsid w:val="00154F81"/>
    <w:rsid w:val="00155AC8"/>
    <w:rsid w:val="00155BCC"/>
    <w:rsid w:val="00155EE5"/>
    <w:rsid w:val="00156437"/>
    <w:rsid w:val="00156E7C"/>
    <w:rsid w:val="00157208"/>
    <w:rsid w:val="0015749C"/>
    <w:rsid w:val="00157DE6"/>
    <w:rsid w:val="0016161D"/>
    <w:rsid w:val="00162BAA"/>
    <w:rsid w:val="00163094"/>
    <w:rsid w:val="0016477F"/>
    <w:rsid w:val="00165759"/>
    <w:rsid w:val="001674B4"/>
    <w:rsid w:val="001701EE"/>
    <w:rsid w:val="00170480"/>
    <w:rsid w:val="00171ADF"/>
    <w:rsid w:val="00171F12"/>
    <w:rsid w:val="0017754D"/>
    <w:rsid w:val="001805EE"/>
    <w:rsid w:val="00182550"/>
    <w:rsid w:val="00182AE0"/>
    <w:rsid w:val="00183079"/>
    <w:rsid w:val="00184852"/>
    <w:rsid w:val="001908EB"/>
    <w:rsid w:val="00191439"/>
    <w:rsid w:val="00192DC7"/>
    <w:rsid w:val="00197C7B"/>
    <w:rsid w:val="001A3171"/>
    <w:rsid w:val="001A36B6"/>
    <w:rsid w:val="001A3AB7"/>
    <w:rsid w:val="001A3EE5"/>
    <w:rsid w:val="001A40D4"/>
    <w:rsid w:val="001A4B58"/>
    <w:rsid w:val="001A62CA"/>
    <w:rsid w:val="001B0632"/>
    <w:rsid w:val="001B0F67"/>
    <w:rsid w:val="001B12C8"/>
    <w:rsid w:val="001B1434"/>
    <w:rsid w:val="001B5EF5"/>
    <w:rsid w:val="001C13B3"/>
    <w:rsid w:val="001C1487"/>
    <w:rsid w:val="001C1677"/>
    <w:rsid w:val="001C18B2"/>
    <w:rsid w:val="001C2138"/>
    <w:rsid w:val="001C2C76"/>
    <w:rsid w:val="001C2F9D"/>
    <w:rsid w:val="001C3089"/>
    <w:rsid w:val="001C3D15"/>
    <w:rsid w:val="001C56C4"/>
    <w:rsid w:val="001C6C1A"/>
    <w:rsid w:val="001D45C8"/>
    <w:rsid w:val="001D5068"/>
    <w:rsid w:val="001D5382"/>
    <w:rsid w:val="001D74FA"/>
    <w:rsid w:val="001E27AC"/>
    <w:rsid w:val="001E3119"/>
    <w:rsid w:val="001E4892"/>
    <w:rsid w:val="001E6B13"/>
    <w:rsid w:val="001E7526"/>
    <w:rsid w:val="001E7B2A"/>
    <w:rsid w:val="001F2026"/>
    <w:rsid w:val="001F278D"/>
    <w:rsid w:val="00200174"/>
    <w:rsid w:val="002002F7"/>
    <w:rsid w:val="00201123"/>
    <w:rsid w:val="0020139D"/>
    <w:rsid w:val="0020310E"/>
    <w:rsid w:val="00203C69"/>
    <w:rsid w:val="00204CA8"/>
    <w:rsid w:val="00204F52"/>
    <w:rsid w:val="00210269"/>
    <w:rsid w:val="002116CF"/>
    <w:rsid w:val="00214C19"/>
    <w:rsid w:val="00220982"/>
    <w:rsid w:val="00221B33"/>
    <w:rsid w:val="00221E24"/>
    <w:rsid w:val="0022639A"/>
    <w:rsid w:val="002278DC"/>
    <w:rsid w:val="00235118"/>
    <w:rsid w:val="002376D3"/>
    <w:rsid w:val="002424A0"/>
    <w:rsid w:val="002553CC"/>
    <w:rsid w:val="002568D2"/>
    <w:rsid w:val="002577D0"/>
    <w:rsid w:val="002579CA"/>
    <w:rsid w:val="00257E33"/>
    <w:rsid w:val="002613C8"/>
    <w:rsid w:val="002620BF"/>
    <w:rsid w:val="00264F62"/>
    <w:rsid w:val="00264F97"/>
    <w:rsid w:val="0027031F"/>
    <w:rsid w:val="00272223"/>
    <w:rsid w:val="00273833"/>
    <w:rsid w:val="00274430"/>
    <w:rsid w:val="00274DE9"/>
    <w:rsid w:val="00276E65"/>
    <w:rsid w:val="0028142E"/>
    <w:rsid w:val="00282BAF"/>
    <w:rsid w:val="002837FC"/>
    <w:rsid w:val="00284B4F"/>
    <w:rsid w:val="00285EBF"/>
    <w:rsid w:val="00287E7C"/>
    <w:rsid w:val="00291AA8"/>
    <w:rsid w:val="00292C68"/>
    <w:rsid w:val="00293EFF"/>
    <w:rsid w:val="00297E68"/>
    <w:rsid w:val="002A023E"/>
    <w:rsid w:val="002A1B3E"/>
    <w:rsid w:val="002A2167"/>
    <w:rsid w:val="002A3392"/>
    <w:rsid w:val="002A6285"/>
    <w:rsid w:val="002A69B0"/>
    <w:rsid w:val="002B0969"/>
    <w:rsid w:val="002B1348"/>
    <w:rsid w:val="002C25FB"/>
    <w:rsid w:val="002C4299"/>
    <w:rsid w:val="002C5F58"/>
    <w:rsid w:val="002C6449"/>
    <w:rsid w:val="002C76A2"/>
    <w:rsid w:val="002D02E2"/>
    <w:rsid w:val="002D2B52"/>
    <w:rsid w:val="002D4B9E"/>
    <w:rsid w:val="002D71EC"/>
    <w:rsid w:val="002D735C"/>
    <w:rsid w:val="002E0AA2"/>
    <w:rsid w:val="002E3BA5"/>
    <w:rsid w:val="002E48D9"/>
    <w:rsid w:val="002E72D0"/>
    <w:rsid w:val="002F2D52"/>
    <w:rsid w:val="003009A9"/>
    <w:rsid w:val="00301786"/>
    <w:rsid w:val="003062CB"/>
    <w:rsid w:val="00310BFD"/>
    <w:rsid w:val="00310DAF"/>
    <w:rsid w:val="00312C22"/>
    <w:rsid w:val="00314F81"/>
    <w:rsid w:val="00316C54"/>
    <w:rsid w:val="0032091C"/>
    <w:rsid w:val="00323139"/>
    <w:rsid w:val="00323780"/>
    <w:rsid w:val="003242BD"/>
    <w:rsid w:val="00326D3D"/>
    <w:rsid w:val="00327282"/>
    <w:rsid w:val="0033075C"/>
    <w:rsid w:val="00331D03"/>
    <w:rsid w:val="0033200A"/>
    <w:rsid w:val="00332869"/>
    <w:rsid w:val="00333008"/>
    <w:rsid w:val="00333054"/>
    <w:rsid w:val="003330E3"/>
    <w:rsid w:val="0033482E"/>
    <w:rsid w:val="00334FD2"/>
    <w:rsid w:val="00335439"/>
    <w:rsid w:val="00336EC7"/>
    <w:rsid w:val="00342A6F"/>
    <w:rsid w:val="0034503C"/>
    <w:rsid w:val="00346B84"/>
    <w:rsid w:val="00350761"/>
    <w:rsid w:val="0035097A"/>
    <w:rsid w:val="0035176F"/>
    <w:rsid w:val="00354F4A"/>
    <w:rsid w:val="003563C6"/>
    <w:rsid w:val="003570D4"/>
    <w:rsid w:val="0036108C"/>
    <w:rsid w:val="003616E0"/>
    <w:rsid w:val="00366A6D"/>
    <w:rsid w:val="00370F95"/>
    <w:rsid w:val="00371782"/>
    <w:rsid w:val="003758F4"/>
    <w:rsid w:val="00375DD5"/>
    <w:rsid w:val="003766A2"/>
    <w:rsid w:val="00377197"/>
    <w:rsid w:val="00380C60"/>
    <w:rsid w:val="003845F6"/>
    <w:rsid w:val="00384746"/>
    <w:rsid w:val="0038569C"/>
    <w:rsid w:val="003862E1"/>
    <w:rsid w:val="00391A3C"/>
    <w:rsid w:val="00391D7A"/>
    <w:rsid w:val="00392EA9"/>
    <w:rsid w:val="00395686"/>
    <w:rsid w:val="00395AD5"/>
    <w:rsid w:val="00397113"/>
    <w:rsid w:val="003A0868"/>
    <w:rsid w:val="003A0CE1"/>
    <w:rsid w:val="003A21C3"/>
    <w:rsid w:val="003A38B3"/>
    <w:rsid w:val="003A40F0"/>
    <w:rsid w:val="003A5C36"/>
    <w:rsid w:val="003A6451"/>
    <w:rsid w:val="003B12A7"/>
    <w:rsid w:val="003B142E"/>
    <w:rsid w:val="003B1464"/>
    <w:rsid w:val="003B1B37"/>
    <w:rsid w:val="003B4730"/>
    <w:rsid w:val="003B4A2A"/>
    <w:rsid w:val="003B65A9"/>
    <w:rsid w:val="003B75C9"/>
    <w:rsid w:val="003C09CF"/>
    <w:rsid w:val="003C1C4B"/>
    <w:rsid w:val="003C230A"/>
    <w:rsid w:val="003C2A3E"/>
    <w:rsid w:val="003C47F8"/>
    <w:rsid w:val="003C6E95"/>
    <w:rsid w:val="003D0280"/>
    <w:rsid w:val="003D12A3"/>
    <w:rsid w:val="003D2FB6"/>
    <w:rsid w:val="003D3403"/>
    <w:rsid w:val="003D5FA9"/>
    <w:rsid w:val="003E0E5C"/>
    <w:rsid w:val="003E1223"/>
    <w:rsid w:val="003E4A0B"/>
    <w:rsid w:val="003E64CF"/>
    <w:rsid w:val="003F181A"/>
    <w:rsid w:val="003F1E87"/>
    <w:rsid w:val="003F62C4"/>
    <w:rsid w:val="003F7252"/>
    <w:rsid w:val="0040081D"/>
    <w:rsid w:val="00403CF0"/>
    <w:rsid w:val="00404901"/>
    <w:rsid w:val="00404B1B"/>
    <w:rsid w:val="0040628A"/>
    <w:rsid w:val="004068C0"/>
    <w:rsid w:val="0041025A"/>
    <w:rsid w:val="0041509D"/>
    <w:rsid w:val="004207D3"/>
    <w:rsid w:val="0042182A"/>
    <w:rsid w:val="0043295D"/>
    <w:rsid w:val="00433777"/>
    <w:rsid w:val="0043382B"/>
    <w:rsid w:val="00433B75"/>
    <w:rsid w:val="00433E1D"/>
    <w:rsid w:val="00434675"/>
    <w:rsid w:val="00437168"/>
    <w:rsid w:val="0044013E"/>
    <w:rsid w:val="00446E5C"/>
    <w:rsid w:val="004474F7"/>
    <w:rsid w:val="00447600"/>
    <w:rsid w:val="0045242E"/>
    <w:rsid w:val="0045337B"/>
    <w:rsid w:val="00453C25"/>
    <w:rsid w:val="00454E1E"/>
    <w:rsid w:val="0045522C"/>
    <w:rsid w:val="00455653"/>
    <w:rsid w:val="00455C76"/>
    <w:rsid w:val="00457019"/>
    <w:rsid w:val="00460288"/>
    <w:rsid w:val="004633D7"/>
    <w:rsid w:val="004635C0"/>
    <w:rsid w:val="00464098"/>
    <w:rsid w:val="0046609A"/>
    <w:rsid w:val="00466E0E"/>
    <w:rsid w:val="00470E14"/>
    <w:rsid w:val="00474A8B"/>
    <w:rsid w:val="00476056"/>
    <w:rsid w:val="00477184"/>
    <w:rsid w:val="00481F83"/>
    <w:rsid w:val="0048273A"/>
    <w:rsid w:val="004839A7"/>
    <w:rsid w:val="0048689A"/>
    <w:rsid w:val="00490A66"/>
    <w:rsid w:val="00490CB0"/>
    <w:rsid w:val="0049695F"/>
    <w:rsid w:val="00497982"/>
    <w:rsid w:val="00497ADA"/>
    <w:rsid w:val="00497D32"/>
    <w:rsid w:val="004A0FE3"/>
    <w:rsid w:val="004A3311"/>
    <w:rsid w:val="004A34A6"/>
    <w:rsid w:val="004A39B0"/>
    <w:rsid w:val="004A507E"/>
    <w:rsid w:val="004A6501"/>
    <w:rsid w:val="004B211A"/>
    <w:rsid w:val="004B2E71"/>
    <w:rsid w:val="004B513C"/>
    <w:rsid w:val="004B603A"/>
    <w:rsid w:val="004B7247"/>
    <w:rsid w:val="004C2092"/>
    <w:rsid w:val="004C211F"/>
    <w:rsid w:val="004C295F"/>
    <w:rsid w:val="004C658F"/>
    <w:rsid w:val="004C7160"/>
    <w:rsid w:val="004C7E6E"/>
    <w:rsid w:val="004D025E"/>
    <w:rsid w:val="004D1E96"/>
    <w:rsid w:val="004D3AD0"/>
    <w:rsid w:val="004D5D60"/>
    <w:rsid w:val="004E1FC3"/>
    <w:rsid w:val="004E2591"/>
    <w:rsid w:val="004E25FD"/>
    <w:rsid w:val="004E5214"/>
    <w:rsid w:val="004F19EA"/>
    <w:rsid w:val="004F292A"/>
    <w:rsid w:val="004F32C7"/>
    <w:rsid w:val="004F3CAD"/>
    <w:rsid w:val="00500DF2"/>
    <w:rsid w:val="00501BA9"/>
    <w:rsid w:val="005041BD"/>
    <w:rsid w:val="0050653F"/>
    <w:rsid w:val="00507B2D"/>
    <w:rsid w:val="00507B84"/>
    <w:rsid w:val="005106F0"/>
    <w:rsid w:val="0051465B"/>
    <w:rsid w:val="005160A6"/>
    <w:rsid w:val="005160F0"/>
    <w:rsid w:val="00516305"/>
    <w:rsid w:val="005214FB"/>
    <w:rsid w:val="00522E83"/>
    <w:rsid w:val="00523215"/>
    <w:rsid w:val="00526256"/>
    <w:rsid w:val="0053137F"/>
    <w:rsid w:val="00533D5F"/>
    <w:rsid w:val="00533DFB"/>
    <w:rsid w:val="00534DA9"/>
    <w:rsid w:val="00536379"/>
    <w:rsid w:val="00537223"/>
    <w:rsid w:val="005409F8"/>
    <w:rsid w:val="00541E5D"/>
    <w:rsid w:val="00544668"/>
    <w:rsid w:val="005505D7"/>
    <w:rsid w:val="0055360E"/>
    <w:rsid w:val="0055364E"/>
    <w:rsid w:val="00554D10"/>
    <w:rsid w:val="00561015"/>
    <w:rsid w:val="0056738E"/>
    <w:rsid w:val="00570F89"/>
    <w:rsid w:val="00571143"/>
    <w:rsid w:val="0058256B"/>
    <w:rsid w:val="005843EB"/>
    <w:rsid w:val="00584464"/>
    <w:rsid w:val="00584C5B"/>
    <w:rsid w:val="0058632D"/>
    <w:rsid w:val="005910C9"/>
    <w:rsid w:val="005929DF"/>
    <w:rsid w:val="00593725"/>
    <w:rsid w:val="00594E6D"/>
    <w:rsid w:val="00595976"/>
    <w:rsid w:val="00597F1A"/>
    <w:rsid w:val="00597F3C"/>
    <w:rsid w:val="00597F99"/>
    <w:rsid w:val="005A35AE"/>
    <w:rsid w:val="005A5E6E"/>
    <w:rsid w:val="005A67AD"/>
    <w:rsid w:val="005A6FA0"/>
    <w:rsid w:val="005A7380"/>
    <w:rsid w:val="005B3CEE"/>
    <w:rsid w:val="005B5304"/>
    <w:rsid w:val="005C1514"/>
    <w:rsid w:val="005C2EB9"/>
    <w:rsid w:val="005C37EB"/>
    <w:rsid w:val="005C4B24"/>
    <w:rsid w:val="005C5548"/>
    <w:rsid w:val="005C5E7B"/>
    <w:rsid w:val="005C666D"/>
    <w:rsid w:val="005C6E2C"/>
    <w:rsid w:val="005C7B31"/>
    <w:rsid w:val="005D00AC"/>
    <w:rsid w:val="005D2042"/>
    <w:rsid w:val="005D2C12"/>
    <w:rsid w:val="005D4059"/>
    <w:rsid w:val="005D683E"/>
    <w:rsid w:val="005E0CF9"/>
    <w:rsid w:val="005E17A6"/>
    <w:rsid w:val="005E6788"/>
    <w:rsid w:val="005E6CCB"/>
    <w:rsid w:val="005E7607"/>
    <w:rsid w:val="005E796F"/>
    <w:rsid w:val="005F319E"/>
    <w:rsid w:val="005F3516"/>
    <w:rsid w:val="005F7338"/>
    <w:rsid w:val="00602D5E"/>
    <w:rsid w:val="00603049"/>
    <w:rsid w:val="006056DF"/>
    <w:rsid w:val="0060679D"/>
    <w:rsid w:val="00606870"/>
    <w:rsid w:val="00607BA7"/>
    <w:rsid w:val="0061004E"/>
    <w:rsid w:val="00611B89"/>
    <w:rsid w:val="00613996"/>
    <w:rsid w:val="00615B54"/>
    <w:rsid w:val="00617799"/>
    <w:rsid w:val="00620F72"/>
    <w:rsid w:val="006224AE"/>
    <w:rsid w:val="00624CC4"/>
    <w:rsid w:val="00626082"/>
    <w:rsid w:val="00630028"/>
    <w:rsid w:val="00630AEE"/>
    <w:rsid w:val="00631081"/>
    <w:rsid w:val="006324CF"/>
    <w:rsid w:val="006353C1"/>
    <w:rsid w:val="00635EA2"/>
    <w:rsid w:val="00636EB4"/>
    <w:rsid w:val="00640242"/>
    <w:rsid w:val="00640E3D"/>
    <w:rsid w:val="006413C2"/>
    <w:rsid w:val="006416D8"/>
    <w:rsid w:val="00642CF1"/>
    <w:rsid w:val="00643413"/>
    <w:rsid w:val="006514EE"/>
    <w:rsid w:val="0065227E"/>
    <w:rsid w:val="0065414E"/>
    <w:rsid w:val="00655CCA"/>
    <w:rsid w:val="00657074"/>
    <w:rsid w:val="00657987"/>
    <w:rsid w:val="00657DA8"/>
    <w:rsid w:val="00660DB4"/>
    <w:rsid w:val="00661033"/>
    <w:rsid w:val="00661813"/>
    <w:rsid w:val="00662753"/>
    <w:rsid w:val="006668D0"/>
    <w:rsid w:val="00666996"/>
    <w:rsid w:val="00670293"/>
    <w:rsid w:val="00677680"/>
    <w:rsid w:val="00683AB9"/>
    <w:rsid w:val="00683B28"/>
    <w:rsid w:val="00686B41"/>
    <w:rsid w:val="00686CDD"/>
    <w:rsid w:val="0068753F"/>
    <w:rsid w:val="00691DC6"/>
    <w:rsid w:val="006928CE"/>
    <w:rsid w:val="0069315A"/>
    <w:rsid w:val="0069326C"/>
    <w:rsid w:val="00693666"/>
    <w:rsid w:val="00695957"/>
    <w:rsid w:val="00696617"/>
    <w:rsid w:val="006972F9"/>
    <w:rsid w:val="00697348"/>
    <w:rsid w:val="006A2964"/>
    <w:rsid w:val="006A2A48"/>
    <w:rsid w:val="006A3040"/>
    <w:rsid w:val="006A312D"/>
    <w:rsid w:val="006A5CA6"/>
    <w:rsid w:val="006A668F"/>
    <w:rsid w:val="006A68BF"/>
    <w:rsid w:val="006A6ADB"/>
    <w:rsid w:val="006A7810"/>
    <w:rsid w:val="006B0B59"/>
    <w:rsid w:val="006B27E6"/>
    <w:rsid w:val="006B2AC2"/>
    <w:rsid w:val="006B30B7"/>
    <w:rsid w:val="006B3DD0"/>
    <w:rsid w:val="006B7948"/>
    <w:rsid w:val="006C0E4F"/>
    <w:rsid w:val="006C36C8"/>
    <w:rsid w:val="006D2845"/>
    <w:rsid w:val="006D38B3"/>
    <w:rsid w:val="006D55D4"/>
    <w:rsid w:val="006D7E20"/>
    <w:rsid w:val="006E10EF"/>
    <w:rsid w:val="006E193D"/>
    <w:rsid w:val="006E62E0"/>
    <w:rsid w:val="006E798E"/>
    <w:rsid w:val="006E7EC5"/>
    <w:rsid w:val="006F0B2C"/>
    <w:rsid w:val="006F1D64"/>
    <w:rsid w:val="006F7D97"/>
    <w:rsid w:val="006F7E1A"/>
    <w:rsid w:val="007010EA"/>
    <w:rsid w:val="007016B7"/>
    <w:rsid w:val="00701737"/>
    <w:rsid w:val="00703051"/>
    <w:rsid w:val="007034D7"/>
    <w:rsid w:val="00706783"/>
    <w:rsid w:val="007077BA"/>
    <w:rsid w:val="00713256"/>
    <w:rsid w:val="007135FF"/>
    <w:rsid w:val="007136BE"/>
    <w:rsid w:val="00721BB3"/>
    <w:rsid w:val="0072250C"/>
    <w:rsid w:val="00727631"/>
    <w:rsid w:val="00727E81"/>
    <w:rsid w:val="007302AA"/>
    <w:rsid w:val="00731F18"/>
    <w:rsid w:val="007359C7"/>
    <w:rsid w:val="00736DC2"/>
    <w:rsid w:val="00740233"/>
    <w:rsid w:val="00740E53"/>
    <w:rsid w:val="00741D20"/>
    <w:rsid w:val="00742EF0"/>
    <w:rsid w:val="00746418"/>
    <w:rsid w:val="00751E1C"/>
    <w:rsid w:val="00754B6B"/>
    <w:rsid w:val="007569BE"/>
    <w:rsid w:val="00757000"/>
    <w:rsid w:val="00757FD7"/>
    <w:rsid w:val="007607EA"/>
    <w:rsid w:val="00761E08"/>
    <w:rsid w:val="00763EA7"/>
    <w:rsid w:val="00764EE4"/>
    <w:rsid w:val="00773673"/>
    <w:rsid w:val="007743E0"/>
    <w:rsid w:val="00775001"/>
    <w:rsid w:val="00776C7E"/>
    <w:rsid w:val="00780953"/>
    <w:rsid w:val="00781C24"/>
    <w:rsid w:val="0078306E"/>
    <w:rsid w:val="0078525D"/>
    <w:rsid w:val="007877C2"/>
    <w:rsid w:val="00787B6C"/>
    <w:rsid w:val="00790EA6"/>
    <w:rsid w:val="007925DE"/>
    <w:rsid w:val="00792817"/>
    <w:rsid w:val="0079380D"/>
    <w:rsid w:val="007946E5"/>
    <w:rsid w:val="00795085"/>
    <w:rsid w:val="007957DF"/>
    <w:rsid w:val="00796BDE"/>
    <w:rsid w:val="007A03EF"/>
    <w:rsid w:val="007A2857"/>
    <w:rsid w:val="007A3FA3"/>
    <w:rsid w:val="007A5CC5"/>
    <w:rsid w:val="007A7024"/>
    <w:rsid w:val="007B0FFD"/>
    <w:rsid w:val="007B146E"/>
    <w:rsid w:val="007B3A60"/>
    <w:rsid w:val="007B52DA"/>
    <w:rsid w:val="007B61BD"/>
    <w:rsid w:val="007B7ECD"/>
    <w:rsid w:val="007C06A1"/>
    <w:rsid w:val="007C21E6"/>
    <w:rsid w:val="007C2FD8"/>
    <w:rsid w:val="007C3AEA"/>
    <w:rsid w:val="007C4DB4"/>
    <w:rsid w:val="007C585A"/>
    <w:rsid w:val="007C78D3"/>
    <w:rsid w:val="007D0E18"/>
    <w:rsid w:val="007D1DF2"/>
    <w:rsid w:val="007D5E57"/>
    <w:rsid w:val="007E097F"/>
    <w:rsid w:val="007E1578"/>
    <w:rsid w:val="007E278A"/>
    <w:rsid w:val="007E3C72"/>
    <w:rsid w:val="007E46F8"/>
    <w:rsid w:val="007E7748"/>
    <w:rsid w:val="007F3EBD"/>
    <w:rsid w:val="007F4837"/>
    <w:rsid w:val="007F4B8B"/>
    <w:rsid w:val="007F4F1F"/>
    <w:rsid w:val="00800B7F"/>
    <w:rsid w:val="00800EEF"/>
    <w:rsid w:val="00801194"/>
    <w:rsid w:val="00806326"/>
    <w:rsid w:val="00811918"/>
    <w:rsid w:val="00811CA0"/>
    <w:rsid w:val="00812B58"/>
    <w:rsid w:val="00812B8C"/>
    <w:rsid w:val="008132C6"/>
    <w:rsid w:val="008140E6"/>
    <w:rsid w:val="00815059"/>
    <w:rsid w:val="00817155"/>
    <w:rsid w:val="00820C81"/>
    <w:rsid w:val="008216BA"/>
    <w:rsid w:val="00824F02"/>
    <w:rsid w:val="00830B8A"/>
    <w:rsid w:val="00831B53"/>
    <w:rsid w:val="00832D4D"/>
    <w:rsid w:val="008330E9"/>
    <w:rsid w:val="00833EFE"/>
    <w:rsid w:val="00835A49"/>
    <w:rsid w:val="00836980"/>
    <w:rsid w:val="00836C4D"/>
    <w:rsid w:val="00841D5B"/>
    <w:rsid w:val="00842E98"/>
    <w:rsid w:val="008432B6"/>
    <w:rsid w:val="0084545A"/>
    <w:rsid w:val="00851720"/>
    <w:rsid w:val="00851C2A"/>
    <w:rsid w:val="00852D83"/>
    <w:rsid w:val="008536AC"/>
    <w:rsid w:val="00856299"/>
    <w:rsid w:val="00860D65"/>
    <w:rsid w:val="00860E8F"/>
    <w:rsid w:val="008646E3"/>
    <w:rsid w:val="0086471F"/>
    <w:rsid w:val="008667AB"/>
    <w:rsid w:val="008676C6"/>
    <w:rsid w:val="008700F7"/>
    <w:rsid w:val="0087401B"/>
    <w:rsid w:val="008752CE"/>
    <w:rsid w:val="0087644B"/>
    <w:rsid w:val="00876EE9"/>
    <w:rsid w:val="008826FC"/>
    <w:rsid w:val="0088502D"/>
    <w:rsid w:val="008863F1"/>
    <w:rsid w:val="00886B51"/>
    <w:rsid w:val="00887FE7"/>
    <w:rsid w:val="008905BE"/>
    <w:rsid w:val="008911AE"/>
    <w:rsid w:val="00891CA9"/>
    <w:rsid w:val="00894214"/>
    <w:rsid w:val="00895E41"/>
    <w:rsid w:val="008A0E7A"/>
    <w:rsid w:val="008A1491"/>
    <w:rsid w:val="008A1AC0"/>
    <w:rsid w:val="008A2715"/>
    <w:rsid w:val="008A3B9E"/>
    <w:rsid w:val="008A3F40"/>
    <w:rsid w:val="008A567C"/>
    <w:rsid w:val="008A6E99"/>
    <w:rsid w:val="008A7B36"/>
    <w:rsid w:val="008B08E0"/>
    <w:rsid w:val="008B2481"/>
    <w:rsid w:val="008B25EF"/>
    <w:rsid w:val="008B2DA5"/>
    <w:rsid w:val="008B34A9"/>
    <w:rsid w:val="008B3564"/>
    <w:rsid w:val="008B482F"/>
    <w:rsid w:val="008B6358"/>
    <w:rsid w:val="008B7862"/>
    <w:rsid w:val="008C3B48"/>
    <w:rsid w:val="008C7DBF"/>
    <w:rsid w:val="008D0920"/>
    <w:rsid w:val="008D14D1"/>
    <w:rsid w:val="008D6142"/>
    <w:rsid w:val="008D70A5"/>
    <w:rsid w:val="008E5C0D"/>
    <w:rsid w:val="008E6A32"/>
    <w:rsid w:val="008F1A9C"/>
    <w:rsid w:val="008F451D"/>
    <w:rsid w:val="008F4622"/>
    <w:rsid w:val="008F55CE"/>
    <w:rsid w:val="00902B16"/>
    <w:rsid w:val="009036B5"/>
    <w:rsid w:val="009063BD"/>
    <w:rsid w:val="00907E5C"/>
    <w:rsid w:val="00910344"/>
    <w:rsid w:val="009106E2"/>
    <w:rsid w:val="00910DD3"/>
    <w:rsid w:val="00914D8B"/>
    <w:rsid w:val="00917430"/>
    <w:rsid w:val="009179D8"/>
    <w:rsid w:val="00917F33"/>
    <w:rsid w:val="00920A6B"/>
    <w:rsid w:val="00923B86"/>
    <w:rsid w:val="009243EC"/>
    <w:rsid w:val="00927345"/>
    <w:rsid w:val="009328A2"/>
    <w:rsid w:val="00934503"/>
    <w:rsid w:val="009373CF"/>
    <w:rsid w:val="00937464"/>
    <w:rsid w:val="00937A3B"/>
    <w:rsid w:val="00942D48"/>
    <w:rsid w:val="00943993"/>
    <w:rsid w:val="00944BE4"/>
    <w:rsid w:val="00944E29"/>
    <w:rsid w:val="009464C2"/>
    <w:rsid w:val="00947896"/>
    <w:rsid w:val="00950EE7"/>
    <w:rsid w:val="00954C4F"/>
    <w:rsid w:val="00955E21"/>
    <w:rsid w:val="009604BA"/>
    <w:rsid w:val="009616EB"/>
    <w:rsid w:val="009618FE"/>
    <w:rsid w:val="00962E9B"/>
    <w:rsid w:val="00963B4F"/>
    <w:rsid w:val="009673EF"/>
    <w:rsid w:val="00971482"/>
    <w:rsid w:val="00975E71"/>
    <w:rsid w:val="009817BB"/>
    <w:rsid w:val="009844F0"/>
    <w:rsid w:val="009846E4"/>
    <w:rsid w:val="0098584A"/>
    <w:rsid w:val="00985CCD"/>
    <w:rsid w:val="00986A2A"/>
    <w:rsid w:val="00986C6E"/>
    <w:rsid w:val="009872FD"/>
    <w:rsid w:val="00987ED0"/>
    <w:rsid w:val="00993959"/>
    <w:rsid w:val="0099491A"/>
    <w:rsid w:val="00995B70"/>
    <w:rsid w:val="009A0451"/>
    <w:rsid w:val="009A3D9B"/>
    <w:rsid w:val="009A411B"/>
    <w:rsid w:val="009A4929"/>
    <w:rsid w:val="009B04B0"/>
    <w:rsid w:val="009B1465"/>
    <w:rsid w:val="009B271B"/>
    <w:rsid w:val="009B4627"/>
    <w:rsid w:val="009B4E2A"/>
    <w:rsid w:val="009B5289"/>
    <w:rsid w:val="009B6478"/>
    <w:rsid w:val="009B6E84"/>
    <w:rsid w:val="009B7322"/>
    <w:rsid w:val="009C0038"/>
    <w:rsid w:val="009C1D88"/>
    <w:rsid w:val="009C2EA8"/>
    <w:rsid w:val="009C336D"/>
    <w:rsid w:val="009C5626"/>
    <w:rsid w:val="009C6150"/>
    <w:rsid w:val="009C6E03"/>
    <w:rsid w:val="009D2DFC"/>
    <w:rsid w:val="009D2F95"/>
    <w:rsid w:val="009D369D"/>
    <w:rsid w:val="009D4BBC"/>
    <w:rsid w:val="009D53F9"/>
    <w:rsid w:val="009D72D9"/>
    <w:rsid w:val="009E1E78"/>
    <w:rsid w:val="009E452D"/>
    <w:rsid w:val="009E4D27"/>
    <w:rsid w:val="009E659E"/>
    <w:rsid w:val="009E7A6D"/>
    <w:rsid w:val="009F165A"/>
    <w:rsid w:val="009F1775"/>
    <w:rsid w:val="009F2040"/>
    <w:rsid w:val="009F589D"/>
    <w:rsid w:val="009F6949"/>
    <w:rsid w:val="00A00F71"/>
    <w:rsid w:val="00A055AF"/>
    <w:rsid w:val="00A07D3D"/>
    <w:rsid w:val="00A10263"/>
    <w:rsid w:val="00A102C1"/>
    <w:rsid w:val="00A1059F"/>
    <w:rsid w:val="00A11C8A"/>
    <w:rsid w:val="00A14343"/>
    <w:rsid w:val="00A209C7"/>
    <w:rsid w:val="00A227B1"/>
    <w:rsid w:val="00A232ED"/>
    <w:rsid w:val="00A26074"/>
    <w:rsid w:val="00A277FD"/>
    <w:rsid w:val="00A34B78"/>
    <w:rsid w:val="00A36797"/>
    <w:rsid w:val="00A37360"/>
    <w:rsid w:val="00A37B66"/>
    <w:rsid w:val="00A40349"/>
    <w:rsid w:val="00A45B23"/>
    <w:rsid w:val="00A50F75"/>
    <w:rsid w:val="00A50F92"/>
    <w:rsid w:val="00A52C36"/>
    <w:rsid w:val="00A54168"/>
    <w:rsid w:val="00A6088B"/>
    <w:rsid w:val="00A61452"/>
    <w:rsid w:val="00A61911"/>
    <w:rsid w:val="00A64822"/>
    <w:rsid w:val="00A65191"/>
    <w:rsid w:val="00A65BEA"/>
    <w:rsid w:val="00A66E3B"/>
    <w:rsid w:val="00A672AA"/>
    <w:rsid w:val="00A6743F"/>
    <w:rsid w:val="00A674E4"/>
    <w:rsid w:val="00A70C25"/>
    <w:rsid w:val="00A721F8"/>
    <w:rsid w:val="00A7253E"/>
    <w:rsid w:val="00A73BC1"/>
    <w:rsid w:val="00A74234"/>
    <w:rsid w:val="00A7529B"/>
    <w:rsid w:val="00A76FD6"/>
    <w:rsid w:val="00A83125"/>
    <w:rsid w:val="00A838E5"/>
    <w:rsid w:val="00A83C5F"/>
    <w:rsid w:val="00A844FF"/>
    <w:rsid w:val="00A84FB3"/>
    <w:rsid w:val="00A8519D"/>
    <w:rsid w:val="00A855D7"/>
    <w:rsid w:val="00A86684"/>
    <w:rsid w:val="00A87BAA"/>
    <w:rsid w:val="00A9029A"/>
    <w:rsid w:val="00A911FA"/>
    <w:rsid w:val="00A91F4A"/>
    <w:rsid w:val="00A926C6"/>
    <w:rsid w:val="00A933F4"/>
    <w:rsid w:val="00A95477"/>
    <w:rsid w:val="00AA02B4"/>
    <w:rsid w:val="00AA0E3C"/>
    <w:rsid w:val="00AA5942"/>
    <w:rsid w:val="00AA6C89"/>
    <w:rsid w:val="00AB1607"/>
    <w:rsid w:val="00AB592C"/>
    <w:rsid w:val="00AB5C54"/>
    <w:rsid w:val="00AB6308"/>
    <w:rsid w:val="00AB7457"/>
    <w:rsid w:val="00AC1F7E"/>
    <w:rsid w:val="00AC20BA"/>
    <w:rsid w:val="00AC52BE"/>
    <w:rsid w:val="00AC5AE0"/>
    <w:rsid w:val="00AC633D"/>
    <w:rsid w:val="00AD043F"/>
    <w:rsid w:val="00AD2D03"/>
    <w:rsid w:val="00AD2EA6"/>
    <w:rsid w:val="00AE284E"/>
    <w:rsid w:val="00AE30CE"/>
    <w:rsid w:val="00AE3E95"/>
    <w:rsid w:val="00AE414D"/>
    <w:rsid w:val="00AE4F5D"/>
    <w:rsid w:val="00AE62F9"/>
    <w:rsid w:val="00AE6AAE"/>
    <w:rsid w:val="00AF0995"/>
    <w:rsid w:val="00AF18A8"/>
    <w:rsid w:val="00AF5C44"/>
    <w:rsid w:val="00AF74C9"/>
    <w:rsid w:val="00B005B2"/>
    <w:rsid w:val="00B00CA1"/>
    <w:rsid w:val="00B01685"/>
    <w:rsid w:val="00B02FD6"/>
    <w:rsid w:val="00B06ACD"/>
    <w:rsid w:val="00B10584"/>
    <w:rsid w:val="00B125F4"/>
    <w:rsid w:val="00B12880"/>
    <w:rsid w:val="00B131D0"/>
    <w:rsid w:val="00B135CB"/>
    <w:rsid w:val="00B139D6"/>
    <w:rsid w:val="00B15099"/>
    <w:rsid w:val="00B1699D"/>
    <w:rsid w:val="00B17DCC"/>
    <w:rsid w:val="00B23A0D"/>
    <w:rsid w:val="00B25726"/>
    <w:rsid w:val="00B33A52"/>
    <w:rsid w:val="00B42B4B"/>
    <w:rsid w:val="00B43D84"/>
    <w:rsid w:val="00B5153F"/>
    <w:rsid w:val="00B51F73"/>
    <w:rsid w:val="00B668E6"/>
    <w:rsid w:val="00B673E9"/>
    <w:rsid w:val="00B70E40"/>
    <w:rsid w:val="00B71D7E"/>
    <w:rsid w:val="00B72386"/>
    <w:rsid w:val="00B72E85"/>
    <w:rsid w:val="00B75EA7"/>
    <w:rsid w:val="00B866CB"/>
    <w:rsid w:val="00B879F5"/>
    <w:rsid w:val="00B9063B"/>
    <w:rsid w:val="00B90AC6"/>
    <w:rsid w:val="00B91BAD"/>
    <w:rsid w:val="00B92291"/>
    <w:rsid w:val="00B927E3"/>
    <w:rsid w:val="00B96A3D"/>
    <w:rsid w:val="00B96F3F"/>
    <w:rsid w:val="00B97BF6"/>
    <w:rsid w:val="00B97E66"/>
    <w:rsid w:val="00BA16C4"/>
    <w:rsid w:val="00BA2851"/>
    <w:rsid w:val="00BA2C39"/>
    <w:rsid w:val="00BA41EB"/>
    <w:rsid w:val="00BA42A9"/>
    <w:rsid w:val="00BA42F1"/>
    <w:rsid w:val="00BA437C"/>
    <w:rsid w:val="00BA478B"/>
    <w:rsid w:val="00BA4E80"/>
    <w:rsid w:val="00BA5066"/>
    <w:rsid w:val="00BA6D81"/>
    <w:rsid w:val="00BA77AF"/>
    <w:rsid w:val="00BB0630"/>
    <w:rsid w:val="00BB089A"/>
    <w:rsid w:val="00BB0AED"/>
    <w:rsid w:val="00BB33E2"/>
    <w:rsid w:val="00BB5804"/>
    <w:rsid w:val="00BB7263"/>
    <w:rsid w:val="00BB7998"/>
    <w:rsid w:val="00BC05F0"/>
    <w:rsid w:val="00BC3E95"/>
    <w:rsid w:val="00BC4626"/>
    <w:rsid w:val="00BC54E1"/>
    <w:rsid w:val="00BC5BFA"/>
    <w:rsid w:val="00BD1FD6"/>
    <w:rsid w:val="00BD2006"/>
    <w:rsid w:val="00BD2C40"/>
    <w:rsid w:val="00BD3192"/>
    <w:rsid w:val="00BD31AD"/>
    <w:rsid w:val="00BD362C"/>
    <w:rsid w:val="00BD6AAB"/>
    <w:rsid w:val="00BD6FD4"/>
    <w:rsid w:val="00BE059A"/>
    <w:rsid w:val="00BE3C0D"/>
    <w:rsid w:val="00BE50A8"/>
    <w:rsid w:val="00BE57CC"/>
    <w:rsid w:val="00BE7232"/>
    <w:rsid w:val="00BE74A6"/>
    <w:rsid w:val="00BF20D1"/>
    <w:rsid w:val="00BF45A5"/>
    <w:rsid w:val="00BF4675"/>
    <w:rsid w:val="00BF7302"/>
    <w:rsid w:val="00C00AB4"/>
    <w:rsid w:val="00C00ED0"/>
    <w:rsid w:val="00C043AA"/>
    <w:rsid w:val="00C04BBE"/>
    <w:rsid w:val="00C04C29"/>
    <w:rsid w:val="00C04F95"/>
    <w:rsid w:val="00C05A89"/>
    <w:rsid w:val="00C06691"/>
    <w:rsid w:val="00C107C1"/>
    <w:rsid w:val="00C112FF"/>
    <w:rsid w:val="00C11BBA"/>
    <w:rsid w:val="00C1218E"/>
    <w:rsid w:val="00C13115"/>
    <w:rsid w:val="00C14467"/>
    <w:rsid w:val="00C17EC3"/>
    <w:rsid w:val="00C20E2B"/>
    <w:rsid w:val="00C21D06"/>
    <w:rsid w:val="00C2275F"/>
    <w:rsid w:val="00C24702"/>
    <w:rsid w:val="00C24EE6"/>
    <w:rsid w:val="00C25A06"/>
    <w:rsid w:val="00C25E21"/>
    <w:rsid w:val="00C317B1"/>
    <w:rsid w:val="00C3396E"/>
    <w:rsid w:val="00C34A44"/>
    <w:rsid w:val="00C36480"/>
    <w:rsid w:val="00C376AD"/>
    <w:rsid w:val="00C37B82"/>
    <w:rsid w:val="00C4035E"/>
    <w:rsid w:val="00C45492"/>
    <w:rsid w:val="00C45996"/>
    <w:rsid w:val="00C47370"/>
    <w:rsid w:val="00C5418E"/>
    <w:rsid w:val="00C55DCF"/>
    <w:rsid w:val="00C6334B"/>
    <w:rsid w:val="00C64444"/>
    <w:rsid w:val="00C64701"/>
    <w:rsid w:val="00C64D42"/>
    <w:rsid w:val="00C66564"/>
    <w:rsid w:val="00C66959"/>
    <w:rsid w:val="00C6698C"/>
    <w:rsid w:val="00C719E3"/>
    <w:rsid w:val="00C76889"/>
    <w:rsid w:val="00C80934"/>
    <w:rsid w:val="00C85BEC"/>
    <w:rsid w:val="00C85E70"/>
    <w:rsid w:val="00C86FFB"/>
    <w:rsid w:val="00C87335"/>
    <w:rsid w:val="00C901F9"/>
    <w:rsid w:val="00C914EB"/>
    <w:rsid w:val="00C93A32"/>
    <w:rsid w:val="00C961BA"/>
    <w:rsid w:val="00C96B14"/>
    <w:rsid w:val="00CA026C"/>
    <w:rsid w:val="00CA1353"/>
    <w:rsid w:val="00CA1437"/>
    <w:rsid w:val="00CA3066"/>
    <w:rsid w:val="00CA3CE3"/>
    <w:rsid w:val="00CA57A9"/>
    <w:rsid w:val="00CA730D"/>
    <w:rsid w:val="00CA74CD"/>
    <w:rsid w:val="00CA7E5C"/>
    <w:rsid w:val="00CB42F5"/>
    <w:rsid w:val="00CB4424"/>
    <w:rsid w:val="00CB4E7B"/>
    <w:rsid w:val="00CB6DA2"/>
    <w:rsid w:val="00CC0AC2"/>
    <w:rsid w:val="00CC1A16"/>
    <w:rsid w:val="00CC2808"/>
    <w:rsid w:val="00CC303F"/>
    <w:rsid w:val="00CC4AB8"/>
    <w:rsid w:val="00CC7E6F"/>
    <w:rsid w:val="00CD24D9"/>
    <w:rsid w:val="00CD255F"/>
    <w:rsid w:val="00CD2BD7"/>
    <w:rsid w:val="00CD3AE6"/>
    <w:rsid w:val="00CD4537"/>
    <w:rsid w:val="00CD4CCC"/>
    <w:rsid w:val="00CD5267"/>
    <w:rsid w:val="00CD6B5B"/>
    <w:rsid w:val="00CE27DB"/>
    <w:rsid w:val="00CE28A7"/>
    <w:rsid w:val="00CE363D"/>
    <w:rsid w:val="00CE49D8"/>
    <w:rsid w:val="00CE5508"/>
    <w:rsid w:val="00CE776E"/>
    <w:rsid w:val="00CF02CA"/>
    <w:rsid w:val="00CF07D5"/>
    <w:rsid w:val="00CF2E94"/>
    <w:rsid w:val="00CF44A3"/>
    <w:rsid w:val="00CF77C7"/>
    <w:rsid w:val="00D028F7"/>
    <w:rsid w:val="00D030B1"/>
    <w:rsid w:val="00D03717"/>
    <w:rsid w:val="00D03A95"/>
    <w:rsid w:val="00D03E49"/>
    <w:rsid w:val="00D03F47"/>
    <w:rsid w:val="00D04187"/>
    <w:rsid w:val="00D04A57"/>
    <w:rsid w:val="00D0540D"/>
    <w:rsid w:val="00D05567"/>
    <w:rsid w:val="00D06FC3"/>
    <w:rsid w:val="00D10E0B"/>
    <w:rsid w:val="00D11C55"/>
    <w:rsid w:val="00D11FBE"/>
    <w:rsid w:val="00D133C0"/>
    <w:rsid w:val="00D13789"/>
    <w:rsid w:val="00D20316"/>
    <w:rsid w:val="00D2079C"/>
    <w:rsid w:val="00D20FCA"/>
    <w:rsid w:val="00D21EA2"/>
    <w:rsid w:val="00D22D5D"/>
    <w:rsid w:val="00D22FFD"/>
    <w:rsid w:val="00D33C7E"/>
    <w:rsid w:val="00D3683E"/>
    <w:rsid w:val="00D36A75"/>
    <w:rsid w:val="00D376ED"/>
    <w:rsid w:val="00D416C6"/>
    <w:rsid w:val="00D43E47"/>
    <w:rsid w:val="00D46FAF"/>
    <w:rsid w:val="00D47858"/>
    <w:rsid w:val="00D529DD"/>
    <w:rsid w:val="00D52B70"/>
    <w:rsid w:val="00D53157"/>
    <w:rsid w:val="00D53FA3"/>
    <w:rsid w:val="00D551CB"/>
    <w:rsid w:val="00D604BE"/>
    <w:rsid w:val="00D658ED"/>
    <w:rsid w:val="00D659DD"/>
    <w:rsid w:val="00D677E4"/>
    <w:rsid w:val="00D70C9A"/>
    <w:rsid w:val="00D72AFB"/>
    <w:rsid w:val="00D73913"/>
    <w:rsid w:val="00D74217"/>
    <w:rsid w:val="00D75C3B"/>
    <w:rsid w:val="00D76870"/>
    <w:rsid w:val="00D76F56"/>
    <w:rsid w:val="00D7701F"/>
    <w:rsid w:val="00D808BD"/>
    <w:rsid w:val="00D81FEA"/>
    <w:rsid w:val="00D837D6"/>
    <w:rsid w:val="00D83FC4"/>
    <w:rsid w:val="00D84A1E"/>
    <w:rsid w:val="00D9185F"/>
    <w:rsid w:val="00D91D55"/>
    <w:rsid w:val="00D94443"/>
    <w:rsid w:val="00D951B9"/>
    <w:rsid w:val="00D9578A"/>
    <w:rsid w:val="00D96981"/>
    <w:rsid w:val="00D977BC"/>
    <w:rsid w:val="00DA0CA8"/>
    <w:rsid w:val="00DA3250"/>
    <w:rsid w:val="00DA4003"/>
    <w:rsid w:val="00DA4909"/>
    <w:rsid w:val="00DA5932"/>
    <w:rsid w:val="00DB2ED9"/>
    <w:rsid w:val="00DB4362"/>
    <w:rsid w:val="00DC1E19"/>
    <w:rsid w:val="00DC5273"/>
    <w:rsid w:val="00DC5715"/>
    <w:rsid w:val="00DC71CA"/>
    <w:rsid w:val="00DD213F"/>
    <w:rsid w:val="00DD3165"/>
    <w:rsid w:val="00DD66FB"/>
    <w:rsid w:val="00DD6BBC"/>
    <w:rsid w:val="00DD7B00"/>
    <w:rsid w:val="00DE0A1B"/>
    <w:rsid w:val="00DE1E23"/>
    <w:rsid w:val="00DE4BAA"/>
    <w:rsid w:val="00DE5136"/>
    <w:rsid w:val="00DE6DB2"/>
    <w:rsid w:val="00DF077A"/>
    <w:rsid w:val="00DF2E57"/>
    <w:rsid w:val="00DF61EA"/>
    <w:rsid w:val="00E0001F"/>
    <w:rsid w:val="00E035EA"/>
    <w:rsid w:val="00E063AD"/>
    <w:rsid w:val="00E10543"/>
    <w:rsid w:val="00E133B6"/>
    <w:rsid w:val="00E16881"/>
    <w:rsid w:val="00E20B05"/>
    <w:rsid w:val="00E2127A"/>
    <w:rsid w:val="00E2302D"/>
    <w:rsid w:val="00E24595"/>
    <w:rsid w:val="00E268B0"/>
    <w:rsid w:val="00E32940"/>
    <w:rsid w:val="00E3660A"/>
    <w:rsid w:val="00E44CF8"/>
    <w:rsid w:val="00E457AB"/>
    <w:rsid w:val="00E45AD5"/>
    <w:rsid w:val="00E4639A"/>
    <w:rsid w:val="00E46534"/>
    <w:rsid w:val="00E467D8"/>
    <w:rsid w:val="00E4695F"/>
    <w:rsid w:val="00E5009B"/>
    <w:rsid w:val="00E50155"/>
    <w:rsid w:val="00E52AA3"/>
    <w:rsid w:val="00E53910"/>
    <w:rsid w:val="00E549F5"/>
    <w:rsid w:val="00E55BB3"/>
    <w:rsid w:val="00E608B1"/>
    <w:rsid w:val="00E66799"/>
    <w:rsid w:val="00E71ABD"/>
    <w:rsid w:val="00E72A13"/>
    <w:rsid w:val="00E73B12"/>
    <w:rsid w:val="00E73B54"/>
    <w:rsid w:val="00E7441F"/>
    <w:rsid w:val="00E74B49"/>
    <w:rsid w:val="00E759F0"/>
    <w:rsid w:val="00E84E11"/>
    <w:rsid w:val="00E87BDA"/>
    <w:rsid w:val="00E87EA1"/>
    <w:rsid w:val="00E908F9"/>
    <w:rsid w:val="00E909C3"/>
    <w:rsid w:val="00E9347E"/>
    <w:rsid w:val="00E96604"/>
    <w:rsid w:val="00EA20CD"/>
    <w:rsid w:val="00EA283D"/>
    <w:rsid w:val="00EA453E"/>
    <w:rsid w:val="00EA4827"/>
    <w:rsid w:val="00EA5BD7"/>
    <w:rsid w:val="00EB5C17"/>
    <w:rsid w:val="00EC029C"/>
    <w:rsid w:val="00EC1337"/>
    <w:rsid w:val="00EC692D"/>
    <w:rsid w:val="00ED02D3"/>
    <w:rsid w:val="00ED0C16"/>
    <w:rsid w:val="00ED0ED4"/>
    <w:rsid w:val="00ED238C"/>
    <w:rsid w:val="00ED2772"/>
    <w:rsid w:val="00ED5142"/>
    <w:rsid w:val="00ED6C71"/>
    <w:rsid w:val="00EE0A71"/>
    <w:rsid w:val="00EE3A9D"/>
    <w:rsid w:val="00EE7767"/>
    <w:rsid w:val="00EE7D9E"/>
    <w:rsid w:val="00EF173B"/>
    <w:rsid w:val="00EF2D8C"/>
    <w:rsid w:val="00EF3CE5"/>
    <w:rsid w:val="00EF7270"/>
    <w:rsid w:val="00F0389D"/>
    <w:rsid w:val="00F05419"/>
    <w:rsid w:val="00F0716D"/>
    <w:rsid w:val="00F07986"/>
    <w:rsid w:val="00F10D05"/>
    <w:rsid w:val="00F12CC1"/>
    <w:rsid w:val="00F12EB8"/>
    <w:rsid w:val="00F13329"/>
    <w:rsid w:val="00F13C4D"/>
    <w:rsid w:val="00F156B7"/>
    <w:rsid w:val="00F228F5"/>
    <w:rsid w:val="00F24FFE"/>
    <w:rsid w:val="00F30210"/>
    <w:rsid w:val="00F30391"/>
    <w:rsid w:val="00F331AC"/>
    <w:rsid w:val="00F33791"/>
    <w:rsid w:val="00F371E7"/>
    <w:rsid w:val="00F376F1"/>
    <w:rsid w:val="00F41276"/>
    <w:rsid w:val="00F428A3"/>
    <w:rsid w:val="00F51B51"/>
    <w:rsid w:val="00F52A9B"/>
    <w:rsid w:val="00F52DA8"/>
    <w:rsid w:val="00F6216C"/>
    <w:rsid w:val="00F650E7"/>
    <w:rsid w:val="00F65F31"/>
    <w:rsid w:val="00F66A8A"/>
    <w:rsid w:val="00F67103"/>
    <w:rsid w:val="00F701B6"/>
    <w:rsid w:val="00F7071B"/>
    <w:rsid w:val="00F7148C"/>
    <w:rsid w:val="00F75996"/>
    <w:rsid w:val="00F76426"/>
    <w:rsid w:val="00F82DE9"/>
    <w:rsid w:val="00F852BF"/>
    <w:rsid w:val="00F864F8"/>
    <w:rsid w:val="00F8662D"/>
    <w:rsid w:val="00F875B1"/>
    <w:rsid w:val="00F9017B"/>
    <w:rsid w:val="00F96F24"/>
    <w:rsid w:val="00F97D2B"/>
    <w:rsid w:val="00FA00DD"/>
    <w:rsid w:val="00FA1337"/>
    <w:rsid w:val="00FA2B2D"/>
    <w:rsid w:val="00FA2CD1"/>
    <w:rsid w:val="00FA3D35"/>
    <w:rsid w:val="00FA4242"/>
    <w:rsid w:val="00FA54F6"/>
    <w:rsid w:val="00FB2A89"/>
    <w:rsid w:val="00FB2DAF"/>
    <w:rsid w:val="00FB4023"/>
    <w:rsid w:val="00FB55AD"/>
    <w:rsid w:val="00FB5C73"/>
    <w:rsid w:val="00FB66BA"/>
    <w:rsid w:val="00FB70AE"/>
    <w:rsid w:val="00FC0D50"/>
    <w:rsid w:val="00FC6D81"/>
    <w:rsid w:val="00FC76EE"/>
    <w:rsid w:val="00FD3EF6"/>
    <w:rsid w:val="00FD3FA3"/>
    <w:rsid w:val="00FD426B"/>
    <w:rsid w:val="00FD716E"/>
    <w:rsid w:val="00FD77E0"/>
    <w:rsid w:val="00FD7A4B"/>
    <w:rsid w:val="00FE036F"/>
    <w:rsid w:val="00FE0A55"/>
    <w:rsid w:val="00FE1E6C"/>
    <w:rsid w:val="00FE3694"/>
    <w:rsid w:val="00FE3EDD"/>
    <w:rsid w:val="00FE4579"/>
    <w:rsid w:val="00FE7FEE"/>
    <w:rsid w:val="00FF074C"/>
    <w:rsid w:val="00FF22F1"/>
    <w:rsid w:val="00FF2674"/>
    <w:rsid w:val="00FF41CF"/>
    <w:rsid w:val="00FF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DA2"/>
    <w:rPr>
      <w:sz w:val="24"/>
      <w:szCs w:val="24"/>
    </w:rPr>
  </w:style>
  <w:style w:type="paragraph" w:styleId="1">
    <w:name w:val="heading 1"/>
    <w:basedOn w:val="a"/>
    <w:next w:val="a"/>
    <w:qFormat/>
    <w:rsid w:val="007E097F"/>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E7A6D"/>
    <w:pPr>
      <w:shd w:val="clear" w:color="auto" w:fill="000080"/>
    </w:pPr>
    <w:rPr>
      <w:rFonts w:ascii="Tahoma" w:hAnsi="Tahoma" w:cs="Tahoma"/>
      <w:sz w:val="20"/>
      <w:szCs w:val="20"/>
    </w:rPr>
  </w:style>
  <w:style w:type="paragraph" w:customStyle="1" w:styleId="ConsNormal">
    <w:name w:val="ConsNormal"/>
    <w:rsid w:val="00CB6DA2"/>
    <w:pPr>
      <w:ind w:firstLine="720"/>
    </w:pPr>
    <w:rPr>
      <w:rFonts w:ascii="Consultant" w:hAnsi="Consultant"/>
      <w:snapToGrid w:val="0"/>
    </w:rPr>
  </w:style>
  <w:style w:type="paragraph" w:styleId="a4">
    <w:name w:val="header"/>
    <w:basedOn w:val="a"/>
    <w:rsid w:val="00CB6DA2"/>
    <w:pPr>
      <w:tabs>
        <w:tab w:val="center" w:pos="4677"/>
        <w:tab w:val="right" w:pos="9355"/>
      </w:tabs>
    </w:pPr>
  </w:style>
  <w:style w:type="character" w:styleId="a5">
    <w:name w:val="page number"/>
    <w:basedOn w:val="a0"/>
    <w:rsid w:val="00CB6DA2"/>
  </w:style>
  <w:style w:type="paragraph" w:styleId="a6">
    <w:name w:val="footer"/>
    <w:basedOn w:val="a"/>
    <w:rsid w:val="00CB6DA2"/>
    <w:pPr>
      <w:tabs>
        <w:tab w:val="center" w:pos="4677"/>
        <w:tab w:val="right" w:pos="9355"/>
      </w:tabs>
    </w:pPr>
  </w:style>
  <w:style w:type="paragraph" w:customStyle="1" w:styleId="ConsNonformat">
    <w:name w:val="ConsNonformat"/>
    <w:rsid w:val="00CB6DA2"/>
    <w:pPr>
      <w:widowControl w:val="0"/>
      <w:autoSpaceDE w:val="0"/>
      <w:autoSpaceDN w:val="0"/>
      <w:adjustRightInd w:val="0"/>
      <w:ind w:right="19772"/>
    </w:pPr>
    <w:rPr>
      <w:rFonts w:ascii="Courier New" w:hAnsi="Courier New" w:cs="Courier New"/>
    </w:rPr>
  </w:style>
  <w:style w:type="table" w:styleId="a7">
    <w:name w:val="Table Grid"/>
    <w:basedOn w:val="a1"/>
    <w:rsid w:val="009B7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497982"/>
    <w:rPr>
      <w:rFonts w:ascii="Tahoma" w:hAnsi="Tahoma" w:cs="Tahoma"/>
      <w:sz w:val="16"/>
      <w:szCs w:val="16"/>
    </w:rPr>
  </w:style>
  <w:style w:type="paragraph" w:styleId="a9">
    <w:name w:val="Body Text"/>
    <w:basedOn w:val="a"/>
    <w:rsid w:val="007E097F"/>
    <w:pPr>
      <w:jc w:val="both"/>
    </w:pPr>
  </w:style>
  <w:style w:type="paragraph" w:styleId="aa">
    <w:name w:val="Body Text Indent"/>
    <w:basedOn w:val="a"/>
    <w:rsid w:val="006E7EC5"/>
    <w:pPr>
      <w:spacing w:after="120"/>
      <w:ind w:left="283"/>
    </w:pPr>
  </w:style>
  <w:style w:type="paragraph" w:styleId="2">
    <w:name w:val="Body Text 2"/>
    <w:basedOn w:val="a"/>
    <w:rsid w:val="006E7EC5"/>
    <w:pPr>
      <w:spacing w:after="120" w:line="480" w:lineRule="auto"/>
    </w:pPr>
  </w:style>
  <w:style w:type="paragraph" w:customStyle="1" w:styleId="ab">
    <w:name w:val="Знак"/>
    <w:basedOn w:val="a"/>
    <w:rsid w:val="00ED0C16"/>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4F02"/>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3425973">
      <w:bodyDiv w:val="1"/>
      <w:marLeft w:val="0"/>
      <w:marRight w:val="0"/>
      <w:marTop w:val="0"/>
      <w:marBottom w:val="0"/>
      <w:divBdr>
        <w:top w:val="none" w:sz="0" w:space="0" w:color="auto"/>
        <w:left w:val="none" w:sz="0" w:space="0" w:color="auto"/>
        <w:bottom w:val="none" w:sz="0" w:space="0" w:color="auto"/>
        <w:right w:val="none" w:sz="0" w:space="0" w:color="auto"/>
      </w:divBdr>
    </w:div>
    <w:div w:id="175964501">
      <w:bodyDiv w:val="1"/>
      <w:marLeft w:val="0"/>
      <w:marRight w:val="0"/>
      <w:marTop w:val="0"/>
      <w:marBottom w:val="0"/>
      <w:divBdr>
        <w:top w:val="none" w:sz="0" w:space="0" w:color="auto"/>
        <w:left w:val="none" w:sz="0" w:space="0" w:color="auto"/>
        <w:bottom w:val="none" w:sz="0" w:space="0" w:color="auto"/>
        <w:right w:val="none" w:sz="0" w:space="0" w:color="auto"/>
      </w:divBdr>
    </w:div>
    <w:div w:id="496917497">
      <w:bodyDiv w:val="1"/>
      <w:marLeft w:val="0"/>
      <w:marRight w:val="0"/>
      <w:marTop w:val="0"/>
      <w:marBottom w:val="0"/>
      <w:divBdr>
        <w:top w:val="none" w:sz="0" w:space="0" w:color="auto"/>
        <w:left w:val="none" w:sz="0" w:space="0" w:color="auto"/>
        <w:bottom w:val="none" w:sz="0" w:space="0" w:color="auto"/>
        <w:right w:val="none" w:sz="0" w:space="0" w:color="auto"/>
      </w:divBdr>
    </w:div>
    <w:div w:id="520558238">
      <w:bodyDiv w:val="1"/>
      <w:marLeft w:val="0"/>
      <w:marRight w:val="0"/>
      <w:marTop w:val="0"/>
      <w:marBottom w:val="0"/>
      <w:divBdr>
        <w:top w:val="none" w:sz="0" w:space="0" w:color="auto"/>
        <w:left w:val="none" w:sz="0" w:space="0" w:color="auto"/>
        <w:bottom w:val="none" w:sz="0" w:space="0" w:color="auto"/>
        <w:right w:val="none" w:sz="0" w:space="0" w:color="auto"/>
      </w:divBdr>
    </w:div>
    <w:div w:id="934896319">
      <w:bodyDiv w:val="1"/>
      <w:marLeft w:val="0"/>
      <w:marRight w:val="0"/>
      <w:marTop w:val="0"/>
      <w:marBottom w:val="0"/>
      <w:divBdr>
        <w:top w:val="none" w:sz="0" w:space="0" w:color="auto"/>
        <w:left w:val="none" w:sz="0" w:space="0" w:color="auto"/>
        <w:bottom w:val="none" w:sz="0" w:space="0" w:color="auto"/>
        <w:right w:val="none" w:sz="0" w:space="0" w:color="auto"/>
      </w:divBdr>
    </w:div>
    <w:div w:id="1570965310">
      <w:bodyDiv w:val="1"/>
      <w:marLeft w:val="0"/>
      <w:marRight w:val="0"/>
      <w:marTop w:val="0"/>
      <w:marBottom w:val="0"/>
      <w:divBdr>
        <w:top w:val="none" w:sz="0" w:space="0" w:color="auto"/>
        <w:left w:val="none" w:sz="0" w:space="0" w:color="auto"/>
        <w:bottom w:val="none" w:sz="0" w:space="0" w:color="auto"/>
        <w:right w:val="none" w:sz="0" w:space="0" w:color="auto"/>
      </w:divBdr>
    </w:div>
    <w:div w:id="20178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D78FC-36FD-4345-8073-D3316B3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4026</Words>
  <Characters>22951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Дума</Company>
  <LinksUpToDate>false</LinksUpToDate>
  <CharactersWithSpaces>26924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creator>Технологическая станция</dc:creator>
  <cp:lastModifiedBy>Povarkova</cp:lastModifiedBy>
  <cp:revision>8</cp:revision>
  <cp:lastPrinted>2021-05-20T09:05:00Z</cp:lastPrinted>
  <dcterms:created xsi:type="dcterms:W3CDTF">2021-11-10T08:52:00Z</dcterms:created>
  <dcterms:modified xsi:type="dcterms:W3CDTF">2021-11-10T12:45:00Z</dcterms:modified>
</cp:coreProperties>
</file>