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93E84" w14:textId="6FE5365C" w:rsidR="00DE0C6A" w:rsidRDefault="007E1D07" w:rsidP="00EF7EE6">
      <w:pPr>
        <w:spacing w:before="240" w:after="24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Информация</w:t>
      </w:r>
    </w:p>
    <w:p w14:paraId="1290265F" w14:textId="77777777" w:rsidR="00EF7EE6" w:rsidRPr="00DE0C6A" w:rsidRDefault="00EF7EE6" w:rsidP="00EF7EE6">
      <w:pPr>
        <w:spacing w:before="240" w:after="24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о деятельности МКТУ «Авто»</w:t>
      </w:r>
    </w:p>
    <w:p w14:paraId="3F1CCAE0" w14:textId="77777777" w:rsidR="00DE0C6A" w:rsidRPr="00DE0C6A" w:rsidRDefault="00DE0C6A" w:rsidP="00781D46">
      <w:pPr>
        <w:spacing w:after="0" w:line="240" w:lineRule="auto"/>
        <w:ind w:firstLine="708"/>
        <w:jc w:val="both"/>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МКТУ "Авто" создано в соответствии с Гражданским кодексом Российской Федерации, Бюджетным кодексом Российской Федерации, Уставом муниципального образования "Ельнинский муниципальный округ" Смоленской области.</w:t>
      </w:r>
    </w:p>
    <w:p w14:paraId="4E9FCE56" w14:textId="77777777" w:rsidR="00DE0C6A" w:rsidRDefault="00DE0C6A" w:rsidP="00781D46">
      <w:pPr>
        <w:spacing w:after="0" w:line="240" w:lineRule="auto"/>
        <w:ind w:firstLine="708"/>
        <w:jc w:val="both"/>
        <w:rPr>
          <w:rFonts w:ascii="Times New Roman" w:eastAsia="Times New Roman" w:hAnsi="Times New Roman" w:cs="Times New Roman"/>
          <w:color w:val="000000"/>
          <w:sz w:val="28"/>
          <w:szCs w:val="28"/>
          <w:lang w:eastAsia="ru-RU"/>
        </w:rPr>
      </w:pPr>
      <w:r w:rsidRPr="00DE0C6A">
        <w:rPr>
          <w:rFonts w:ascii="Times New Roman" w:eastAsia="Times New Roman" w:hAnsi="Times New Roman" w:cs="Times New Roman"/>
          <w:color w:val="000000"/>
          <w:sz w:val="28"/>
          <w:szCs w:val="28"/>
          <w:lang w:eastAsia="ru-RU"/>
        </w:rPr>
        <w:t xml:space="preserve">Основными направлениями деятельности МКТУ "Авто" согласно ОКВЭД - 49.39 -"Деятельность прочего сухопутного пассажирского транспорта, не включенная в другие группировки" является предоставление автотранспортных и хозяйственных услуг органам местного самоуправления муниципального образования "Ельнинский муниципальный округ" Смоленской области, подвоз и отвоз школьников в школьные образовательные учреждения, надлежащее содержание зданий МБУК "Культурно-досуговый центр", МБУК "Ельнинская </w:t>
      </w:r>
      <w:proofErr w:type="spellStart"/>
      <w:r w:rsidRPr="00DE0C6A">
        <w:rPr>
          <w:rFonts w:ascii="Times New Roman" w:eastAsia="Times New Roman" w:hAnsi="Times New Roman" w:cs="Times New Roman"/>
          <w:color w:val="000000"/>
          <w:sz w:val="28"/>
          <w:szCs w:val="28"/>
          <w:lang w:eastAsia="ru-RU"/>
        </w:rPr>
        <w:t>межпоселенческая</w:t>
      </w:r>
      <w:proofErr w:type="spellEnd"/>
      <w:r w:rsidRPr="00DE0C6A">
        <w:rPr>
          <w:rFonts w:ascii="Times New Roman" w:eastAsia="Times New Roman" w:hAnsi="Times New Roman" w:cs="Times New Roman"/>
          <w:color w:val="000000"/>
          <w:sz w:val="28"/>
          <w:szCs w:val="28"/>
          <w:lang w:eastAsia="ru-RU"/>
        </w:rPr>
        <w:t xml:space="preserve"> централизованная библиотечная система", МБУК "Ельнинский музей". </w:t>
      </w:r>
    </w:p>
    <w:p w14:paraId="63BBA6B6" w14:textId="77777777" w:rsidR="00DE0C6A" w:rsidRPr="00DE0C6A" w:rsidRDefault="00DE0C6A" w:rsidP="00781D46">
      <w:pPr>
        <w:spacing w:after="0" w:line="240" w:lineRule="auto"/>
        <w:ind w:firstLine="708"/>
        <w:jc w:val="both"/>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Деятельность осуществляется на основании действующего законодательства Российской Федерации, Смоленской области, нормативными правовыми актами органов местного самоуправления муниципального образования "Ельнинский муниципальный округ" Смоленской области, Устав МКТУ "Авто", утвержденный постановлением Администрации муниципального образования "Ельнинский муниципальный округ" Смоленской области от 10.01.2026 № 26.</w:t>
      </w:r>
    </w:p>
    <w:p w14:paraId="30F77C6B" w14:textId="77777777" w:rsidR="00DE0C6A" w:rsidRPr="00DE0C6A" w:rsidRDefault="00DE0C6A" w:rsidP="00DE0C6A">
      <w:pPr>
        <w:spacing w:after="0" w:line="240" w:lineRule="auto"/>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 </w:t>
      </w:r>
    </w:p>
    <w:p w14:paraId="216CE8B8" w14:textId="3F73B5CA" w:rsidR="00752AB3" w:rsidRPr="00752AB3" w:rsidRDefault="00752AB3" w:rsidP="00781D46">
      <w:pPr>
        <w:pStyle w:val="a6"/>
        <w:spacing w:before="0" w:beforeAutospacing="0" w:after="0" w:afterAutospacing="0"/>
        <w:ind w:firstLine="708"/>
        <w:jc w:val="both"/>
        <w:rPr>
          <w:sz w:val="28"/>
          <w:szCs w:val="28"/>
        </w:rPr>
      </w:pPr>
      <w:r w:rsidRPr="00752AB3">
        <w:rPr>
          <w:color w:val="000000"/>
          <w:sz w:val="28"/>
          <w:szCs w:val="28"/>
        </w:rPr>
        <w:t>Для осуществления деятельности МКТУ "Авто" на 2026 год было выделено 40</w:t>
      </w:r>
      <w:r w:rsidR="004C31D9">
        <w:rPr>
          <w:color w:val="000000"/>
          <w:sz w:val="28"/>
          <w:szCs w:val="28"/>
        </w:rPr>
        <w:t> </w:t>
      </w:r>
      <w:r w:rsidRPr="00752AB3">
        <w:rPr>
          <w:color w:val="000000"/>
          <w:sz w:val="28"/>
          <w:szCs w:val="28"/>
        </w:rPr>
        <w:t>511</w:t>
      </w:r>
      <w:r w:rsidR="004C31D9">
        <w:rPr>
          <w:color w:val="000000"/>
          <w:sz w:val="28"/>
          <w:szCs w:val="28"/>
        </w:rPr>
        <w:t xml:space="preserve"> </w:t>
      </w:r>
      <w:r w:rsidRPr="00752AB3">
        <w:rPr>
          <w:color w:val="000000"/>
          <w:sz w:val="28"/>
          <w:szCs w:val="28"/>
        </w:rPr>
        <w:t xml:space="preserve">750,00 рублей. Численность работников </w:t>
      </w:r>
      <w:proofErr w:type="gramStart"/>
      <w:r w:rsidRPr="00752AB3">
        <w:rPr>
          <w:color w:val="000000"/>
          <w:sz w:val="28"/>
          <w:szCs w:val="28"/>
        </w:rPr>
        <w:t>согласно штатного расписания</w:t>
      </w:r>
      <w:proofErr w:type="gramEnd"/>
      <w:r w:rsidRPr="00752AB3">
        <w:rPr>
          <w:color w:val="000000"/>
          <w:sz w:val="28"/>
          <w:szCs w:val="28"/>
        </w:rPr>
        <w:t xml:space="preserve"> на 01.10.2026 года 64,85 штатных единиц, в том числе Специалисты - 5 шт. ед., МОП</w:t>
      </w:r>
      <w:r w:rsidR="004C31D9">
        <w:rPr>
          <w:color w:val="000000"/>
          <w:sz w:val="28"/>
          <w:szCs w:val="28"/>
        </w:rPr>
        <w:t xml:space="preserve"> (младший обслуживающий персонал)</w:t>
      </w:r>
      <w:r w:rsidRPr="00752AB3">
        <w:rPr>
          <w:color w:val="000000"/>
          <w:sz w:val="28"/>
          <w:szCs w:val="28"/>
        </w:rPr>
        <w:t xml:space="preserve"> - 33,5 шт. ед., </w:t>
      </w:r>
      <w:r w:rsidR="004C31D9" w:rsidRPr="00752AB3">
        <w:rPr>
          <w:color w:val="000000"/>
          <w:sz w:val="28"/>
          <w:szCs w:val="28"/>
        </w:rPr>
        <w:t>Культура</w:t>
      </w:r>
      <w:r w:rsidR="004C31D9">
        <w:rPr>
          <w:color w:val="000000"/>
          <w:sz w:val="28"/>
          <w:szCs w:val="28"/>
        </w:rPr>
        <w:t xml:space="preserve"> (</w:t>
      </w:r>
      <w:r w:rsidR="00EF7EE6">
        <w:rPr>
          <w:color w:val="000000"/>
          <w:sz w:val="28"/>
          <w:szCs w:val="28"/>
        </w:rPr>
        <w:t xml:space="preserve">технические </w:t>
      </w:r>
      <w:r w:rsidR="004C31D9">
        <w:rPr>
          <w:color w:val="000000"/>
          <w:sz w:val="28"/>
          <w:szCs w:val="28"/>
        </w:rPr>
        <w:t xml:space="preserve">работники обслуживающие </w:t>
      </w:r>
      <w:r w:rsidR="00EF7EE6">
        <w:rPr>
          <w:color w:val="000000"/>
          <w:sz w:val="28"/>
          <w:szCs w:val="28"/>
        </w:rPr>
        <w:t xml:space="preserve">объекты культуры) </w:t>
      </w:r>
      <w:r w:rsidRPr="00752AB3">
        <w:rPr>
          <w:color w:val="000000"/>
          <w:sz w:val="28"/>
          <w:szCs w:val="28"/>
        </w:rPr>
        <w:t>- 26,35 шт. ед.</w:t>
      </w:r>
    </w:p>
    <w:p w14:paraId="6A289822" w14:textId="77777777" w:rsidR="00752AB3" w:rsidRDefault="00752AB3" w:rsidP="00752AB3">
      <w:pPr>
        <w:pStyle w:val="a6"/>
        <w:spacing w:before="0" w:beforeAutospacing="0" w:after="0" w:afterAutospacing="0"/>
        <w:jc w:val="both"/>
      </w:pPr>
      <w:r w:rsidRPr="00752AB3">
        <w:rPr>
          <w:color w:val="000000"/>
          <w:sz w:val="28"/>
          <w:szCs w:val="28"/>
        </w:rPr>
        <w:t>Техническое состояние основных средств исправное. Потребность в ремонте возникает по мере необходимости при эксплуатации данных транспортных средств. Материальные запасы поступают своевременно и используются для нужд учреждения по целевому назначению.</w:t>
      </w:r>
    </w:p>
    <w:p w14:paraId="32614085" w14:textId="77777777" w:rsidR="00DE0C6A" w:rsidRPr="00DE0C6A" w:rsidRDefault="00DE0C6A" w:rsidP="00DE0C6A">
      <w:pPr>
        <w:spacing w:after="0" w:line="240" w:lineRule="auto"/>
        <w:rPr>
          <w:rFonts w:ascii="Times New Roman" w:eastAsia="Times New Roman" w:hAnsi="Times New Roman" w:cs="Times New Roman"/>
          <w:sz w:val="28"/>
          <w:szCs w:val="28"/>
          <w:lang w:eastAsia="ru-RU"/>
        </w:rPr>
      </w:pPr>
    </w:p>
    <w:p w14:paraId="57F504EF" w14:textId="77777777" w:rsidR="00752AB3" w:rsidRPr="00752AB3" w:rsidRDefault="004C31D9" w:rsidP="00781D46">
      <w:pPr>
        <w:pStyle w:val="a6"/>
        <w:spacing w:before="0" w:beforeAutospacing="0" w:after="0" w:afterAutospacing="0"/>
        <w:ind w:firstLine="708"/>
        <w:jc w:val="both"/>
        <w:rPr>
          <w:sz w:val="28"/>
          <w:szCs w:val="28"/>
        </w:rPr>
      </w:pPr>
      <w:r>
        <w:rPr>
          <w:color w:val="000000"/>
          <w:sz w:val="28"/>
          <w:szCs w:val="28"/>
        </w:rPr>
        <w:t xml:space="preserve">За 9 месяцев исполнение бюджетных средств на сумму </w:t>
      </w:r>
      <w:r w:rsidR="00752AB3" w:rsidRPr="00752AB3">
        <w:rPr>
          <w:color w:val="000000"/>
          <w:sz w:val="28"/>
          <w:szCs w:val="28"/>
        </w:rPr>
        <w:t>28</w:t>
      </w:r>
      <w:r>
        <w:rPr>
          <w:color w:val="000000"/>
          <w:sz w:val="28"/>
          <w:szCs w:val="28"/>
        </w:rPr>
        <w:t xml:space="preserve"> </w:t>
      </w:r>
      <w:r w:rsidR="00752AB3" w:rsidRPr="00752AB3">
        <w:rPr>
          <w:color w:val="000000"/>
          <w:sz w:val="28"/>
          <w:szCs w:val="28"/>
        </w:rPr>
        <w:t>068</w:t>
      </w:r>
      <w:r>
        <w:rPr>
          <w:color w:val="000000"/>
          <w:sz w:val="28"/>
          <w:szCs w:val="28"/>
        </w:rPr>
        <w:t xml:space="preserve"> </w:t>
      </w:r>
      <w:r w:rsidR="00752AB3" w:rsidRPr="00752AB3">
        <w:rPr>
          <w:color w:val="000000"/>
          <w:sz w:val="28"/>
          <w:szCs w:val="28"/>
        </w:rPr>
        <w:t xml:space="preserve">967,59 рублей, </w:t>
      </w:r>
      <w:r>
        <w:rPr>
          <w:color w:val="000000"/>
          <w:sz w:val="28"/>
          <w:szCs w:val="28"/>
        </w:rPr>
        <w:t xml:space="preserve">что составляет </w:t>
      </w:r>
      <w:r w:rsidRPr="00752AB3">
        <w:rPr>
          <w:color w:val="000000"/>
          <w:sz w:val="28"/>
          <w:szCs w:val="28"/>
        </w:rPr>
        <w:t xml:space="preserve">69,29%. </w:t>
      </w:r>
    </w:p>
    <w:p w14:paraId="6DCB1DC3" w14:textId="77777777" w:rsidR="00DE0C6A" w:rsidRPr="00DE0C6A" w:rsidRDefault="00DE0C6A" w:rsidP="00DE0C6A">
      <w:pPr>
        <w:spacing w:after="0" w:line="240" w:lineRule="auto"/>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 </w:t>
      </w:r>
    </w:p>
    <w:p w14:paraId="2441B2FC" w14:textId="77777777" w:rsidR="00DE0C6A" w:rsidRPr="00DE0C6A" w:rsidRDefault="00DE0C6A" w:rsidP="00781D46">
      <w:pPr>
        <w:spacing w:after="0" w:line="240" w:lineRule="auto"/>
        <w:ind w:firstLine="708"/>
        <w:jc w:val="both"/>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В 202</w:t>
      </w:r>
      <w:r w:rsidR="00752AB3">
        <w:rPr>
          <w:rFonts w:ascii="Times New Roman" w:eastAsia="Times New Roman" w:hAnsi="Times New Roman" w:cs="Times New Roman"/>
          <w:color w:val="000000"/>
          <w:sz w:val="28"/>
          <w:szCs w:val="28"/>
          <w:lang w:eastAsia="ru-RU"/>
        </w:rPr>
        <w:t>6</w:t>
      </w:r>
      <w:r w:rsidRPr="00DE0C6A">
        <w:rPr>
          <w:rFonts w:ascii="Times New Roman" w:eastAsia="Times New Roman" w:hAnsi="Times New Roman" w:cs="Times New Roman"/>
          <w:color w:val="000000"/>
          <w:sz w:val="28"/>
          <w:szCs w:val="28"/>
          <w:lang w:eastAsia="ru-RU"/>
        </w:rPr>
        <w:t xml:space="preserve"> году приобретено основных средств на сумму </w:t>
      </w:r>
      <w:r w:rsidR="00752AB3">
        <w:rPr>
          <w:rFonts w:ascii="Times New Roman" w:eastAsia="Times New Roman" w:hAnsi="Times New Roman" w:cs="Times New Roman"/>
          <w:color w:val="000000"/>
          <w:sz w:val="28"/>
          <w:szCs w:val="28"/>
          <w:lang w:eastAsia="ru-RU"/>
        </w:rPr>
        <w:t>1</w:t>
      </w:r>
      <w:r w:rsidR="00A644E0">
        <w:rPr>
          <w:rFonts w:ascii="Times New Roman" w:eastAsia="Times New Roman" w:hAnsi="Times New Roman" w:cs="Times New Roman"/>
          <w:color w:val="000000"/>
          <w:sz w:val="28"/>
          <w:szCs w:val="28"/>
          <w:lang w:eastAsia="ru-RU"/>
        </w:rPr>
        <w:t> </w:t>
      </w:r>
      <w:r w:rsidR="00752AB3">
        <w:rPr>
          <w:rFonts w:ascii="Times New Roman" w:eastAsia="Times New Roman" w:hAnsi="Times New Roman" w:cs="Times New Roman"/>
          <w:color w:val="000000"/>
          <w:sz w:val="28"/>
          <w:szCs w:val="28"/>
          <w:lang w:eastAsia="ru-RU"/>
        </w:rPr>
        <w:t>798</w:t>
      </w:r>
      <w:r w:rsidR="00A644E0">
        <w:rPr>
          <w:rFonts w:ascii="Times New Roman" w:eastAsia="Times New Roman" w:hAnsi="Times New Roman" w:cs="Times New Roman"/>
          <w:color w:val="000000"/>
          <w:sz w:val="28"/>
          <w:szCs w:val="28"/>
          <w:lang w:eastAsia="ru-RU"/>
        </w:rPr>
        <w:t xml:space="preserve"> </w:t>
      </w:r>
      <w:r w:rsidR="00752AB3">
        <w:rPr>
          <w:rFonts w:ascii="Times New Roman" w:eastAsia="Times New Roman" w:hAnsi="Times New Roman" w:cs="Times New Roman"/>
          <w:color w:val="000000"/>
          <w:sz w:val="28"/>
          <w:szCs w:val="28"/>
          <w:lang w:eastAsia="ru-RU"/>
        </w:rPr>
        <w:t>967,50</w:t>
      </w:r>
      <w:r w:rsidRPr="00DE0C6A">
        <w:rPr>
          <w:rFonts w:ascii="Times New Roman" w:eastAsia="Times New Roman" w:hAnsi="Times New Roman" w:cs="Times New Roman"/>
          <w:color w:val="000000"/>
          <w:sz w:val="28"/>
          <w:szCs w:val="28"/>
          <w:lang w:eastAsia="ru-RU"/>
        </w:rPr>
        <w:t xml:space="preserve"> рублей, а именно: легков</w:t>
      </w:r>
      <w:r w:rsidR="00752AB3">
        <w:rPr>
          <w:rFonts w:ascii="Times New Roman" w:eastAsia="Times New Roman" w:hAnsi="Times New Roman" w:cs="Times New Roman"/>
          <w:color w:val="000000"/>
          <w:sz w:val="28"/>
          <w:szCs w:val="28"/>
          <w:lang w:eastAsia="ru-RU"/>
        </w:rPr>
        <w:t>ой</w:t>
      </w:r>
      <w:r w:rsidRPr="00DE0C6A">
        <w:rPr>
          <w:rFonts w:ascii="Times New Roman" w:eastAsia="Times New Roman" w:hAnsi="Times New Roman" w:cs="Times New Roman"/>
          <w:color w:val="000000"/>
          <w:sz w:val="28"/>
          <w:szCs w:val="28"/>
          <w:lang w:eastAsia="ru-RU"/>
        </w:rPr>
        <w:t xml:space="preserve"> автомобил</w:t>
      </w:r>
      <w:r w:rsidR="00752AB3">
        <w:rPr>
          <w:rFonts w:ascii="Times New Roman" w:eastAsia="Times New Roman" w:hAnsi="Times New Roman" w:cs="Times New Roman"/>
          <w:color w:val="000000"/>
          <w:sz w:val="28"/>
          <w:szCs w:val="28"/>
          <w:lang w:eastAsia="ru-RU"/>
        </w:rPr>
        <w:t>ь</w:t>
      </w:r>
      <w:r w:rsidRPr="00DE0C6A">
        <w:rPr>
          <w:rFonts w:ascii="Times New Roman" w:eastAsia="Times New Roman" w:hAnsi="Times New Roman" w:cs="Times New Roman"/>
          <w:color w:val="000000"/>
          <w:sz w:val="28"/>
          <w:szCs w:val="28"/>
          <w:lang w:eastAsia="ru-RU"/>
        </w:rPr>
        <w:t xml:space="preserve"> УАЗ </w:t>
      </w:r>
      <w:r w:rsidR="00752AB3">
        <w:rPr>
          <w:rFonts w:ascii="Times New Roman" w:eastAsia="Times New Roman" w:hAnsi="Times New Roman" w:cs="Times New Roman"/>
          <w:color w:val="000000"/>
          <w:sz w:val="28"/>
          <w:szCs w:val="28"/>
          <w:lang w:eastAsia="ru-RU"/>
        </w:rPr>
        <w:t>Хантер</w:t>
      </w:r>
      <w:r w:rsidRPr="00DE0C6A">
        <w:rPr>
          <w:rFonts w:ascii="Times New Roman" w:eastAsia="Times New Roman" w:hAnsi="Times New Roman" w:cs="Times New Roman"/>
          <w:color w:val="000000"/>
          <w:sz w:val="28"/>
          <w:szCs w:val="28"/>
          <w:lang w:eastAsia="ru-RU"/>
        </w:rPr>
        <w:t xml:space="preserve"> - на сумму </w:t>
      </w:r>
      <w:r w:rsidR="00A644E0">
        <w:rPr>
          <w:rFonts w:ascii="Times New Roman" w:eastAsia="Times New Roman" w:hAnsi="Times New Roman" w:cs="Times New Roman"/>
          <w:color w:val="000000"/>
          <w:sz w:val="28"/>
          <w:szCs w:val="28"/>
          <w:lang w:eastAsia="ru-RU"/>
        </w:rPr>
        <w:t>1 751 947,50</w:t>
      </w:r>
      <w:r w:rsidRPr="00DE0C6A">
        <w:rPr>
          <w:rFonts w:ascii="Times New Roman" w:eastAsia="Times New Roman" w:hAnsi="Times New Roman" w:cs="Times New Roman"/>
          <w:color w:val="000000"/>
          <w:sz w:val="28"/>
          <w:szCs w:val="28"/>
          <w:lang w:eastAsia="ru-RU"/>
        </w:rPr>
        <w:t xml:space="preserve"> рублей, машин и оборудования (</w:t>
      </w:r>
      <w:r w:rsidR="00A644E0">
        <w:rPr>
          <w:rFonts w:ascii="Times New Roman" w:eastAsia="Times New Roman" w:hAnsi="Times New Roman" w:cs="Times New Roman"/>
          <w:color w:val="000000"/>
          <w:sz w:val="28"/>
          <w:szCs w:val="28"/>
          <w:lang w:eastAsia="ru-RU"/>
        </w:rPr>
        <w:t>системный блок</w:t>
      </w:r>
      <w:r w:rsidRPr="00DE0C6A">
        <w:rPr>
          <w:rFonts w:ascii="Times New Roman" w:eastAsia="Times New Roman" w:hAnsi="Times New Roman" w:cs="Times New Roman"/>
          <w:color w:val="000000"/>
          <w:sz w:val="28"/>
          <w:szCs w:val="28"/>
          <w:lang w:eastAsia="ru-RU"/>
        </w:rPr>
        <w:t xml:space="preserve">, электрочайник) на общую сумму </w:t>
      </w:r>
      <w:r w:rsidR="00A644E0">
        <w:rPr>
          <w:rFonts w:ascii="Times New Roman" w:eastAsia="Times New Roman" w:hAnsi="Times New Roman" w:cs="Times New Roman"/>
          <w:color w:val="000000"/>
          <w:sz w:val="28"/>
          <w:szCs w:val="28"/>
          <w:lang w:eastAsia="ru-RU"/>
        </w:rPr>
        <w:t>32 720,00</w:t>
      </w:r>
      <w:r w:rsidRPr="00DE0C6A">
        <w:rPr>
          <w:rFonts w:ascii="Times New Roman" w:eastAsia="Times New Roman" w:hAnsi="Times New Roman" w:cs="Times New Roman"/>
          <w:color w:val="000000"/>
          <w:sz w:val="28"/>
          <w:szCs w:val="28"/>
          <w:lang w:eastAsia="ru-RU"/>
        </w:rPr>
        <w:t xml:space="preserve"> рублей, </w:t>
      </w:r>
      <w:r w:rsidR="00A644E0">
        <w:rPr>
          <w:rFonts w:ascii="Times New Roman" w:eastAsia="Times New Roman" w:hAnsi="Times New Roman" w:cs="Times New Roman"/>
          <w:color w:val="000000"/>
          <w:sz w:val="28"/>
          <w:szCs w:val="28"/>
          <w:lang w:eastAsia="ru-RU"/>
        </w:rPr>
        <w:t>огнетушители – на сумму 14 300,00 рублей.</w:t>
      </w:r>
    </w:p>
    <w:p w14:paraId="077C2BD1" w14:textId="77777777" w:rsidR="00DE0C6A" w:rsidRPr="00DE0C6A" w:rsidRDefault="00DE0C6A" w:rsidP="00781D46">
      <w:pPr>
        <w:spacing w:after="0" w:line="240" w:lineRule="auto"/>
        <w:ind w:firstLine="708"/>
        <w:jc w:val="both"/>
        <w:rPr>
          <w:rFonts w:ascii="Times New Roman" w:eastAsia="Times New Roman" w:hAnsi="Times New Roman" w:cs="Times New Roman"/>
          <w:sz w:val="28"/>
          <w:szCs w:val="28"/>
          <w:lang w:eastAsia="ru-RU"/>
        </w:rPr>
      </w:pPr>
      <w:r w:rsidRPr="00DE0C6A">
        <w:rPr>
          <w:rFonts w:ascii="Times New Roman" w:eastAsia="Times New Roman" w:hAnsi="Times New Roman" w:cs="Times New Roman"/>
          <w:color w:val="000000"/>
          <w:sz w:val="28"/>
          <w:szCs w:val="28"/>
          <w:lang w:eastAsia="ru-RU"/>
        </w:rPr>
        <w:t xml:space="preserve">За отчетный период было оплачено материальных запасов </w:t>
      </w:r>
      <w:r w:rsidR="00A644E0">
        <w:rPr>
          <w:rFonts w:ascii="Times New Roman" w:eastAsia="Times New Roman" w:hAnsi="Times New Roman" w:cs="Times New Roman"/>
          <w:color w:val="000000"/>
          <w:sz w:val="28"/>
          <w:szCs w:val="28"/>
          <w:lang w:eastAsia="ru-RU"/>
        </w:rPr>
        <w:t>4 430 327,70</w:t>
      </w:r>
      <w:r w:rsidRPr="00DE0C6A">
        <w:rPr>
          <w:rFonts w:ascii="Times New Roman" w:eastAsia="Times New Roman" w:hAnsi="Times New Roman" w:cs="Times New Roman"/>
          <w:color w:val="000000"/>
          <w:sz w:val="28"/>
          <w:szCs w:val="28"/>
          <w:lang w:eastAsia="ru-RU"/>
        </w:rPr>
        <w:t xml:space="preserve"> рублей, в том числе ГСМ (бензин АИ-92-К5, АИ-95) </w:t>
      </w:r>
      <w:r w:rsidR="00A644E0">
        <w:rPr>
          <w:rFonts w:ascii="Times New Roman" w:eastAsia="Times New Roman" w:hAnsi="Times New Roman" w:cs="Times New Roman"/>
          <w:color w:val="000000"/>
          <w:sz w:val="28"/>
          <w:szCs w:val="28"/>
          <w:lang w:eastAsia="ru-RU"/>
        </w:rPr>
        <w:t xml:space="preserve">и масло </w:t>
      </w:r>
      <w:r w:rsidRPr="00DE0C6A">
        <w:rPr>
          <w:rFonts w:ascii="Times New Roman" w:eastAsia="Times New Roman" w:hAnsi="Times New Roman" w:cs="Times New Roman"/>
          <w:color w:val="000000"/>
          <w:sz w:val="28"/>
          <w:szCs w:val="28"/>
          <w:lang w:eastAsia="ru-RU"/>
        </w:rPr>
        <w:t xml:space="preserve">на сумму </w:t>
      </w:r>
      <w:r w:rsidR="00A644E0">
        <w:rPr>
          <w:rFonts w:ascii="Times New Roman" w:eastAsia="Times New Roman" w:hAnsi="Times New Roman" w:cs="Times New Roman"/>
          <w:color w:val="000000"/>
          <w:sz w:val="28"/>
          <w:szCs w:val="28"/>
          <w:lang w:eastAsia="ru-RU"/>
        </w:rPr>
        <w:t>3 178 920,20</w:t>
      </w:r>
      <w:r w:rsidRPr="00DE0C6A">
        <w:rPr>
          <w:rFonts w:ascii="Times New Roman" w:eastAsia="Times New Roman" w:hAnsi="Times New Roman" w:cs="Times New Roman"/>
          <w:color w:val="000000"/>
          <w:sz w:val="28"/>
          <w:szCs w:val="28"/>
          <w:lang w:eastAsia="ru-RU"/>
        </w:rPr>
        <w:t xml:space="preserve"> рублей, запасные части на сумму </w:t>
      </w:r>
      <w:r w:rsidR="00063ECF">
        <w:rPr>
          <w:rFonts w:ascii="Times New Roman" w:eastAsia="Times New Roman" w:hAnsi="Times New Roman" w:cs="Times New Roman"/>
          <w:color w:val="000000"/>
          <w:sz w:val="28"/>
          <w:szCs w:val="28"/>
          <w:lang w:eastAsia="ru-RU"/>
        </w:rPr>
        <w:t>1 067 590,00</w:t>
      </w:r>
      <w:r w:rsidRPr="00DE0C6A">
        <w:rPr>
          <w:rFonts w:ascii="Times New Roman" w:eastAsia="Times New Roman" w:hAnsi="Times New Roman" w:cs="Times New Roman"/>
          <w:color w:val="000000"/>
          <w:sz w:val="28"/>
          <w:szCs w:val="28"/>
          <w:lang w:eastAsia="ru-RU"/>
        </w:rPr>
        <w:t xml:space="preserve"> рублей, </w:t>
      </w:r>
      <w:r w:rsidR="00063ECF">
        <w:rPr>
          <w:rFonts w:ascii="Times New Roman" w:eastAsia="Times New Roman" w:hAnsi="Times New Roman" w:cs="Times New Roman"/>
          <w:color w:val="000000"/>
          <w:sz w:val="28"/>
          <w:szCs w:val="28"/>
          <w:lang w:eastAsia="ru-RU"/>
        </w:rPr>
        <w:t xml:space="preserve">аптечки, </w:t>
      </w:r>
      <w:r w:rsidRPr="00DE0C6A">
        <w:rPr>
          <w:rFonts w:ascii="Times New Roman" w:eastAsia="Times New Roman" w:hAnsi="Times New Roman" w:cs="Times New Roman"/>
          <w:color w:val="000000"/>
          <w:sz w:val="28"/>
          <w:szCs w:val="28"/>
          <w:lang w:eastAsia="ru-RU"/>
        </w:rPr>
        <w:t xml:space="preserve">канц. </w:t>
      </w:r>
      <w:r w:rsidRPr="00DE0C6A">
        <w:rPr>
          <w:rFonts w:ascii="Times New Roman" w:eastAsia="Times New Roman" w:hAnsi="Times New Roman" w:cs="Times New Roman"/>
          <w:color w:val="000000"/>
          <w:sz w:val="28"/>
          <w:szCs w:val="28"/>
          <w:lang w:eastAsia="ru-RU"/>
        </w:rPr>
        <w:lastRenderedPageBreak/>
        <w:t xml:space="preserve">товары и картриджи - на сумму </w:t>
      </w:r>
      <w:r w:rsidR="00063ECF">
        <w:rPr>
          <w:rFonts w:ascii="Times New Roman" w:eastAsia="Times New Roman" w:hAnsi="Times New Roman" w:cs="Times New Roman"/>
          <w:color w:val="000000"/>
          <w:sz w:val="28"/>
          <w:szCs w:val="28"/>
          <w:lang w:eastAsia="ru-RU"/>
        </w:rPr>
        <w:t xml:space="preserve">5 408,50 </w:t>
      </w:r>
      <w:r w:rsidRPr="00DE0C6A">
        <w:rPr>
          <w:rFonts w:ascii="Times New Roman" w:eastAsia="Times New Roman" w:hAnsi="Times New Roman" w:cs="Times New Roman"/>
          <w:color w:val="000000"/>
          <w:sz w:val="28"/>
          <w:szCs w:val="28"/>
          <w:lang w:eastAsia="ru-RU"/>
        </w:rPr>
        <w:t xml:space="preserve"> рублей, хозяйственные  и строительные расходы на сумму </w:t>
      </w:r>
      <w:r w:rsidR="00063ECF">
        <w:rPr>
          <w:rFonts w:ascii="Times New Roman" w:eastAsia="Times New Roman" w:hAnsi="Times New Roman" w:cs="Times New Roman"/>
          <w:color w:val="000000"/>
          <w:sz w:val="28"/>
          <w:szCs w:val="28"/>
          <w:lang w:eastAsia="ru-RU"/>
        </w:rPr>
        <w:t>178 409,00</w:t>
      </w:r>
      <w:r w:rsidRPr="00DE0C6A">
        <w:rPr>
          <w:rFonts w:ascii="Times New Roman" w:eastAsia="Times New Roman" w:hAnsi="Times New Roman" w:cs="Times New Roman"/>
          <w:color w:val="000000"/>
          <w:sz w:val="28"/>
          <w:szCs w:val="28"/>
          <w:lang w:eastAsia="ru-RU"/>
        </w:rPr>
        <w:t xml:space="preserve"> рублей, оказано услуг на сумму </w:t>
      </w:r>
      <w:r w:rsidR="00063ECF">
        <w:rPr>
          <w:rFonts w:ascii="Times New Roman" w:eastAsia="Times New Roman" w:hAnsi="Times New Roman" w:cs="Times New Roman"/>
          <w:color w:val="000000"/>
          <w:sz w:val="28"/>
          <w:szCs w:val="28"/>
          <w:lang w:eastAsia="ru-RU"/>
        </w:rPr>
        <w:t>420 815,28</w:t>
      </w:r>
      <w:r w:rsidRPr="00DE0C6A">
        <w:rPr>
          <w:rFonts w:ascii="Times New Roman" w:eastAsia="Times New Roman" w:hAnsi="Times New Roman" w:cs="Times New Roman"/>
          <w:color w:val="000000"/>
          <w:sz w:val="28"/>
          <w:szCs w:val="28"/>
          <w:lang w:eastAsia="ru-RU"/>
        </w:rPr>
        <w:t xml:space="preserve"> рублей, в том числе услуги связи по навигации ГЛОНАСС на сумму </w:t>
      </w:r>
      <w:r w:rsidR="00063ECF">
        <w:rPr>
          <w:rFonts w:ascii="Times New Roman" w:eastAsia="Times New Roman" w:hAnsi="Times New Roman" w:cs="Times New Roman"/>
          <w:color w:val="000000"/>
          <w:sz w:val="28"/>
          <w:szCs w:val="28"/>
          <w:lang w:eastAsia="ru-RU"/>
        </w:rPr>
        <w:t>13 594,28</w:t>
      </w:r>
      <w:r w:rsidRPr="00DE0C6A">
        <w:rPr>
          <w:rFonts w:ascii="Times New Roman" w:eastAsia="Times New Roman" w:hAnsi="Times New Roman" w:cs="Times New Roman"/>
          <w:color w:val="000000"/>
          <w:sz w:val="28"/>
          <w:szCs w:val="28"/>
          <w:lang w:eastAsia="ru-RU"/>
        </w:rPr>
        <w:t xml:space="preserve"> рублей, аренда </w:t>
      </w:r>
      <w:proofErr w:type="spellStart"/>
      <w:r w:rsidRPr="00DE0C6A">
        <w:rPr>
          <w:rFonts w:ascii="Times New Roman" w:eastAsia="Times New Roman" w:hAnsi="Times New Roman" w:cs="Times New Roman"/>
          <w:color w:val="000000"/>
          <w:sz w:val="28"/>
          <w:szCs w:val="28"/>
          <w:lang w:eastAsia="ru-RU"/>
        </w:rPr>
        <w:t>машиноместа</w:t>
      </w:r>
      <w:proofErr w:type="spellEnd"/>
      <w:r w:rsidRPr="00DE0C6A">
        <w:rPr>
          <w:rFonts w:ascii="Times New Roman" w:eastAsia="Times New Roman" w:hAnsi="Times New Roman" w:cs="Times New Roman"/>
          <w:color w:val="000000"/>
          <w:sz w:val="28"/>
          <w:szCs w:val="28"/>
          <w:lang w:eastAsia="ru-RU"/>
        </w:rPr>
        <w:t xml:space="preserve"> на сумму </w:t>
      </w:r>
      <w:r w:rsidR="00063ECF">
        <w:rPr>
          <w:rFonts w:ascii="Times New Roman" w:eastAsia="Times New Roman" w:hAnsi="Times New Roman" w:cs="Times New Roman"/>
          <w:color w:val="000000"/>
          <w:sz w:val="28"/>
          <w:szCs w:val="28"/>
          <w:lang w:eastAsia="ru-RU"/>
        </w:rPr>
        <w:t>147 200</w:t>
      </w:r>
      <w:r w:rsidRPr="00DE0C6A">
        <w:rPr>
          <w:rFonts w:ascii="Times New Roman" w:eastAsia="Times New Roman" w:hAnsi="Times New Roman" w:cs="Times New Roman"/>
          <w:color w:val="000000"/>
          <w:sz w:val="28"/>
          <w:szCs w:val="28"/>
          <w:lang w:eastAsia="ru-RU"/>
        </w:rPr>
        <w:t xml:space="preserve">,00 рублей, ремонт и обслуживание оборудования и транспортных средств на сумму </w:t>
      </w:r>
      <w:r w:rsidR="00063ECF">
        <w:rPr>
          <w:rFonts w:ascii="Times New Roman" w:eastAsia="Times New Roman" w:hAnsi="Times New Roman" w:cs="Times New Roman"/>
          <w:color w:val="000000"/>
          <w:sz w:val="28"/>
          <w:szCs w:val="28"/>
          <w:lang w:eastAsia="ru-RU"/>
        </w:rPr>
        <w:t>260 021,00</w:t>
      </w:r>
      <w:r w:rsidRPr="00DE0C6A">
        <w:rPr>
          <w:rFonts w:ascii="Times New Roman" w:eastAsia="Times New Roman" w:hAnsi="Times New Roman" w:cs="Times New Roman"/>
          <w:color w:val="000000"/>
          <w:sz w:val="28"/>
          <w:szCs w:val="28"/>
          <w:lang w:eastAsia="ru-RU"/>
        </w:rPr>
        <w:t xml:space="preserve"> рублей, выполнено работ на сумму </w:t>
      </w:r>
      <w:r w:rsidR="00063ECF">
        <w:rPr>
          <w:rFonts w:ascii="Times New Roman" w:eastAsia="Times New Roman" w:hAnsi="Times New Roman" w:cs="Times New Roman"/>
          <w:color w:val="000000"/>
          <w:sz w:val="28"/>
          <w:szCs w:val="28"/>
          <w:lang w:eastAsia="ru-RU"/>
        </w:rPr>
        <w:t>474 763,52</w:t>
      </w:r>
      <w:r w:rsidRPr="00DE0C6A">
        <w:rPr>
          <w:rFonts w:ascii="Times New Roman" w:eastAsia="Times New Roman" w:hAnsi="Times New Roman" w:cs="Times New Roman"/>
          <w:color w:val="000000"/>
          <w:sz w:val="28"/>
          <w:szCs w:val="28"/>
          <w:lang w:eastAsia="ru-RU"/>
        </w:rPr>
        <w:t xml:space="preserve"> рублей, в том числе обучение и аттестация рабочих мест на сумму </w:t>
      </w:r>
      <w:r w:rsidR="00063ECF">
        <w:rPr>
          <w:rFonts w:ascii="Times New Roman" w:eastAsia="Times New Roman" w:hAnsi="Times New Roman" w:cs="Times New Roman"/>
          <w:color w:val="000000"/>
          <w:sz w:val="28"/>
          <w:szCs w:val="28"/>
          <w:lang w:eastAsia="ru-RU"/>
        </w:rPr>
        <w:t>32 800</w:t>
      </w:r>
      <w:r w:rsidRPr="00DE0C6A">
        <w:rPr>
          <w:rFonts w:ascii="Times New Roman" w:eastAsia="Times New Roman" w:hAnsi="Times New Roman" w:cs="Times New Roman"/>
          <w:color w:val="000000"/>
          <w:sz w:val="28"/>
          <w:szCs w:val="28"/>
          <w:lang w:eastAsia="ru-RU"/>
        </w:rPr>
        <w:t xml:space="preserve">,00 рублей, обслуживание программ на сумму </w:t>
      </w:r>
      <w:r w:rsidR="00063ECF">
        <w:rPr>
          <w:rFonts w:ascii="Times New Roman" w:eastAsia="Times New Roman" w:hAnsi="Times New Roman" w:cs="Times New Roman"/>
          <w:color w:val="000000"/>
          <w:sz w:val="28"/>
          <w:szCs w:val="28"/>
          <w:lang w:eastAsia="ru-RU"/>
        </w:rPr>
        <w:t>15 935</w:t>
      </w:r>
      <w:r w:rsidRPr="00DE0C6A">
        <w:rPr>
          <w:rFonts w:ascii="Times New Roman" w:eastAsia="Times New Roman" w:hAnsi="Times New Roman" w:cs="Times New Roman"/>
          <w:color w:val="000000"/>
          <w:sz w:val="28"/>
          <w:szCs w:val="28"/>
          <w:lang w:eastAsia="ru-RU"/>
        </w:rPr>
        <w:t xml:space="preserve">,00 рублей, оплата работников по договору </w:t>
      </w:r>
      <w:r w:rsidR="00063ECF">
        <w:rPr>
          <w:rFonts w:ascii="Times New Roman" w:eastAsia="Times New Roman" w:hAnsi="Times New Roman" w:cs="Times New Roman"/>
          <w:color w:val="000000"/>
          <w:sz w:val="28"/>
          <w:szCs w:val="28"/>
          <w:lang w:eastAsia="ru-RU"/>
        </w:rPr>
        <w:t>230 504,02</w:t>
      </w:r>
      <w:r w:rsidRPr="00DE0C6A">
        <w:rPr>
          <w:rFonts w:ascii="Times New Roman" w:eastAsia="Times New Roman" w:hAnsi="Times New Roman" w:cs="Times New Roman"/>
          <w:color w:val="000000"/>
          <w:sz w:val="28"/>
          <w:szCs w:val="28"/>
          <w:lang w:eastAsia="ru-RU"/>
        </w:rPr>
        <w:t xml:space="preserve"> рублей, предрейсовые и послерейсовые мед. осмотры водителей школьных автобусов, а так же периодические мед. осмотры водителей на сумму </w:t>
      </w:r>
      <w:r w:rsidR="00063ECF">
        <w:rPr>
          <w:rFonts w:ascii="Times New Roman" w:eastAsia="Times New Roman" w:hAnsi="Times New Roman" w:cs="Times New Roman"/>
          <w:color w:val="000000"/>
          <w:sz w:val="28"/>
          <w:szCs w:val="28"/>
          <w:lang w:eastAsia="ru-RU"/>
        </w:rPr>
        <w:t>136 850,75</w:t>
      </w:r>
      <w:r w:rsidRPr="00DE0C6A">
        <w:rPr>
          <w:rFonts w:ascii="Times New Roman" w:eastAsia="Times New Roman" w:hAnsi="Times New Roman" w:cs="Times New Roman"/>
          <w:color w:val="000000"/>
          <w:sz w:val="28"/>
          <w:szCs w:val="28"/>
          <w:lang w:eastAsia="ru-RU"/>
        </w:rPr>
        <w:t xml:space="preserve"> рублей, страхование транспортных средств и жизни и здоровья пассажиров при перевозке автобусами на сумму </w:t>
      </w:r>
      <w:r w:rsidR="00063ECF">
        <w:rPr>
          <w:rFonts w:ascii="Times New Roman" w:eastAsia="Times New Roman" w:hAnsi="Times New Roman" w:cs="Times New Roman"/>
          <w:color w:val="000000"/>
          <w:sz w:val="28"/>
          <w:szCs w:val="28"/>
          <w:lang w:eastAsia="ru-RU"/>
        </w:rPr>
        <w:t xml:space="preserve">58 673,75 </w:t>
      </w:r>
      <w:r w:rsidRPr="00DE0C6A">
        <w:rPr>
          <w:rFonts w:ascii="Times New Roman" w:eastAsia="Times New Roman" w:hAnsi="Times New Roman" w:cs="Times New Roman"/>
          <w:color w:val="000000"/>
          <w:sz w:val="28"/>
          <w:szCs w:val="28"/>
          <w:lang w:eastAsia="ru-RU"/>
        </w:rPr>
        <w:t>рублей.</w:t>
      </w:r>
    </w:p>
    <w:p w14:paraId="41A9A23B" w14:textId="77777777" w:rsidR="00781D46" w:rsidRDefault="004C31D9" w:rsidP="00781D46">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Перечислено транспортный налог и госпошлина за диагностику транспортных средств на сумму 75 547,00 рублей</w:t>
      </w:r>
      <w:r w:rsidR="00781D46">
        <w:rPr>
          <w:rFonts w:ascii="Times New Roman" w:eastAsia="Times New Roman" w:hAnsi="Times New Roman" w:cs="Times New Roman"/>
          <w:color w:val="000000"/>
          <w:sz w:val="28"/>
          <w:szCs w:val="28"/>
          <w:lang w:eastAsia="ru-RU"/>
        </w:rPr>
        <w:t>.</w:t>
      </w:r>
    </w:p>
    <w:p w14:paraId="23C178D8" w14:textId="77777777" w:rsidR="00781D46" w:rsidRDefault="00781D46" w:rsidP="00DE0C6A">
      <w:pPr>
        <w:spacing w:after="0" w:line="240" w:lineRule="auto"/>
        <w:jc w:val="both"/>
        <w:rPr>
          <w:rFonts w:ascii="Times New Roman" w:eastAsia="Times New Roman" w:hAnsi="Times New Roman" w:cs="Times New Roman"/>
          <w:color w:val="000000"/>
          <w:sz w:val="28"/>
          <w:szCs w:val="28"/>
          <w:lang w:eastAsia="ru-RU"/>
        </w:rPr>
      </w:pPr>
    </w:p>
    <w:p w14:paraId="5045ADEA" w14:textId="77777777" w:rsidR="00781D46" w:rsidRDefault="00781D46" w:rsidP="00DE0C6A">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Задачи на 2027 год:</w:t>
      </w:r>
    </w:p>
    <w:p w14:paraId="1C2DD3BC" w14:textId="77777777" w:rsidR="00DE0C6A" w:rsidRPr="00781D46" w:rsidRDefault="00781D46" w:rsidP="00781D46">
      <w:pPr>
        <w:pStyle w:val="a7"/>
        <w:numPr>
          <w:ilvl w:val="0"/>
          <w:numId w:val="3"/>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Замена гаражных ворот на сумму 1 400 000,00</w:t>
      </w:r>
      <w:r w:rsidR="00DE0C6A" w:rsidRPr="00781D4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рублей.</w:t>
      </w:r>
    </w:p>
    <w:p w14:paraId="25209217" w14:textId="77777777" w:rsidR="00781D46" w:rsidRPr="00781D46" w:rsidRDefault="00781D46" w:rsidP="00781D46">
      <w:pPr>
        <w:pStyle w:val="a7"/>
        <w:numPr>
          <w:ilvl w:val="0"/>
          <w:numId w:val="3"/>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Площадка для автомобилей (асфальтирование 100 кв. метров) на сумму 600 000,00 рублей.</w:t>
      </w:r>
    </w:p>
    <w:p w14:paraId="6D913812" w14:textId="77777777" w:rsidR="00781D46" w:rsidRPr="00781D46" w:rsidRDefault="00781D46" w:rsidP="00781D46">
      <w:pPr>
        <w:pStyle w:val="a7"/>
        <w:numPr>
          <w:ilvl w:val="0"/>
          <w:numId w:val="3"/>
        </w:num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Закупка автомобиля на сумму 2 500 000,00 рублей.</w:t>
      </w:r>
    </w:p>
    <w:p w14:paraId="772101D2" w14:textId="77777777" w:rsidR="00781D46" w:rsidRDefault="00781D46" w:rsidP="00781D46">
      <w:pPr>
        <w:spacing w:after="0" w:line="240" w:lineRule="auto"/>
        <w:jc w:val="both"/>
        <w:rPr>
          <w:rFonts w:ascii="Times New Roman" w:eastAsia="Times New Roman" w:hAnsi="Times New Roman" w:cs="Times New Roman"/>
          <w:sz w:val="28"/>
          <w:szCs w:val="28"/>
          <w:lang w:eastAsia="ru-RU"/>
        </w:rPr>
      </w:pPr>
    </w:p>
    <w:p w14:paraId="484FDC16" w14:textId="77777777" w:rsidR="00781D46" w:rsidRDefault="00781D46" w:rsidP="00781D46">
      <w:pPr>
        <w:spacing w:after="0" w:line="240" w:lineRule="auto"/>
        <w:jc w:val="both"/>
        <w:rPr>
          <w:rFonts w:ascii="Times New Roman" w:eastAsia="Times New Roman" w:hAnsi="Times New Roman" w:cs="Times New Roman"/>
          <w:sz w:val="28"/>
          <w:szCs w:val="28"/>
          <w:lang w:eastAsia="ru-RU"/>
        </w:rPr>
      </w:pPr>
    </w:p>
    <w:p w14:paraId="3ABB0924" w14:textId="77777777" w:rsidR="00781D46" w:rsidRDefault="00781D46" w:rsidP="00781D46">
      <w:pPr>
        <w:spacing w:after="0" w:line="240" w:lineRule="auto"/>
        <w:jc w:val="both"/>
        <w:rPr>
          <w:rFonts w:ascii="Times New Roman" w:eastAsia="Times New Roman" w:hAnsi="Times New Roman" w:cs="Times New Roman"/>
          <w:sz w:val="28"/>
          <w:szCs w:val="28"/>
          <w:lang w:eastAsia="ru-RU"/>
        </w:rPr>
      </w:pPr>
    </w:p>
    <w:p w14:paraId="345A790E" w14:textId="77777777" w:rsidR="00781D46" w:rsidRPr="00781D46" w:rsidRDefault="00781D46" w:rsidP="00781D46">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Начальник МКТУ «</w:t>
      </w:r>
      <w:proofErr w:type="gramStart"/>
      <w:r>
        <w:rPr>
          <w:rFonts w:ascii="Times New Roman" w:eastAsia="Times New Roman" w:hAnsi="Times New Roman" w:cs="Times New Roman"/>
          <w:sz w:val="28"/>
          <w:szCs w:val="28"/>
          <w:lang w:eastAsia="ru-RU"/>
        </w:rPr>
        <w:t xml:space="preserve">Авто»   </w:t>
      </w:r>
      <w:proofErr w:type="gramEnd"/>
      <w:r>
        <w:rPr>
          <w:rFonts w:ascii="Times New Roman" w:eastAsia="Times New Roman" w:hAnsi="Times New Roman" w:cs="Times New Roman"/>
          <w:sz w:val="28"/>
          <w:szCs w:val="28"/>
          <w:lang w:eastAsia="ru-RU"/>
        </w:rPr>
        <w:t xml:space="preserve">                                  С.В. Степанов</w:t>
      </w:r>
    </w:p>
    <w:p w14:paraId="0DE2D2CC" w14:textId="77777777" w:rsidR="00EE2E9B" w:rsidRPr="00DE0C6A" w:rsidRDefault="00EE2E9B" w:rsidP="00302B29">
      <w:pPr>
        <w:rPr>
          <w:rFonts w:ascii="Times New Roman" w:hAnsi="Times New Roman" w:cs="Times New Roman"/>
          <w:sz w:val="28"/>
          <w:szCs w:val="28"/>
        </w:rPr>
      </w:pPr>
    </w:p>
    <w:sectPr w:rsidR="00EE2E9B" w:rsidRPr="00DE0C6A" w:rsidSect="00781D46">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F3CDB"/>
    <w:multiLevelType w:val="multilevel"/>
    <w:tmpl w:val="C17C3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9E213C"/>
    <w:multiLevelType w:val="hybridMultilevel"/>
    <w:tmpl w:val="AB3A6DBE"/>
    <w:lvl w:ilvl="0" w:tplc="7F008480">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60D52B1"/>
    <w:multiLevelType w:val="multilevel"/>
    <w:tmpl w:val="08B8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7463666">
    <w:abstractNumId w:val="2"/>
  </w:num>
  <w:num w:numId="2" w16cid:durableId="98834979">
    <w:abstractNumId w:val="0"/>
  </w:num>
  <w:num w:numId="3" w16cid:durableId="1569001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DC8"/>
    <w:rsid w:val="00063ECF"/>
    <w:rsid w:val="00241BD3"/>
    <w:rsid w:val="00302B29"/>
    <w:rsid w:val="00455794"/>
    <w:rsid w:val="004C31D9"/>
    <w:rsid w:val="00633488"/>
    <w:rsid w:val="00682113"/>
    <w:rsid w:val="00752AB3"/>
    <w:rsid w:val="00781D46"/>
    <w:rsid w:val="007E1D07"/>
    <w:rsid w:val="00A644E0"/>
    <w:rsid w:val="00D57DC8"/>
    <w:rsid w:val="00DE0C6A"/>
    <w:rsid w:val="00EE2E9B"/>
    <w:rsid w:val="00EF7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C448"/>
  <w15:chartTrackingRefBased/>
  <w15:docId w15:val="{C830B1C3-351D-4571-B8DE-18B8ADE0F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5794"/>
    <w:pPr>
      <w:spacing w:after="0" w:line="240" w:lineRule="auto"/>
    </w:pPr>
  </w:style>
  <w:style w:type="paragraph" w:styleId="a4">
    <w:name w:val="Balloon Text"/>
    <w:basedOn w:val="a"/>
    <w:link w:val="a5"/>
    <w:uiPriority w:val="99"/>
    <w:semiHidden/>
    <w:unhideWhenUsed/>
    <w:rsid w:val="0045579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55794"/>
    <w:rPr>
      <w:rFonts w:ascii="Segoe UI" w:hAnsi="Segoe UI" w:cs="Segoe UI"/>
      <w:sz w:val="18"/>
      <w:szCs w:val="18"/>
    </w:rPr>
  </w:style>
  <w:style w:type="paragraph" w:styleId="a6">
    <w:name w:val="Normal (Web)"/>
    <w:basedOn w:val="a"/>
    <w:uiPriority w:val="99"/>
    <w:semiHidden/>
    <w:unhideWhenUsed/>
    <w:rsid w:val="00752A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781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700243">
      <w:bodyDiv w:val="1"/>
      <w:marLeft w:val="0"/>
      <w:marRight w:val="0"/>
      <w:marTop w:val="0"/>
      <w:marBottom w:val="0"/>
      <w:divBdr>
        <w:top w:val="none" w:sz="0" w:space="0" w:color="auto"/>
        <w:left w:val="none" w:sz="0" w:space="0" w:color="auto"/>
        <w:bottom w:val="none" w:sz="0" w:space="0" w:color="auto"/>
        <w:right w:val="none" w:sz="0" w:space="0" w:color="auto"/>
      </w:divBdr>
      <w:divsChild>
        <w:div w:id="791554084">
          <w:marLeft w:val="0"/>
          <w:marRight w:val="0"/>
          <w:marTop w:val="0"/>
          <w:marBottom w:val="0"/>
          <w:divBdr>
            <w:top w:val="none" w:sz="0" w:space="0" w:color="auto"/>
            <w:left w:val="none" w:sz="0" w:space="0" w:color="auto"/>
            <w:bottom w:val="none" w:sz="0" w:space="0" w:color="auto"/>
            <w:right w:val="none" w:sz="0" w:space="0" w:color="auto"/>
          </w:divBdr>
        </w:div>
        <w:div w:id="249966525">
          <w:marLeft w:val="0"/>
          <w:marRight w:val="0"/>
          <w:marTop w:val="0"/>
          <w:marBottom w:val="0"/>
          <w:divBdr>
            <w:top w:val="none" w:sz="0" w:space="0" w:color="auto"/>
            <w:left w:val="none" w:sz="0" w:space="0" w:color="auto"/>
            <w:bottom w:val="none" w:sz="0" w:space="0" w:color="auto"/>
            <w:right w:val="none" w:sz="0" w:space="0" w:color="auto"/>
          </w:divBdr>
        </w:div>
        <w:div w:id="22874874">
          <w:marLeft w:val="0"/>
          <w:marRight w:val="0"/>
          <w:marTop w:val="0"/>
          <w:marBottom w:val="0"/>
          <w:divBdr>
            <w:top w:val="none" w:sz="0" w:space="0" w:color="auto"/>
            <w:left w:val="none" w:sz="0" w:space="0" w:color="auto"/>
            <w:bottom w:val="none" w:sz="0" w:space="0" w:color="auto"/>
            <w:right w:val="none" w:sz="0" w:space="0" w:color="auto"/>
          </w:divBdr>
        </w:div>
        <w:div w:id="494221499">
          <w:marLeft w:val="0"/>
          <w:marRight w:val="0"/>
          <w:marTop w:val="0"/>
          <w:marBottom w:val="0"/>
          <w:divBdr>
            <w:top w:val="none" w:sz="0" w:space="0" w:color="auto"/>
            <w:left w:val="none" w:sz="0" w:space="0" w:color="auto"/>
            <w:bottom w:val="none" w:sz="0" w:space="0" w:color="auto"/>
            <w:right w:val="none" w:sz="0" w:space="0" w:color="auto"/>
          </w:divBdr>
        </w:div>
        <w:div w:id="40709493">
          <w:marLeft w:val="0"/>
          <w:marRight w:val="0"/>
          <w:marTop w:val="0"/>
          <w:marBottom w:val="0"/>
          <w:divBdr>
            <w:top w:val="none" w:sz="0" w:space="0" w:color="auto"/>
            <w:left w:val="none" w:sz="0" w:space="0" w:color="auto"/>
            <w:bottom w:val="none" w:sz="0" w:space="0" w:color="auto"/>
            <w:right w:val="none" w:sz="0" w:space="0" w:color="auto"/>
          </w:divBdr>
        </w:div>
        <w:div w:id="2053070124">
          <w:marLeft w:val="0"/>
          <w:marRight w:val="0"/>
          <w:marTop w:val="0"/>
          <w:marBottom w:val="0"/>
          <w:divBdr>
            <w:top w:val="none" w:sz="0" w:space="0" w:color="auto"/>
            <w:left w:val="none" w:sz="0" w:space="0" w:color="auto"/>
            <w:bottom w:val="none" w:sz="0" w:space="0" w:color="auto"/>
            <w:right w:val="none" w:sz="0" w:space="0" w:color="auto"/>
          </w:divBdr>
        </w:div>
        <w:div w:id="2056544500">
          <w:marLeft w:val="0"/>
          <w:marRight w:val="0"/>
          <w:marTop w:val="0"/>
          <w:marBottom w:val="0"/>
          <w:divBdr>
            <w:top w:val="none" w:sz="0" w:space="0" w:color="auto"/>
            <w:left w:val="none" w:sz="0" w:space="0" w:color="auto"/>
            <w:bottom w:val="none" w:sz="0" w:space="0" w:color="auto"/>
            <w:right w:val="none" w:sz="0" w:space="0" w:color="auto"/>
          </w:divBdr>
        </w:div>
        <w:div w:id="681056256">
          <w:marLeft w:val="0"/>
          <w:marRight w:val="0"/>
          <w:marTop w:val="0"/>
          <w:marBottom w:val="0"/>
          <w:divBdr>
            <w:top w:val="none" w:sz="0" w:space="0" w:color="auto"/>
            <w:left w:val="none" w:sz="0" w:space="0" w:color="auto"/>
            <w:bottom w:val="none" w:sz="0" w:space="0" w:color="auto"/>
            <w:right w:val="none" w:sz="0" w:space="0" w:color="auto"/>
          </w:divBdr>
        </w:div>
        <w:div w:id="1339309925">
          <w:marLeft w:val="0"/>
          <w:marRight w:val="0"/>
          <w:marTop w:val="0"/>
          <w:marBottom w:val="0"/>
          <w:divBdr>
            <w:top w:val="none" w:sz="0" w:space="0" w:color="auto"/>
            <w:left w:val="none" w:sz="0" w:space="0" w:color="auto"/>
            <w:bottom w:val="none" w:sz="0" w:space="0" w:color="auto"/>
            <w:right w:val="none" w:sz="0" w:space="0" w:color="auto"/>
          </w:divBdr>
        </w:div>
        <w:div w:id="1039470418">
          <w:marLeft w:val="0"/>
          <w:marRight w:val="0"/>
          <w:marTop w:val="0"/>
          <w:marBottom w:val="0"/>
          <w:divBdr>
            <w:top w:val="none" w:sz="0" w:space="0" w:color="auto"/>
            <w:left w:val="none" w:sz="0" w:space="0" w:color="auto"/>
            <w:bottom w:val="none" w:sz="0" w:space="0" w:color="auto"/>
            <w:right w:val="none" w:sz="0" w:space="0" w:color="auto"/>
          </w:divBdr>
        </w:div>
        <w:div w:id="1123110401">
          <w:marLeft w:val="0"/>
          <w:marRight w:val="0"/>
          <w:marTop w:val="0"/>
          <w:marBottom w:val="0"/>
          <w:divBdr>
            <w:top w:val="none" w:sz="0" w:space="0" w:color="auto"/>
            <w:left w:val="none" w:sz="0" w:space="0" w:color="auto"/>
            <w:bottom w:val="none" w:sz="0" w:space="0" w:color="auto"/>
            <w:right w:val="none" w:sz="0" w:space="0" w:color="auto"/>
          </w:divBdr>
        </w:div>
        <w:div w:id="524712266">
          <w:marLeft w:val="0"/>
          <w:marRight w:val="0"/>
          <w:marTop w:val="0"/>
          <w:marBottom w:val="0"/>
          <w:divBdr>
            <w:top w:val="none" w:sz="0" w:space="0" w:color="auto"/>
            <w:left w:val="none" w:sz="0" w:space="0" w:color="auto"/>
            <w:bottom w:val="none" w:sz="0" w:space="0" w:color="auto"/>
            <w:right w:val="none" w:sz="0" w:space="0" w:color="auto"/>
          </w:divBdr>
        </w:div>
      </w:divsChild>
    </w:div>
    <w:div w:id="1230767236">
      <w:bodyDiv w:val="1"/>
      <w:marLeft w:val="0"/>
      <w:marRight w:val="0"/>
      <w:marTop w:val="0"/>
      <w:marBottom w:val="0"/>
      <w:divBdr>
        <w:top w:val="none" w:sz="0" w:space="0" w:color="auto"/>
        <w:left w:val="none" w:sz="0" w:space="0" w:color="auto"/>
        <w:bottom w:val="none" w:sz="0" w:space="0" w:color="auto"/>
        <w:right w:val="none" w:sz="0" w:space="0" w:color="auto"/>
      </w:divBdr>
    </w:div>
    <w:div w:id="1516457482">
      <w:bodyDiv w:val="1"/>
      <w:marLeft w:val="0"/>
      <w:marRight w:val="0"/>
      <w:marTop w:val="0"/>
      <w:marBottom w:val="0"/>
      <w:divBdr>
        <w:top w:val="none" w:sz="0" w:space="0" w:color="auto"/>
        <w:left w:val="none" w:sz="0" w:space="0" w:color="auto"/>
        <w:bottom w:val="none" w:sz="0" w:space="0" w:color="auto"/>
        <w:right w:val="none" w:sz="0" w:space="0" w:color="auto"/>
      </w:divBdr>
    </w:div>
    <w:div w:id="1640306953">
      <w:bodyDiv w:val="1"/>
      <w:marLeft w:val="0"/>
      <w:marRight w:val="0"/>
      <w:marTop w:val="0"/>
      <w:marBottom w:val="0"/>
      <w:divBdr>
        <w:top w:val="none" w:sz="0" w:space="0" w:color="auto"/>
        <w:left w:val="none" w:sz="0" w:space="0" w:color="auto"/>
        <w:bottom w:val="none" w:sz="0" w:space="0" w:color="auto"/>
        <w:right w:val="none" w:sz="0" w:space="0" w:color="auto"/>
      </w:divBdr>
    </w:div>
    <w:div w:id="190914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545</Words>
  <Characters>3113</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 Королькова</cp:lastModifiedBy>
  <cp:revision>8</cp:revision>
  <cp:lastPrinted>2026-10-19T13:02:00Z</cp:lastPrinted>
  <dcterms:created xsi:type="dcterms:W3CDTF">2026-10-16T08:22:00Z</dcterms:created>
  <dcterms:modified xsi:type="dcterms:W3CDTF">2026-10-30T08:18:00Z</dcterms:modified>
</cp:coreProperties>
</file>