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2CDE" w14:textId="77777777" w:rsidR="00AE3A00" w:rsidRPr="00BC47F6" w:rsidRDefault="00AE3A00" w:rsidP="00AE3A0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71CD9"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FA0" w:rsidRPr="00BC47F6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Pr="00BC47F6">
        <w:rPr>
          <w:rFonts w:ascii="Times New Roman" w:hAnsi="Times New Roman" w:cs="Times New Roman"/>
          <w:b/>
          <w:sz w:val="24"/>
          <w:szCs w:val="24"/>
        </w:rPr>
        <w:t>ТУ «Авто»</w:t>
      </w:r>
    </w:p>
    <w:p w14:paraId="26071612" w14:textId="77777777" w:rsidR="0010220E" w:rsidRPr="00BC47F6" w:rsidRDefault="00AE3A00" w:rsidP="00AE3A0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7F6">
        <w:rPr>
          <w:rFonts w:ascii="Times New Roman" w:hAnsi="Times New Roman" w:cs="Times New Roman"/>
          <w:b/>
          <w:sz w:val="24"/>
          <w:szCs w:val="24"/>
        </w:rPr>
        <w:t>о  работе</w:t>
      </w:r>
      <w:proofErr w:type="gramEnd"/>
      <w:r w:rsidRPr="00BC47F6">
        <w:rPr>
          <w:rFonts w:ascii="Times New Roman" w:hAnsi="Times New Roman" w:cs="Times New Roman"/>
          <w:b/>
          <w:sz w:val="24"/>
          <w:szCs w:val="24"/>
        </w:rPr>
        <w:t xml:space="preserve"> учреждения и о выполнении муниципальной программы «Организация    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 </w:t>
      </w:r>
      <w:r w:rsidR="00950093" w:rsidRPr="00BC47F6">
        <w:rPr>
          <w:rFonts w:ascii="Times New Roman" w:hAnsi="Times New Roman" w:cs="Times New Roman"/>
          <w:b/>
          <w:sz w:val="24"/>
          <w:szCs w:val="24"/>
        </w:rPr>
        <w:t>за 2021</w:t>
      </w:r>
      <w:r w:rsidR="00EA5FA0" w:rsidRPr="00BC47F6">
        <w:rPr>
          <w:rFonts w:ascii="Times New Roman" w:hAnsi="Times New Roman" w:cs="Times New Roman"/>
          <w:b/>
          <w:sz w:val="24"/>
          <w:szCs w:val="24"/>
        </w:rPr>
        <w:t>г</w:t>
      </w:r>
      <w:r w:rsidR="00EA5FA0" w:rsidRPr="00BC47F6">
        <w:rPr>
          <w:rFonts w:ascii="Times New Roman" w:hAnsi="Times New Roman" w:cs="Times New Roman"/>
          <w:sz w:val="24"/>
          <w:szCs w:val="24"/>
        </w:rPr>
        <w:t>.</w:t>
      </w:r>
    </w:p>
    <w:p w14:paraId="78E666B6" w14:textId="77777777" w:rsidR="00371CD9" w:rsidRPr="00BC47F6" w:rsidRDefault="00371CD9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     </w:t>
      </w:r>
      <w:r w:rsidR="00EA5FA0" w:rsidRPr="00BC47F6">
        <w:rPr>
          <w:rFonts w:ascii="Times New Roman" w:hAnsi="Times New Roman" w:cs="Times New Roman"/>
          <w:sz w:val="24"/>
          <w:szCs w:val="24"/>
        </w:rPr>
        <w:t>Муниципальное казенное транспортное учреждение Администрации муниципального образования «Ельнинский район» Смоленской области «Авто» создано в соответствии с Гражданским кодексом Российской Федерации, Бюджетным кодексом Российской Федерации, Уставом муниципального образования «Ельнинский район» Смоленской области в целях предоставления автотранспортных и хозяйственных услуг органам местного самоуправления муниципального образования «Ельнинский район»</w:t>
      </w:r>
      <w:r w:rsidRPr="00BC47F6">
        <w:rPr>
          <w:rFonts w:ascii="Times New Roman" w:hAnsi="Times New Roman" w:cs="Times New Roman"/>
          <w:sz w:val="24"/>
          <w:szCs w:val="24"/>
        </w:rPr>
        <w:t xml:space="preserve"> Смоленской области. Собственником</w:t>
      </w:r>
      <w:r w:rsidR="00EA5FA0" w:rsidRPr="00BC47F6">
        <w:rPr>
          <w:rFonts w:ascii="Times New Roman" w:hAnsi="Times New Roman" w:cs="Times New Roman"/>
          <w:sz w:val="24"/>
          <w:szCs w:val="24"/>
        </w:rPr>
        <w:t xml:space="preserve"> МКТУ «Авто» является муниципальное образование «Ельнинский р</w:t>
      </w:r>
      <w:r w:rsidRPr="00BC47F6">
        <w:rPr>
          <w:rFonts w:ascii="Times New Roman" w:hAnsi="Times New Roman" w:cs="Times New Roman"/>
          <w:sz w:val="24"/>
          <w:szCs w:val="24"/>
        </w:rPr>
        <w:t xml:space="preserve">айон» Смоленской области. Полномочия собственника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осуществляет  Администрация</w:t>
      </w:r>
      <w:proofErr w:type="gramEnd"/>
      <w:r w:rsidR="00EA5FA0" w:rsidRPr="00BC4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</w:t>
      </w:r>
      <w:r w:rsidRPr="00BC47F6">
        <w:rPr>
          <w:rFonts w:ascii="Times New Roman" w:hAnsi="Times New Roman" w:cs="Times New Roman"/>
          <w:sz w:val="24"/>
          <w:szCs w:val="24"/>
        </w:rPr>
        <w:t xml:space="preserve">нский район» Смоленской области. </w:t>
      </w:r>
    </w:p>
    <w:p w14:paraId="39FF3A78" w14:textId="77777777" w:rsidR="00B96A7C" w:rsidRPr="00BC47F6" w:rsidRDefault="00371CD9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     МКТУ «АВТО»</w:t>
      </w:r>
      <w:r w:rsidR="00EA5FA0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во взаимодействии </w:t>
      </w:r>
      <w:r w:rsidR="00EA5FA0" w:rsidRPr="00BC47F6">
        <w:rPr>
          <w:rFonts w:ascii="Times New Roman" w:hAnsi="Times New Roman" w:cs="Times New Roman"/>
          <w:sz w:val="24"/>
          <w:szCs w:val="24"/>
        </w:rPr>
        <w:t>с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770856" w:rsidRPr="00BC47F6">
        <w:rPr>
          <w:rFonts w:ascii="Times New Roman" w:hAnsi="Times New Roman" w:cs="Times New Roman"/>
          <w:sz w:val="24"/>
          <w:szCs w:val="24"/>
        </w:rPr>
        <w:t>Администрацией</w:t>
      </w:r>
      <w:r w:rsidRPr="00BC4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«Ельнин</w:t>
      </w:r>
      <w:r w:rsidR="00770856" w:rsidRPr="00BC47F6">
        <w:rPr>
          <w:rFonts w:ascii="Times New Roman" w:hAnsi="Times New Roman" w:cs="Times New Roman"/>
          <w:sz w:val="24"/>
          <w:szCs w:val="24"/>
        </w:rPr>
        <w:t>ский район» Смоленской области, с</w:t>
      </w:r>
      <w:r w:rsidR="00EA5FA0" w:rsidRPr="00BC47F6">
        <w:rPr>
          <w:rFonts w:ascii="Times New Roman" w:hAnsi="Times New Roman" w:cs="Times New Roman"/>
          <w:sz w:val="24"/>
          <w:szCs w:val="24"/>
        </w:rPr>
        <w:t xml:space="preserve"> финансовым управлением муниципального образования «Ельнинский район» Смоленской области, </w:t>
      </w:r>
      <w:r w:rsidR="00BF6211" w:rsidRPr="00BC47F6">
        <w:rPr>
          <w:rFonts w:ascii="Times New Roman" w:hAnsi="Times New Roman" w:cs="Times New Roman"/>
          <w:sz w:val="24"/>
          <w:szCs w:val="24"/>
        </w:rPr>
        <w:t>с отделом образования Администрации муниципального образования «Ельнинский район»</w:t>
      </w:r>
      <w:r w:rsidR="006621C5" w:rsidRPr="00BC47F6">
        <w:rPr>
          <w:rFonts w:ascii="Times New Roman" w:hAnsi="Times New Roman" w:cs="Times New Roman"/>
          <w:sz w:val="24"/>
          <w:szCs w:val="24"/>
        </w:rPr>
        <w:t>,</w:t>
      </w:r>
      <w:r w:rsidRPr="00BC47F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ЗАО</w:t>
      </w:r>
      <w:r w:rsidR="00DE4D23" w:rsidRPr="00BC47F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="00316785" w:rsidRPr="00BC47F6">
        <w:rPr>
          <w:rFonts w:ascii="Times New Roman" w:hAnsi="Times New Roman" w:cs="Times New Roman"/>
          <w:sz w:val="24"/>
          <w:szCs w:val="24"/>
        </w:rPr>
        <w:t>Автот</w:t>
      </w:r>
      <w:r w:rsidR="00DE4D23" w:rsidRPr="00BC47F6">
        <w:rPr>
          <w:rFonts w:ascii="Times New Roman" w:hAnsi="Times New Roman" w:cs="Times New Roman"/>
          <w:sz w:val="24"/>
          <w:szCs w:val="24"/>
        </w:rPr>
        <w:t>ранс</w:t>
      </w:r>
      <w:proofErr w:type="spellEnd"/>
      <w:r w:rsidR="00DE4D23" w:rsidRPr="00BC47F6">
        <w:rPr>
          <w:rFonts w:ascii="Times New Roman" w:hAnsi="Times New Roman" w:cs="Times New Roman"/>
          <w:sz w:val="24"/>
          <w:szCs w:val="24"/>
        </w:rPr>
        <w:t xml:space="preserve">», </w:t>
      </w:r>
      <w:r w:rsidRPr="00BC47F6">
        <w:rPr>
          <w:rFonts w:ascii="Times New Roman" w:hAnsi="Times New Roman" w:cs="Times New Roman"/>
          <w:sz w:val="24"/>
          <w:szCs w:val="24"/>
        </w:rPr>
        <w:t xml:space="preserve">с </w:t>
      </w:r>
      <w:r w:rsidR="00DE4D23" w:rsidRPr="00BC47F6">
        <w:rPr>
          <w:rFonts w:ascii="Times New Roman" w:hAnsi="Times New Roman" w:cs="Times New Roman"/>
          <w:sz w:val="24"/>
          <w:szCs w:val="24"/>
        </w:rPr>
        <w:t>Ельнинская центральная районная больница и другие предприятия района и области.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FA7BDF" w:rsidRPr="00BC47F6">
        <w:rPr>
          <w:rFonts w:ascii="Times New Roman" w:hAnsi="Times New Roman" w:cs="Times New Roman"/>
          <w:sz w:val="24"/>
          <w:szCs w:val="24"/>
        </w:rPr>
        <w:t xml:space="preserve">Основными задачами МКТУ «Авто» являются: </w:t>
      </w:r>
    </w:p>
    <w:p w14:paraId="0F72EC3B" w14:textId="77777777" w:rsidR="00E62A5A" w:rsidRPr="00BC47F6" w:rsidRDefault="00FA7BDF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предоставление  автотранспортных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«Ельнинский район» Смоленской </w:t>
      </w:r>
      <w:r w:rsidRPr="00BC47F6">
        <w:rPr>
          <w:rFonts w:ascii="Times New Roman" w:hAnsi="Times New Roman" w:cs="Times New Roman"/>
          <w:sz w:val="24"/>
          <w:szCs w:val="24"/>
        </w:rPr>
        <w:t xml:space="preserve">области; 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E62A5A" w:rsidRPr="00BC47F6">
        <w:rPr>
          <w:rFonts w:ascii="Times New Roman" w:hAnsi="Times New Roman" w:cs="Times New Roman"/>
          <w:sz w:val="24"/>
          <w:szCs w:val="24"/>
        </w:rPr>
        <w:t xml:space="preserve">- в течении учебного года перевозим школьников к месту назначения как по району так и за пределы района   на соревнования и экскурсии </w:t>
      </w:r>
    </w:p>
    <w:p w14:paraId="46DD56B8" w14:textId="77777777" w:rsidR="00DE4D23" w:rsidRPr="00BC47F6" w:rsidRDefault="003E5295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- </w:t>
      </w:r>
      <w:r w:rsidR="006A41BF" w:rsidRPr="00BC47F6">
        <w:rPr>
          <w:rFonts w:ascii="Times New Roman" w:hAnsi="Times New Roman" w:cs="Times New Roman"/>
          <w:sz w:val="24"/>
          <w:szCs w:val="24"/>
        </w:rPr>
        <w:t>надлежащее содержание здания</w:t>
      </w:r>
      <w:r w:rsidR="002C71C4" w:rsidRPr="00BC47F6">
        <w:rPr>
          <w:rFonts w:ascii="Times New Roman" w:hAnsi="Times New Roman" w:cs="Times New Roman"/>
          <w:sz w:val="24"/>
          <w:szCs w:val="24"/>
        </w:rPr>
        <w:t xml:space="preserve"> и служебных помещений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753D2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«Ельнинский район» Смоленской области;</w:t>
      </w:r>
      <w:r w:rsidR="00C753D2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- надлежащее содержание зданий и служебных помещений МБУК «Культурно – досуговый центр», МБУК «Ельнинская</w:t>
      </w:r>
      <w:r w:rsidR="005503A5" w:rsidRPr="00BC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A5" w:rsidRPr="00BC47F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503A5" w:rsidRPr="00BC47F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система», МБУК «Ельнинский </w:t>
      </w:r>
      <w:proofErr w:type="spellStart"/>
      <w:r w:rsidR="005503A5" w:rsidRPr="00BC47F6">
        <w:rPr>
          <w:rFonts w:ascii="Times New Roman" w:hAnsi="Times New Roman" w:cs="Times New Roman"/>
          <w:sz w:val="24"/>
          <w:szCs w:val="24"/>
        </w:rPr>
        <w:t>музей»</w:t>
      </w:r>
      <w:r w:rsidR="004B4F06" w:rsidRPr="00BC47F6">
        <w:rPr>
          <w:rFonts w:ascii="Times New Roman" w:hAnsi="Times New Roman" w:cs="Times New Roman"/>
          <w:sz w:val="24"/>
          <w:szCs w:val="24"/>
        </w:rPr>
        <w:t>.</w:t>
      </w:r>
      <w:r w:rsidR="00DE4A32" w:rsidRPr="00BC47F6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="00DE4A32" w:rsidRPr="00BC47F6">
        <w:rPr>
          <w:rFonts w:ascii="Times New Roman" w:hAnsi="Times New Roman" w:cs="Times New Roman"/>
          <w:sz w:val="24"/>
          <w:szCs w:val="24"/>
        </w:rPr>
        <w:t xml:space="preserve"> численность работников составляет 53 человека</w:t>
      </w:r>
      <w:r w:rsidR="00EF2A29" w:rsidRPr="00BC47F6">
        <w:rPr>
          <w:rFonts w:ascii="Times New Roman" w:hAnsi="Times New Roman" w:cs="Times New Roman"/>
          <w:sz w:val="24"/>
          <w:szCs w:val="24"/>
        </w:rPr>
        <w:t>, на балансе стоит 7</w:t>
      </w:r>
      <w:r w:rsidR="00F43846" w:rsidRPr="00BC47F6">
        <w:rPr>
          <w:rFonts w:ascii="Times New Roman" w:hAnsi="Times New Roman" w:cs="Times New Roman"/>
          <w:sz w:val="24"/>
          <w:szCs w:val="24"/>
        </w:rPr>
        <w:t xml:space="preserve"> легковых автом</w:t>
      </w:r>
      <w:r w:rsidR="00EF2A29" w:rsidRPr="00BC47F6">
        <w:rPr>
          <w:rFonts w:ascii="Times New Roman" w:hAnsi="Times New Roman" w:cs="Times New Roman"/>
          <w:sz w:val="24"/>
          <w:szCs w:val="24"/>
        </w:rPr>
        <w:t>ашин, 6</w:t>
      </w:r>
      <w:r w:rsidR="00F43846" w:rsidRPr="00BC47F6">
        <w:rPr>
          <w:rFonts w:ascii="Times New Roman" w:hAnsi="Times New Roman" w:cs="Times New Roman"/>
          <w:sz w:val="24"/>
          <w:szCs w:val="24"/>
        </w:rPr>
        <w:t xml:space="preserve"> автобусов, 1 поливомоечная автомашина</w:t>
      </w:r>
      <w:r w:rsidR="00EF2A29" w:rsidRPr="00BC47F6">
        <w:rPr>
          <w:rFonts w:ascii="Times New Roman" w:hAnsi="Times New Roman" w:cs="Times New Roman"/>
          <w:sz w:val="24"/>
          <w:szCs w:val="24"/>
        </w:rPr>
        <w:t>, 1 ГАЗ -3307.</w:t>
      </w:r>
      <w:r w:rsidR="006A41BF" w:rsidRPr="00BC47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7BDF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E7665" w:rsidRPr="00BC47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6F13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9D4EE0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630FD4" w:rsidRPr="00BC47F6">
        <w:rPr>
          <w:rFonts w:ascii="Times New Roman" w:hAnsi="Times New Roman" w:cs="Times New Roman"/>
          <w:sz w:val="24"/>
          <w:szCs w:val="24"/>
        </w:rPr>
        <w:t>Л</w:t>
      </w:r>
      <w:r w:rsidR="006621C5" w:rsidRPr="00BC47F6">
        <w:rPr>
          <w:rFonts w:ascii="Times New Roman" w:hAnsi="Times New Roman" w:cs="Times New Roman"/>
          <w:sz w:val="24"/>
          <w:szCs w:val="24"/>
        </w:rPr>
        <w:t>егковы</w:t>
      </w:r>
      <w:r w:rsidR="00EF2A29" w:rsidRPr="00BC47F6">
        <w:rPr>
          <w:rFonts w:ascii="Times New Roman" w:hAnsi="Times New Roman" w:cs="Times New Roman"/>
          <w:sz w:val="24"/>
          <w:szCs w:val="24"/>
        </w:rPr>
        <w:t>м транспортом МКТУ «Авто» за 2021</w:t>
      </w:r>
      <w:r w:rsidR="00C84EEA" w:rsidRPr="00BC47F6">
        <w:rPr>
          <w:rFonts w:ascii="Times New Roman" w:hAnsi="Times New Roman" w:cs="Times New Roman"/>
          <w:sz w:val="24"/>
          <w:szCs w:val="24"/>
        </w:rPr>
        <w:t xml:space="preserve"> г</w:t>
      </w:r>
      <w:r w:rsidR="006621C5" w:rsidRPr="00BC47F6">
        <w:rPr>
          <w:rFonts w:ascii="Times New Roman" w:hAnsi="Times New Roman" w:cs="Times New Roman"/>
          <w:sz w:val="24"/>
          <w:szCs w:val="24"/>
        </w:rPr>
        <w:t xml:space="preserve">од было выполнено </w:t>
      </w:r>
      <w:r w:rsidR="00F43846" w:rsidRPr="00BC47F6">
        <w:rPr>
          <w:rFonts w:ascii="Times New Roman" w:hAnsi="Times New Roman" w:cs="Times New Roman"/>
          <w:sz w:val="24"/>
          <w:szCs w:val="24"/>
        </w:rPr>
        <w:t>475</w:t>
      </w:r>
      <w:r w:rsidR="00C84EEA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6621C5" w:rsidRPr="00BC47F6">
        <w:rPr>
          <w:rFonts w:ascii="Times New Roman" w:hAnsi="Times New Roman" w:cs="Times New Roman"/>
          <w:sz w:val="24"/>
          <w:szCs w:val="24"/>
        </w:rPr>
        <w:t>заяв</w:t>
      </w:r>
      <w:r w:rsidR="00F43846" w:rsidRPr="00BC47F6">
        <w:rPr>
          <w:rFonts w:ascii="Times New Roman" w:hAnsi="Times New Roman" w:cs="Times New Roman"/>
          <w:sz w:val="24"/>
          <w:szCs w:val="24"/>
        </w:rPr>
        <w:t>ок</w:t>
      </w:r>
      <w:r w:rsidR="006621C5" w:rsidRPr="00BC47F6">
        <w:rPr>
          <w:rFonts w:ascii="Times New Roman" w:hAnsi="Times New Roman" w:cs="Times New Roman"/>
          <w:sz w:val="24"/>
          <w:szCs w:val="24"/>
        </w:rPr>
        <w:t xml:space="preserve"> на оказание транспортных услуг органам местного самоуправления. </w:t>
      </w:r>
    </w:p>
    <w:p w14:paraId="3454AF08" w14:textId="77777777" w:rsidR="00B75A8C" w:rsidRPr="00BC47F6" w:rsidRDefault="00200656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Автобусами была выполнена </w:t>
      </w:r>
      <w:r w:rsidR="005B76CC" w:rsidRPr="00BC47F6">
        <w:rPr>
          <w:rFonts w:ascii="Times New Roman" w:hAnsi="Times New Roman" w:cs="Times New Roman"/>
          <w:sz w:val="24"/>
          <w:szCs w:val="24"/>
        </w:rPr>
        <w:t>15</w:t>
      </w:r>
      <w:r w:rsidR="00F43846" w:rsidRPr="00BC47F6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B75A8C" w:rsidRPr="00BC47F6">
        <w:rPr>
          <w:rFonts w:ascii="Times New Roman" w:hAnsi="Times New Roman" w:cs="Times New Roman"/>
          <w:sz w:val="24"/>
          <w:szCs w:val="24"/>
        </w:rPr>
        <w:t xml:space="preserve"> по перевозке школьников как на </w:t>
      </w:r>
      <w:proofErr w:type="gramStart"/>
      <w:r w:rsidR="00B75A8C" w:rsidRPr="00BC47F6">
        <w:rPr>
          <w:rFonts w:ascii="Times New Roman" w:hAnsi="Times New Roman" w:cs="Times New Roman"/>
          <w:sz w:val="24"/>
          <w:szCs w:val="24"/>
        </w:rPr>
        <w:t>соревнование</w:t>
      </w:r>
      <w:proofErr w:type="gramEnd"/>
      <w:r w:rsidR="00B75A8C" w:rsidRPr="00BC47F6">
        <w:rPr>
          <w:rFonts w:ascii="Times New Roman" w:hAnsi="Times New Roman" w:cs="Times New Roman"/>
          <w:sz w:val="24"/>
          <w:szCs w:val="24"/>
        </w:rPr>
        <w:t xml:space="preserve"> так и на экскурсии.</w:t>
      </w:r>
    </w:p>
    <w:p w14:paraId="2FCB85BF" w14:textId="77777777" w:rsidR="003E1718" w:rsidRPr="00BC47F6" w:rsidRDefault="003E1718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>Муниципальное казенное транспортное учреждение Администрации муниципального образования «Ельнинский район» Смоленской области «Авто» информирует, что в соответствии с муниципальной программой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 на 20</w:t>
      </w:r>
      <w:r w:rsidR="00176BD3" w:rsidRPr="00BC47F6">
        <w:rPr>
          <w:rFonts w:ascii="Times New Roman" w:hAnsi="Times New Roman" w:cs="Times New Roman"/>
          <w:sz w:val="24"/>
          <w:szCs w:val="24"/>
        </w:rPr>
        <w:t>21</w:t>
      </w:r>
      <w:r w:rsidRPr="00BC47F6">
        <w:rPr>
          <w:rFonts w:ascii="Times New Roman" w:hAnsi="Times New Roman" w:cs="Times New Roman"/>
          <w:sz w:val="24"/>
          <w:szCs w:val="24"/>
        </w:rPr>
        <w:t xml:space="preserve"> год было выделено </w:t>
      </w:r>
      <w:r w:rsidR="00176BD3" w:rsidRPr="00BC47F6">
        <w:rPr>
          <w:rFonts w:ascii="Times New Roman" w:hAnsi="Times New Roman" w:cs="Times New Roman"/>
          <w:sz w:val="24"/>
          <w:szCs w:val="24"/>
        </w:rPr>
        <w:t>15615,7</w:t>
      </w:r>
      <w:r w:rsidRPr="00BC47F6">
        <w:rPr>
          <w:rFonts w:ascii="Times New Roman" w:hAnsi="Times New Roman" w:cs="Times New Roman"/>
          <w:sz w:val="24"/>
          <w:szCs w:val="24"/>
        </w:rPr>
        <w:t xml:space="preserve"> тыс. руб..Общий объем финансирования за год составил </w:t>
      </w:r>
      <w:r w:rsidR="00176BD3" w:rsidRPr="00BC47F6">
        <w:rPr>
          <w:rFonts w:ascii="Times New Roman" w:hAnsi="Times New Roman" w:cs="Times New Roman"/>
          <w:sz w:val="24"/>
          <w:szCs w:val="24"/>
        </w:rPr>
        <w:t>15615,7</w:t>
      </w:r>
      <w:r w:rsidRPr="00BC47F6">
        <w:rPr>
          <w:rFonts w:ascii="Times New Roman" w:hAnsi="Times New Roman" w:cs="Times New Roman"/>
          <w:sz w:val="24"/>
          <w:szCs w:val="24"/>
        </w:rPr>
        <w:t xml:space="preserve"> тыс. рублей, из средств бюджета муниципального образования «Ельнинский район» Смоленской области.</w:t>
      </w:r>
    </w:p>
    <w:p w14:paraId="2DD6C0F0" w14:textId="77777777" w:rsidR="003E1718" w:rsidRPr="00BC47F6" w:rsidRDefault="003E1718" w:rsidP="003E17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Данные денежные средства использованы на </w:t>
      </w:r>
      <w:r w:rsidR="00537578" w:rsidRPr="00BC47F6">
        <w:rPr>
          <w:rFonts w:ascii="Times New Roman" w:hAnsi="Times New Roman" w:cs="Times New Roman"/>
          <w:sz w:val="24"/>
          <w:szCs w:val="24"/>
        </w:rPr>
        <w:t>100%</w:t>
      </w:r>
      <w:r w:rsidR="00C46EA7" w:rsidRPr="00BC47F6">
        <w:rPr>
          <w:rFonts w:ascii="Times New Roman" w:hAnsi="Times New Roman" w:cs="Times New Roman"/>
          <w:sz w:val="24"/>
          <w:szCs w:val="24"/>
        </w:rPr>
        <w:t xml:space="preserve"> на следующие</w:t>
      </w:r>
      <w:r w:rsidRPr="00BC47F6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14:paraId="22B474C8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>По 1 мероприятию</w:t>
      </w:r>
      <w:r w:rsidR="00B80B30" w:rsidRPr="00BC47F6">
        <w:rPr>
          <w:rFonts w:ascii="Times New Roman" w:hAnsi="Times New Roman" w:cs="Times New Roman"/>
          <w:b/>
          <w:sz w:val="24"/>
          <w:szCs w:val="24"/>
        </w:rPr>
        <w:t xml:space="preserve"> расходы на выполнение функций по обеспечению транспортом органы местного </w:t>
      </w:r>
      <w:proofErr w:type="gramStart"/>
      <w:r w:rsidR="00B80B30" w:rsidRPr="00BC47F6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A553D6" w:rsidRPr="00BC47F6">
        <w:rPr>
          <w:rFonts w:ascii="Times New Roman" w:hAnsi="Times New Roman" w:cs="Times New Roman"/>
          <w:b/>
          <w:sz w:val="24"/>
          <w:szCs w:val="24"/>
        </w:rPr>
        <w:t xml:space="preserve"> ,структурные</w:t>
      </w:r>
      <w:proofErr w:type="gramEnd"/>
      <w:r w:rsidR="00A553D6" w:rsidRPr="00BC47F6">
        <w:rPr>
          <w:rFonts w:ascii="Times New Roman" w:hAnsi="Times New Roman" w:cs="Times New Roman"/>
          <w:b/>
          <w:sz w:val="24"/>
          <w:szCs w:val="24"/>
        </w:rPr>
        <w:t xml:space="preserve"> подразделения Администрации М.О.</w:t>
      </w:r>
      <w:r w:rsidRPr="00BC47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F0DBF8" w14:textId="77777777" w:rsidR="003E1718" w:rsidRPr="00BC47F6" w:rsidRDefault="004F6DFF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Оплата труда     </w:t>
      </w:r>
      <w:r w:rsidR="003E1718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3E171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53D6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3E171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53D6" w:rsidRPr="00BC47F6">
        <w:rPr>
          <w:rFonts w:ascii="Times New Roman" w:hAnsi="Times New Roman" w:cs="Times New Roman"/>
          <w:sz w:val="24"/>
          <w:szCs w:val="24"/>
        </w:rPr>
        <w:t>2989,4</w:t>
      </w:r>
      <w:r w:rsidR="003E1718" w:rsidRPr="00BC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3A597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имущества                                         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 xml:space="preserve">  83,2</w:t>
      </w:r>
    </w:p>
    <w:p w14:paraId="16646C4C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>учреждения (ремонт транспорта)</w:t>
      </w:r>
    </w:p>
    <w:p w14:paraId="259B5C4E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>Услуги на програм</w:t>
      </w:r>
      <w:r w:rsidR="00B96A7C" w:rsidRPr="00BC47F6">
        <w:rPr>
          <w:rFonts w:ascii="Times New Roman" w:hAnsi="Times New Roman" w:cs="Times New Roman"/>
          <w:sz w:val="24"/>
          <w:szCs w:val="24"/>
        </w:rPr>
        <w:t>м</w:t>
      </w:r>
      <w:r w:rsidRPr="00BC47F6">
        <w:rPr>
          <w:rFonts w:ascii="Times New Roman" w:hAnsi="Times New Roman" w:cs="Times New Roman"/>
          <w:sz w:val="24"/>
          <w:szCs w:val="24"/>
        </w:rPr>
        <w:t xml:space="preserve">ное обеспечение,                                                              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0D4C2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>з/пл. медика</w:t>
      </w:r>
      <w:r w:rsidR="00621099" w:rsidRPr="00BC47F6">
        <w:rPr>
          <w:rFonts w:ascii="Times New Roman" w:hAnsi="Times New Roman" w:cs="Times New Roman"/>
          <w:sz w:val="24"/>
          <w:szCs w:val="24"/>
        </w:rPr>
        <w:t xml:space="preserve">, страховка, повышение квалификации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A553D6" w:rsidRPr="00BC47F6">
        <w:rPr>
          <w:rFonts w:ascii="Times New Roman" w:hAnsi="Times New Roman" w:cs="Times New Roman"/>
          <w:sz w:val="24"/>
          <w:szCs w:val="24"/>
        </w:rPr>
        <w:t>117,3</w:t>
      </w:r>
    </w:p>
    <w:p w14:paraId="705EE7B2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C47F6">
        <w:rPr>
          <w:rFonts w:ascii="Times New Roman" w:hAnsi="Times New Roman" w:cs="Times New Roman"/>
          <w:sz w:val="24"/>
          <w:szCs w:val="24"/>
        </w:rPr>
        <w:t>Прио</w:t>
      </w:r>
      <w:r w:rsidR="00B96A7C" w:rsidRPr="00BC47F6">
        <w:rPr>
          <w:rFonts w:ascii="Times New Roman" w:hAnsi="Times New Roman" w:cs="Times New Roman"/>
          <w:sz w:val="24"/>
          <w:szCs w:val="24"/>
        </w:rPr>
        <w:t>б</w:t>
      </w:r>
      <w:r w:rsidRPr="00BC47F6">
        <w:rPr>
          <w:rFonts w:ascii="Times New Roman" w:hAnsi="Times New Roman" w:cs="Times New Roman"/>
          <w:sz w:val="24"/>
          <w:szCs w:val="24"/>
        </w:rPr>
        <w:t>ретение  необходимой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 техники  </w:t>
      </w:r>
      <w:r w:rsidR="00D02863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D02863" w:rsidRPr="00BC47F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>54,68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93F9" w14:textId="77777777" w:rsidR="003E1718" w:rsidRPr="00BC47F6" w:rsidRDefault="00B96A7C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оргтехника</w:t>
      </w:r>
      <w:r w:rsidR="003E1718" w:rsidRPr="00BC47F6">
        <w:rPr>
          <w:rFonts w:ascii="Times New Roman" w:hAnsi="Times New Roman" w:cs="Times New Roman"/>
          <w:sz w:val="24"/>
          <w:szCs w:val="24"/>
        </w:rPr>
        <w:t>)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2863" w:rsidRPr="00BC47F6">
        <w:rPr>
          <w:rFonts w:ascii="Times New Roman" w:hAnsi="Times New Roman" w:cs="Times New Roman"/>
          <w:sz w:val="24"/>
          <w:szCs w:val="24"/>
        </w:rPr>
        <w:t>тахографы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F98781E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C47F6">
        <w:rPr>
          <w:rFonts w:ascii="Times New Roman" w:hAnsi="Times New Roman" w:cs="Times New Roman"/>
          <w:sz w:val="24"/>
          <w:szCs w:val="24"/>
        </w:rPr>
        <w:t>Прио</w:t>
      </w:r>
      <w:r w:rsidR="00B96A7C" w:rsidRPr="00BC47F6">
        <w:rPr>
          <w:rFonts w:ascii="Times New Roman" w:hAnsi="Times New Roman" w:cs="Times New Roman"/>
          <w:sz w:val="24"/>
          <w:szCs w:val="24"/>
        </w:rPr>
        <w:t>б</w:t>
      </w:r>
      <w:r w:rsidRPr="00BC47F6">
        <w:rPr>
          <w:rFonts w:ascii="Times New Roman" w:hAnsi="Times New Roman" w:cs="Times New Roman"/>
          <w:sz w:val="24"/>
          <w:szCs w:val="24"/>
        </w:rPr>
        <w:t>ретение  ГСМ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>1182,4</w:t>
      </w:r>
    </w:p>
    <w:p w14:paraId="17450DBD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C47F6">
        <w:rPr>
          <w:rFonts w:ascii="Times New Roman" w:hAnsi="Times New Roman" w:cs="Times New Roman"/>
          <w:sz w:val="24"/>
          <w:szCs w:val="24"/>
        </w:rPr>
        <w:t>Прио</w:t>
      </w:r>
      <w:r w:rsidR="00B96A7C" w:rsidRPr="00BC47F6">
        <w:rPr>
          <w:rFonts w:ascii="Times New Roman" w:hAnsi="Times New Roman" w:cs="Times New Roman"/>
          <w:sz w:val="24"/>
          <w:szCs w:val="24"/>
        </w:rPr>
        <w:t>б</w:t>
      </w:r>
      <w:r w:rsidRPr="00BC47F6">
        <w:rPr>
          <w:rFonts w:ascii="Times New Roman" w:hAnsi="Times New Roman" w:cs="Times New Roman"/>
          <w:sz w:val="24"/>
          <w:szCs w:val="24"/>
        </w:rPr>
        <w:t>ретение  запчастей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>229,4</w:t>
      </w:r>
    </w:p>
    <w:p w14:paraId="4F2CC26F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lastRenderedPageBreak/>
        <w:t>Прио</w:t>
      </w:r>
      <w:r w:rsidR="00B96A7C" w:rsidRPr="00BC47F6">
        <w:rPr>
          <w:rFonts w:ascii="Times New Roman" w:hAnsi="Times New Roman" w:cs="Times New Roman"/>
          <w:sz w:val="24"/>
          <w:szCs w:val="24"/>
        </w:rPr>
        <w:t>б</w:t>
      </w:r>
      <w:r w:rsidRPr="00BC47F6">
        <w:rPr>
          <w:rFonts w:ascii="Times New Roman" w:hAnsi="Times New Roman" w:cs="Times New Roman"/>
          <w:sz w:val="24"/>
          <w:szCs w:val="24"/>
        </w:rPr>
        <w:t xml:space="preserve">ретение канцелярских товаров                                            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53D6" w:rsidRPr="00BC47F6">
        <w:rPr>
          <w:rFonts w:ascii="Times New Roman" w:hAnsi="Times New Roman" w:cs="Times New Roman"/>
          <w:sz w:val="24"/>
          <w:szCs w:val="24"/>
        </w:rPr>
        <w:t>12,5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     Расходы на уплату налогов,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>гос.</w:t>
      </w:r>
      <w:r w:rsidR="00B96A7C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пошлины                                                      </w:t>
      </w:r>
      <w:r w:rsidR="00A553D6" w:rsidRPr="00BC47F6">
        <w:rPr>
          <w:rFonts w:ascii="Times New Roman" w:hAnsi="Times New Roman" w:cs="Times New Roman"/>
          <w:sz w:val="24"/>
          <w:szCs w:val="24"/>
        </w:rPr>
        <w:t>19,92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32BEDB3" w14:textId="77777777" w:rsidR="00085423" w:rsidRPr="00BC47F6" w:rsidRDefault="003E1718" w:rsidP="000854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proofErr w:type="gramStart"/>
      <w:r w:rsidRPr="00BC47F6">
        <w:rPr>
          <w:rFonts w:ascii="Times New Roman" w:hAnsi="Times New Roman" w:cs="Times New Roman"/>
          <w:b/>
          <w:sz w:val="24"/>
          <w:szCs w:val="24"/>
        </w:rPr>
        <w:t>мероприятию  -----------------------------------------------------</w:t>
      </w:r>
      <w:proofErr w:type="gramEnd"/>
      <w:r w:rsidRPr="00BC47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A66"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D6" w:rsidRPr="00BC47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003E"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66"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D6" w:rsidRPr="00BC47F6">
        <w:rPr>
          <w:rFonts w:ascii="Times New Roman" w:hAnsi="Times New Roman" w:cs="Times New Roman"/>
          <w:b/>
          <w:sz w:val="24"/>
          <w:szCs w:val="24"/>
        </w:rPr>
        <w:t>4688,8</w:t>
      </w:r>
    </w:p>
    <w:p w14:paraId="474AA98B" w14:textId="77777777" w:rsidR="00A50ADC" w:rsidRPr="00BC47F6" w:rsidRDefault="00A50ADC" w:rsidP="000854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571836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>По 2 мероприятию</w:t>
      </w:r>
      <w:r w:rsidR="00A553D6" w:rsidRPr="00BC47F6">
        <w:rPr>
          <w:rFonts w:ascii="Times New Roman" w:hAnsi="Times New Roman" w:cs="Times New Roman"/>
          <w:b/>
          <w:sz w:val="24"/>
          <w:szCs w:val="24"/>
        </w:rPr>
        <w:t xml:space="preserve"> расходы на выполнение функций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 xml:space="preserve"> по перевозке школьников в школьные учреждения</w:t>
      </w:r>
      <w:r w:rsidRPr="00BC47F6">
        <w:rPr>
          <w:rFonts w:ascii="Times New Roman" w:hAnsi="Times New Roman" w:cs="Times New Roman"/>
          <w:b/>
          <w:sz w:val="24"/>
          <w:szCs w:val="24"/>
        </w:rPr>
        <w:t>:</w:t>
      </w:r>
    </w:p>
    <w:p w14:paraId="26488A83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Оплата труда                                                                                              </w:t>
      </w:r>
      <w:r w:rsidR="00A50ADC"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="00A50ADC" w:rsidRPr="00BC47F6">
        <w:rPr>
          <w:rFonts w:ascii="Times New Roman" w:hAnsi="Times New Roman" w:cs="Times New Roman"/>
          <w:sz w:val="24"/>
          <w:szCs w:val="24"/>
        </w:rPr>
        <w:t>1765,9</w:t>
      </w:r>
    </w:p>
    <w:p w14:paraId="47F69496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Аренда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помещений  (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гаражи)                                  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0ADC"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0ADC" w:rsidRPr="00BC47F6">
        <w:rPr>
          <w:rFonts w:ascii="Times New Roman" w:hAnsi="Times New Roman" w:cs="Times New Roman"/>
          <w:sz w:val="24"/>
          <w:szCs w:val="24"/>
        </w:rPr>
        <w:t xml:space="preserve"> 174,8</w:t>
      </w:r>
    </w:p>
    <w:p w14:paraId="59AF25E4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                                                                    </w:t>
      </w:r>
    </w:p>
    <w:p w14:paraId="2F4D8F25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учреждения(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обслуживание </w:t>
      </w:r>
    </w:p>
    <w:p w14:paraId="4D7946D2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и технический осмотр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 xml:space="preserve">транспорта)   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     </w:t>
      </w:r>
      <w:r w:rsidR="00A50ADC" w:rsidRPr="00BC47F6">
        <w:rPr>
          <w:rFonts w:ascii="Times New Roman" w:hAnsi="Times New Roman" w:cs="Times New Roman"/>
          <w:sz w:val="24"/>
          <w:szCs w:val="24"/>
        </w:rPr>
        <w:t>89,9</w:t>
      </w:r>
    </w:p>
    <w:p w14:paraId="409ED1F6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Прочие услуги (страхование, мед. осмотр,                                                 </w:t>
      </w:r>
    </w:p>
    <w:p w14:paraId="27E9A4E2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повышение квалификации).   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860E30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C13D82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="00C13D82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0ADC" w:rsidRPr="00BC47F6">
        <w:rPr>
          <w:rFonts w:ascii="Times New Roman" w:hAnsi="Times New Roman" w:cs="Times New Roman"/>
          <w:sz w:val="24"/>
          <w:szCs w:val="24"/>
        </w:rPr>
        <w:t xml:space="preserve"> 199,8</w:t>
      </w:r>
    </w:p>
    <w:p w14:paraId="496735C3" w14:textId="77777777" w:rsidR="00537578" w:rsidRPr="00BC47F6" w:rsidRDefault="00085423" w:rsidP="00537578">
      <w:pPr>
        <w:pStyle w:val="a4"/>
        <w:tabs>
          <w:tab w:val="left" w:pos="9072"/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Приобретение ГСМ                                                                                  </w:t>
      </w:r>
      <w:r w:rsidR="00860E30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C13D82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A50ADC" w:rsidRPr="00BC47F6">
        <w:rPr>
          <w:rFonts w:ascii="Times New Roman" w:hAnsi="Times New Roman" w:cs="Times New Roman"/>
          <w:sz w:val="24"/>
          <w:szCs w:val="24"/>
        </w:rPr>
        <w:t>1986,2</w:t>
      </w:r>
    </w:p>
    <w:p w14:paraId="17865482" w14:textId="77777777" w:rsidR="00085423" w:rsidRPr="00BC47F6" w:rsidRDefault="00085423" w:rsidP="00085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Приобретение запчастей                                                                           </w:t>
      </w:r>
      <w:r w:rsidR="00C13D82" w:rsidRPr="00BC47F6">
        <w:rPr>
          <w:rFonts w:ascii="Times New Roman" w:hAnsi="Times New Roman" w:cs="Times New Roman"/>
          <w:sz w:val="24"/>
          <w:szCs w:val="24"/>
        </w:rPr>
        <w:t xml:space="preserve"> 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A50ADC" w:rsidRPr="00BC47F6">
        <w:rPr>
          <w:rFonts w:ascii="Times New Roman" w:hAnsi="Times New Roman" w:cs="Times New Roman"/>
          <w:sz w:val="24"/>
          <w:szCs w:val="24"/>
        </w:rPr>
        <w:t xml:space="preserve">   276,8</w:t>
      </w:r>
    </w:p>
    <w:p w14:paraId="1764AA77" w14:textId="77777777" w:rsidR="00085423" w:rsidRPr="00BC47F6" w:rsidRDefault="00085423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Прочие расходы (уплата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 xml:space="preserve">налогов)   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13D82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  </w:t>
      </w:r>
      <w:r w:rsidR="00A50ADC" w:rsidRPr="00BC47F6">
        <w:rPr>
          <w:rFonts w:ascii="Times New Roman" w:hAnsi="Times New Roman" w:cs="Times New Roman"/>
          <w:sz w:val="24"/>
          <w:szCs w:val="24"/>
        </w:rPr>
        <w:t>33,0</w:t>
      </w:r>
    </w:p>
    <w:p w14:paraId="0BEC434B" w14:textId="77777777" w:rsidR="003E1718" w:rsidRPr="00BC47F6" w:rsidRDefault="00085423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proofErr w:type="gramStart"/>
      <w:r w:rsidRPr="00BC47F6">
        <w:rPr>
          <w:rFonts w:ascii="Times New Roman" w:hAnsi="Times New Roman" w:cs="Times New Roman"/>
          <w:b/>
          <w:sz w:val="24"/>
          <w:szCs w:val="24"/>
        </w:rPr>
        <w:t>мероприятию  -----------------------------------------------------</w:t>
      </w:r>
      <w:proofErr w:type="gramEnd"/>
      <w:r w:rsidRPr="00BC4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578"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>4526,4</w:t>
      </w:r>
    </w:p>
    <w:p w14:paraId="01DE403C" w14:textId="77777777" w:rsidR="00A50ADC" w:rsidRPr="00BC47F6" w:rsidRDefault="00A50ADC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652E2D0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0E30" w:rsidRPr="00BC47F6">
        <w:rPr>
          <w:rFonts w:ascii="Times New Roman" w:hAnsi="Times New Roman" w:cs="Times New Roman"/>
          <w:b/>
          <w:sz w:val="24"/>
          <w:szCs w:val="24"/>
        </w:rPr>
        <w:t>3</w:t>
      </w:r>
      <w:r w:rsidRPr="00BC47F6">
        <w:rPr>
          <w:rFonts w:ascii="Times New Roman" w:hAnsi="Times New Roman" w:cs="Times New Roman"/>
          <w:b/>
          <w:sz w:val="24"/>
          <w:szCs w:val="24"/>
        </w:rPr>
        <w:t xml:space="preserve"> мероприятию: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 xml:space="preserve"> расходы на выполнение функций по содержанию здания Администрации</w:t>
      </w:r>
    </w:p>
    <w:p w14:paraId="74D41510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Оплата труда обслуживающего персонала                                             </w:t>
      </w:r>
      <w:r w:rsidR="00353A66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475194" w:rsidRPr="00BC47F6">
        <w:rPr>
          <w:rFonts w:ascii="Times New Roman" w:hAnsi="Times New Roman" w:cs="Times New Roman"/>
          <w:sz w:val="24"/>
          <w:szCs w:val="24"/>
        </w:rPr>
        <w:t xml:space="preserve">  </w:t>
      </w:r>
      <w:r w:rsidR="00A50ADC" w:rsidRPr="00BC47F6">
        <w:rPr>
          <w:rFonts w:ascii="Times New Roman" w:hAnsi="Times New Roman" w:cs="Times New Roman"/>
          <w:sz w:val="24"/>
          <w:szCs w:val="24"/>
        </w:rPr>
        <w:t>2022,3</w:t>
      </w:r>
      <w:r w:rsidR="00475194" w:rsidRPr="00BC4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37578" w:rsidRPr="00BC47F6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194" w:rsidRPr="00BC47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38ECF2" w14:textId="77777777" w:rsidR="00860E30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proofErr w:type="gramStart"/>
      <w:r w:rsidRPr="00BC47F6">
        <w:rPr>
          <w:rFonts w:ascii="Times New Roman" w:hAnsi="Times New Roman" w:cs="Times New Roman"/>
          <w:b/>
          <w:sz w:val="24"/>
          <w:szCs w:val="24"/>
        </w:rPr>
        <w:t>мероприятию  ------------------------------------------------------</w:t>
      </w:r>
      <w:proofErr w:type="gramEnd"/>
      <w:r w:rsidRPr="00BC4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5423" w:rsidRPr="00BC4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 xml:space="preserve"> 2022,3</w:t>
      </w:r>
    </w:p>
    <w:p w14:paraId="2DE6A335" w14:textId="77777777" w:rsidR="00A50ADC" w:rsidRPr="00BC47F6" w:rsidRDefault="00A50ADC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0FF0F0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0E30" w:rsidRPr="00BC47F6">
        <w:rPr>
          <w:rFonts w:ascii="Times New Roman" w:hAnsi="Times New Roman" w:cs="Times New Roman"/>
          <w:b/>
          <w:sz w:val="24"/>
          <w:szCs w:val="24"/>
        </w:rPr>
        <w:t>4</w:t>
      </w:r>
      <w:r w:rsidRPr="00BC47F6">
        <w:rPr>
          <w:rFonts w:ascii="Times New Roman" w:hAnsi="Times New Roman" w:cs="Times New Roman"/>
          <w:b/>
          <w:sz w:val="24"/>
          <w:szCs w:val="24"/>
        </w:rPr>
        <w:t xml:space="preserve"> мероприятию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 xml:space="preserve"> расходы на выполнение функций по содержанию зданий МБУК</w:t>
      </w:r>
      <w:r w:rsidRPr="00BC47F6">
        <w:rPr>
          <w:rFonts w:ascii="Times New Roman" w:hAnsi="Times New Roman" w:cs="Times New Roman"/>
          <w:b/>
          <w:sz w:val="24"/>
          <w:szCs w:val="24"/>
        </w:rPr>
        <w:t>:</w:t>
      </w:r>
    </w:p>
    <w:p w14:paraId="729AE201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Оплата труда обслуживающего персонала                                                </w:t>
      </w:r>
      <w:r w:rsidR="00950093" w:rsidRPr="00BC47F6">
        <w:rPr>
          <w:rFonts w:ascii="Times New Roman" w:hAnsi="Times New Roman" w:cs="Times New Roman"/>
          <w:sz w:val="24"/>
          <w:szCs w:val="24"/>
        </w:rPr>
        <w:t xml:space="preserve">   4378,2</w:t>
      </w:r>
    </w:p>
    <w:p w14:paraId="3ADD30C2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proofErr w:type="gramStart"/>
      <w:r w:rsidRPr="00BC47F6">
        <w:rPr>
          <w:rFonts w:ascii="Times New Roman" w:hAnsi="Times New Roman" w:cs="Times New Roman"/>
          <w:b/>
          <w:sz w:val="24"/>
          <w:szCs w:val="24"/>
        </w:rPr>
        <w:t>мероприятию  ----------------------------------------------------</w:t>
      </w:r>
      <w:proofErr w:type="gramEnd"/>
      <w:r w:rsidRPr="00BC47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3D82" w:rsidRPr="00BC47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093" w:rsidRPr="00BC47F6">
        <w:rPr>
          <w:rFonts w:ascii="Times New Roman" w:hAnsi="Times New Roman" w:cs="Times New Roman"/>
          <w:b/>
          <w:sz w:val="24"/>
          <w:szCs w:val="24"/>
        </w:rPr>
        <w:t xml:space="preserve">   4378,2</w:t>
      </w:r>
    </w:p>
    <w:p w14:paraId="52A447A2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5D04CC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Всего по программе      -----------------------------------------------------    </w:t>
      </w:r>
      <w:r w:rsidR="00E62A5A" w:rsidRPr="00BC4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DC" w:rsidRPr="00BC47F6">
        <w:rPr>
          <w:rFonts w:ascii="Times New Roman" w:hAnsi="Times New Roman" w:cs="Times New Roman"/>
          <w:b/>
          <w:sz w:val="24"/>
          <w:szCs w:val="24"/>
        </w:rPr>
        <w:t>15615,7</w:t>
      </w:r>
    </w:p>
    <w:p w14:paraId="228DABA7" w14:textId="77777777" w:rsidR="00950093" w:rsidRPr="00BC47F6" w:rsidRDefault="00950093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EE011FB" w14:textId="77777777" w:rsidR="00950093" w:rsidRPr="00BC47F6" w:rsidRDefault="00950093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51EC5D0" w14:textId="77777777" w:rsidR="003E1718" w:rsidRPr="00BC47F6" w:rsidRDefault="003E1718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97B187" w14:textId="77777777" w:rsidR="00EA5FA0" w:rsidRPr="00BC47F6" w:rsidRDefault="00C57634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7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5FA0" w:rsidRPr="00BC47F6">
        <w:rPr>
          <w:rFonts w:ascii="Times New Roman" w:hAnsi="Times New Roman" w:cs="Times New Roman"/>
          <w:b/>
          <w:sz w:val="24"/>
          <w:szCs w:val="24"/>
        </w:rPr>
        <w:t>Вместе с тем, в МКТУ «Авто» существует ряд проблем:</w:t>
      </w:r>
    </w:p>
    <w:p w14:paraId="0E825047" w14:textId="77777777" w:rsidR="00D60F2A" w:rsidRPr="00BC47F6" w:rsidRDefault="00D60F2A" w:rsidP="003E17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4E6B2A" w14:textId="77777777" w:rsidR="00575F37" w:rsidRPr="00BC47F6" w:rsidRDefault="00575F37" w:rsidP="00575F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 xml:space="preserve">В </w:t>
      </w:r>
      <w:r w:rsidR="00D60F2A" w:rsidRPr="00BC47F6">
        <w:rPr>
          <w:rFonts w:ascii="Times New Roman" w:hAnsi="Times New Roman" w:cs="Times New Roman"/>
          <w:sz w:val="24"/>
          <w:szCs w:val="24"/>
        </w:rPr>
        <w:t xml:space="preserve"> МКТУ</w:t>
      </w:r>
      <w:proofErr w:type="gramEnd"/>
      <w:r w:rsidR="00D60F2A" w:rsidRPr="00BC47F6">
        <w:rPr>
          <w:rFonts w:ascii="Times New Roman" w:hAnsi="Times New Roman" w:cs="Times New Roman"/>
          <w:sz w:val="24"/>
          <w:szCs w:val="24"/>
        </w:rPr>
        <w:t xml:space="preserve"> «Авто»</w:t>
      </w:r>
      <w:r w:rsidRPr="00BC47F6">
        <w:rPr>
          <w:rFonts w:ascii="Times New Roman" w:hAnsi="Times New Roman" w:cs="Times New Roman"/>
          <w:sz w:val="24"/>
          <w:szCs w:val="24"/>
        </w:rPr>
        <w:t xml:space="preserve"> численность штатных единиц -53 сотрудника.</w:t>
      </w:r>
    </w:p>
    <w:p w14:paraId="33720D04" w14:textId="77777777" w:rsidR="00C46EA7" w:rsidRPr="00BC47F6" w:rsidRDefault="00575F37" w:rsidP="00575F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Финансирование из года в год закладывается в размере предыдущего года, но большая часть средств уходит на выплату доплат до минимальной оплаты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установленной законом.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 Таким образом оклады водителей </w:t>
      </w:r>
      <w:r w:rsidR="00C57634" w:rsidRPr="00BC47F6">
        <w:rPr>
          <w:rFonts w:ascii="Times New Roman" w:hAnsi="Times New Roman" w:cs="Times New Roman"/>
          <w:sz w:val="24"/>
          <w:szCs w:val="24"/>
        </w:rPr>
        <w:t>практически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 сра</w:t>
      </w:r>
      <w:r w:rsidR="00C91638" w:rsidRPr="00BC47F6">
        <w:rPr>
          <w:rFonts w:ascii="Times New Roman" w:hAnsi="Times New Roman" w:cs="Times New Roman"/>
          <w:sz w:val="24"/>
          <w:szCs w:val="24"/>
        </w:rPr>
        <w:t>в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нялись с </w:t>
      </w:r>
      <w:proofErr w:type="gramStart"/>
      <w:r w:rsidR="009A0048" w:rsidRPr="00BC47F6">
        <w:rPr>
          <w:rFonts w:ascii="Times New Roman" w:hAnsi="Times New Roman" w:cs="Times New Roman"/>
          <w:sz w:val="24"/>
          <w:szCs w:val="24"/>
        </w:rPr>
        <w:t>МРОТ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9A0048" w:rsidRPr="00BC4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048" w:rsidRPr="00BC47F6">
        <w:rPr>
          <w:rFonts w:ascii="Times New Roman" w:hAnsi="Times New Roman" w:cs="Times New Roman"/>
          <w:sz w:val="24"/>
          <w:szCs w:val="24"/>
        </w:rPr>
        <w:t xml:space="preserve"> Хотим обратить внимание и по возможности посодействовать нам решить вопрос об увеличении окладов работникам МКТУ «Авто»</w:t>
      </w:r>
      <w:r w:rsidR="00A63D55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D60F2A" w:rsidRPr="00BC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A155D" w14:textId="77777777" w:rsidR="00EA5FA0" w:rsidRPr="00BC47F6" w:rsidRDefault="00EA5FA0" w:rsidP="00C576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 Легковой автомобильный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парк </w:t>
      </w:r>
      <w:r w:rsidR="00C91638" w:rsidRPr="00BC47F6">
        <w:rPr>
          <w:rFonts w:ascii="Times New Roman" w:hAnsi="Times New Roman" w:cs="Times New Roman"/>
          <w:sz w:val="24"/>
          <w:szCs w:val="24"/>
        </w:rPr>
        <w:t>изношен на</w:t>
      </w:r>
      <w:r w:rsidR="009A0048" w:rsidRPr="00BC47F6">
        <w:rPr>
          <w:rFonts w:ascii="Times New Roman" w:hAnsi="Times New Roman" w:cs="Times New Roman"/>
          <w:sz w:val="24"/>
          <w:szCs w:val="24"/>
        </w:rPr>
        <w:t xml:space="preserve"> 100</w:t>
      </w:r>
      <w:r w:rsidR="00C91638" w:rsidRPr="00BC47F6">
        <w:rPr>
          <w:rFonts w:ascii="Times New Roman" w:hAnsi="Times New Roman" w:cs="Times New Roman"/>
          <w:sz w:val="24"/>
          <w:szCs w:val="24"/>
        </w:rPr>
        <w:t>%,</w:t>
      </w:r>
      <w:r w:rsidR="00C57634" w:rsidRPr="00BC47F6">
        <w:rPr>
          <w:rFonts w:ascii="Times New Roman" w:hAnsi="Times New Roman" w:cs="Times New Roman"/>
          <w:sz w:val="24"/>
          <w:szCs w:val="24"/>
        </w:rPr>
        <w:t xml:space="preserve"> не малая часть денежных средств требуется на приобретение запасных </w:t>
      </w:r>
      <w:proofErr w:type="gramStart"/>
      <w:r w:rsidR="00C57634" w:rsidRPr="00BC47F6">
        <w:rPr>
          <w:rFonts w:ascii="Times New Roman" w:hAnsi="Times New Roman" w:cs="Times New Roman"/>
          <w:sz w:val="24"/>
          <w:szCs w:val="24"/>
        </w:rPr>
        <w:t xml:space="preserve">частей, </w:t>
      </w:r>
      <w:r w:rsidR="00266118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>проведение капитального  ремонта</w:t>
      </w:r>
      <w:r w:rsidR="00943965" w:rsidRPr="00BC47F6">
        <w:rPr>
          <w:rFonts w:ascii="Times New Roman" w:hAnsi="Times New Roman" w:cs="Times New Roman"/>
          <w:sz w:val="24"/>
          <w:szCs w:val="24"/>
        </w:rPr>
        <w:t>, большой объем сварочных и покрасочных работ</w:t>
      </w:r>
      <w:r w:rsidR="00967D00" w:rsidRPr="00BC47F6">
        <w:rPr>
          <w:rFonts w:ascii="Times New Roman" w:hAnsi="Times New Roman" w:cs="Times New Roman"/>
          <w:sz w:val="24"/>
          <w:szCs w:val="24"/>
        </w:rPr>
        <w:t>,</w:t>
      </w:r>
      <w:r w:rsidR="00943965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967D00" w:rsidRPr="00BC47F6">
        <w:rPr>
          <w:rFonts w:ascii="Times New Roman" w:hAnsi="Times New Roman" w:cs="Times New Roman"/>
          <w:sz w:val="24"/>
          <w:szCs w:val="24"/>
        </w:rPr>
        <w:t>а в лучшем случае</w:t>
      </w:r>
      <w:r w:rsidRPr="00BC47F6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943965" w:rsidRPr="00BC47F6">
        <w:rPr>
          <w:rFonts w:ascii="Times New Roman" w:hAnsi="Times New Roman" w:cs="Times New Roman"/>
          <w:sz w:val="24"/>
          <w:szCs w:val="24"/>
        </w:rPr>
        <w:t>а</w:t>
      </w:r>
      <w:r w:rsidRPr="00BC47F6">
        <w:rPr>
          <w:rFonts w:ascii="Times New Roman" w:hAnsi="Times New Roman" w:cs="Times New Roman"/>
          <w:sz w:val="24"/>
          <w:szCs w:val="24"/>
        </w:rPr>
        <w:t xml:space="preserve">  автомобилей на новые</w:t>
      </w:r>
      <w:r w:rsidR="00C91638" w:rsidRPr="00BC47F6">
        <w:rPr>
          <w:rFonts w:ascii="Times New Roman" w:hAnsi="Times New Roman" w:cs="Times New Roman"/>
          <w:sz w:val="24"/>
          <w:szCs w:val="24"/>
        </w:rPr>
        <w:t>, так как мы ежедневно  возим людей</w:t>
      </w:r>
      <w:r w:rsidR="00CB35B2" w:rsidRPr="00BC47F6">
        <w:rPr>
          <w:rFonts w:ascii="Times New Roman" w:hAnsi="Times New Roman" w:cs="Times New Roman"/>
          <w:sz w:val="24"/>
          <w:szCs w:val="24"/>
        </w:rPr>
        <w:t xml:space="preserve"> и отвечаем за их</w:t>
      </w:r>
      <w:r w:rsidR="00C91638" w:rsidRPr="00BC47F6">
        <w:rPr>
          <w:rFonts w:ascii="Times New Roman" w:hAnsi="Times New Roman" w:cs="Times New Roman"/>
          <w:sz w:val="24"/>
          <w:szCs w:val="24"/>
        </w:rPr>
        <w:t xml:space="preserve"> безопасность. Проблема с кадрами водителей,</w:t>
      </w:r>
      <w:r w:rsidR="00757B34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C91638" w:rsidRPr="00BC47F6">
        <w:rPr>
          <w:rFonts w:ascii="Times New Roman" w:hAnsi="Times New Roman" w:cs="Times New Roman"/>
          <w:sz w:val="24"/>
          <w:szCs w:val="24"/>
        </w:rPr>
        <w:t>п</w:t>
      </w:r>
      <w:r w:rsidR="00460531" w:rsidRPr="00BC47F6">
        <w:rPr>
          <w:rFonts w:ascii="Times New Roman" w:hAnsi="Times New Roman" w:cs="Times New Roman"/>
          <w:sz w:val="24"/>
          <w:szCs w:val="24"/>
        </w:rPr>
        <w:t>ри надлежащем финансировании</w:t>
      </w:r>
      <w:r w:rsidR="008D7F9C" w:rsidRPr="00BC47F6">
        <w:rPr>
          <w:rFonts w:ascii="Times New Roman" w:hAnsi="Times New Roman" w:cs="Times New Roman"/>
          <w:sz w:val="24"/>
          <w:szCs w:val="24"/>
        </w:rPr>
        <w:t xml:space="preserve"> необходимо принять на </w:t>
      </w:r>
      <w:proofErr w:type="gramStart"/>
      <w:r w:rsidR="008D7F9C" w:rsidRPr="00BC47F6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C4885" w:rsidRPr="00BC47F6">
        <w:rPr>
          <w:rFonts w:ascii="Times New Roman" w:hAnsi="Times New Roman" w:cs="Times New Roman"/>
          <w:sz w:val="24"/>
          <w:szCs w:val="24"/>
        </w:rPr>
        <w:t xml:space="preserve"> водителя</w:t>
      </w:r>
      <w:proofErr w:type="gramEnd"/>
      <w:r w:rsidR="007C4885" w:rsidRPr="00BC47F6">
        <w:rPr>
          <w:rFonts w:ascii="Times New Roman" w:hAnsi="Times New Roman" w:cs="Times New Roman"/>
          <w:sz w:val="24"/>
          <w:szCs w:val="24"/>
        </w:rPr>
        <w:t xml:space="preserve"> с категорией «Д»</w:t>
      </w:r>
      <w:r w:rsidR="00133D9F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7C4885" w:rsidRPr="00BC47F6">
        <w:rPr>
          <w:rFonts w:ascii="Times New Roman" w:hAnsi="Times New Roman" w:cs="Times New Roman"/>
          <w:sz w:val="24"/>
          <w:szCs w:val="24"/>
        </w:rPr>
        <w:t>для подмены</w:t>
      </w:r>
      <w:r w:rsidR="00C46EA7" w:rsidRPr="00BC47F6">
        <w:rPr>
          <w:rFonts w:ascii="Times New Roman" w:hAnsi="Times New Roman" w:cs="Times New Roman"/>
          <w:sz w:val="24"/>
          <w:szCs w:val="24"/>
        </w:rPr>
        <w:t xml:space="preserve"> отпускников и</w:t>
      </w:r>
      <w:r w:rsidR="007C4885" w:rsidRPr="00BC47F6">
        <w:rPr>
          <w:rFonts w:ascii="Times New Roman" w:hAnsi="Times New Roman" w:cs="Times New Roman"/>
          <w:sz w:val="24"/>
          <w:szCs w:val="24"/>
        </w:rPr>
        <w:t xml:space="preserve"> з</w:t>
      </w:r>
      <w:r w:rsidR="00C46EA7" w:rsidRPr="00BC47F6">
        <w:rPr>
          <w:rFonts w:ascii="Times New Roman" w:hAnsi="Times New Roman" w:cs="Times New Roman"/>
          <w:sz w:val="24"/>
          <w:szCs w:val="24"/>
        </w:rPr>
        <w:t>аболевших водителей, водителей</w:t>
      </w:r>
      <w:r w:rsidR="007C4885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C46EA7" w:rsidRPr="00BC47F6">
        <w:rPr>
          <w:rFonts w:ascii="Times New Roman" w:hAnsi="Times New Roman" w:cs="Times New Roman"/>
          <w:sz w:val="24"/>
          <w:szCs w:val="24"/>
        </w:rPr>
        <w:t>автобусов при перевозке</w:t>
      </w:r>
      <w:r w:rsidR="007C4885" w:rsidRPr="00BC47F6">
        <w:rPr>
          <w:rFonts w:ascii="Times New Roman" w:hAnsi="Times New Roman" w:cs="Times New Roman"/>
          <w:sz w:val="24"/>
          <w:szCs w:val="24"/>
        </w:rPr>
        <w:t xml:space="preserve"> спо</w:t>
      </w:r>
      <w:r w:rsidR="00C46EA7" w:rsidRPr="00BC47F6">
        <w:rPr>
          <w:rFonts w:ascii="Times New Roman" w:hAnsi="Times New Roman" w:cs="Times New Roman"/>
          <w:sz w:val="24"/>
          <w:szCs w:val="24"/>
        </w:rPr>
        <w:t>ртсменов и экскурсий</w:t>
      </w:r>
      <w:r w:rsidR="00E14A2F" w:rsidRPr="00BC47F6">
        <w:rPr>
          <w:rFonts w:ascii="Times New Roman" w:hAnsi="Times New Roman" w:cs="Times New Roman"/>
          <w:sz w:val="24"/>
          <w:szCs w:val="24"/>
        </w:rPr>
        <w:t xml:space="preserve"> за пределы района</w:t>
      </w:r>
      <w:r w:rsidR="00E62A5A" w:rsidRPr="00BC47F6">
        <w:rPr>
          <w:rFonts w:ascii="Times New Roman" w:hAnsi="Times New Roman" w:cs="Times New Roman"/>
          <w:sz w:val="24"/>
          <w:szCs w:val="24"/>
        </w:rPr>
        <w:t>,</w:t>
      </w:r>
      <w:r w:rsidR="00376A2B" w:rsidRPr="00BC47F6">
        <w:rPr>
          <w:rFonts w:ascii="Times New Roman" w:hAnsi="Times New Roman" w:cs="Times New Roman"/>
          <w:sz w:val="24"/>
          <w:szCs w:val="24"/>
        </w:rPr>
        <w:t xml:space="preserve"> а также с вменением ему обязанностей по поливомоечной машине для подвозк</w:t>
      </w:r>
      <w:r w:rsidR="00E53155" w:rsidRPr="00BC47F6">
        <w:rPr>
          <w:rFonts w:ascii="Times New Roman" w:hAnsi="Times New Roman" w:cs="Times New Roman"/>
          <w:sz w:val="24"/>
          <w:szCs w:val="24"/>
        </w:rPr>
        <w:t>и</w:t>
      </w:r>
      <w:r w:rsidR="00376A2B" w:rsidRPr="00BC47F6">
        <w:rPr>
          <w:rFonts w:ascii="Times New Roman" w:hAnsi="Times New Roman" w:cs="Times New Roman"/>
          <w:sz w:val="24"/>
          <w:szCs w:val="24"/>
        </w:rPr>
        <w:t xml:space="preserve"> воды при чрезвычайных ситуациях</w:t>
      </w:r>
      <w:r w:rsidR="00133D9F" w:rsidRPr="00BC47F6">
        <w:rPr>
          <w:rFonts w:ascii="Times New Roman" w:hAnsi="Times New Roman" w:cs="Times New Roman"/>
          <w:sz w:val="24"/>
          <w:szCs w:val="24"/>
        </w:rPr>
        <w:t>.</w:t>
      </w:r>
      <w:r w:rsidR="00630FD4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E53155" w:rsidRPr="00BC47F6">
        <w:rPr>
          <w:rFonts w:ascii="Times New Roman" w:hAnsi="Times New Roman" w:cs="Times New Roman"/>
          <w:sz w:val="24"/>
          <w:szCs w:val="24"/>
        </w:rPr>
        <w:t>Есть проблемы с</w:t>
      </w:r>
      <w:r w:rsidR="00630FD4" w:rsidRPr="00BC47F6">
        <w:rPr>
          <w:rFonts w:ascii="Times New Roman" w:hAnsi="Times New Roman" w:cs="Times New Roman"/>
          <w:sz w:val="24"/>
          <w:szCs w:val="24"/>
        </w:rPr>
        <w:t xml:space="preserve"> гаража</w:t>
      </w:r>
      <w:r w:rsidR="00E53155" w:rsidRPr="00BC47F6">
        <w:rPr>
          <w:rFonts w:ascii="Times New Roman" w:hAnsi="Times New Roman" w:cs="Times New Roman"/>
          <w:sz w:val="24"/>
          <w:szCs w:val="24"/>
        </w:rPr>
        <w:t>ми -</w:t>
      </w:r>
      <w:r w:rsidR="00630FD4"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Pr="00BC47F6">
        <w:rPr>
          <w:rFonts w:ascii="Times New Roman" w:hAnsi="Times New Roman" w:cs="Times New Roman"/>
          <w:sz w:val="24"/>
          <w:szCs w:val="24"/>
        </w:rPr>
        <w:t>требуется замена ворот</w:t>
      </w:r>
      <w:r w:rsidR="00B339E3" w:rsidRPr="00BC47F6">
        <w:rPr>
          <w:rFonts w:ascii="Times New Roman" w:hAnsi="Times New Roman" w:cs="Times New Roman"/>
          <w:sz w:val="24"/>
          <w:szCs w:val="24"/>
        </w:rPr>
        <w:t>,</w:t>
      </w:r>
      <w:r w:rsidRPr="00BC47F6">
        <w:rPr>
          <w:rFonts w:ascii="Times New Roman" w:hAnsi="Times New Roman" w:cs="Times New Roman"/>
          <w:sz w:val="24"/>
          <w:szCs w:val="24"/>
        </w:rPr>
        <w:t xml:space="preserve"> замена </w:t>
      </w:r>
      <w:proofErr w:type="gramStart"/>
      <w:r w:rsidRPr="00BC47F6">
        <w:rPr>
          <w:rFonts w:ascii="Times New Roman" w:hAnsi="Times New Roman" w:cs="Times New Roman"/>
          <w:sz w:val="24"/>
          <w:szCs w:val="24"/>
        </w:rPr>
        <w:t xml:space="preserve">электропроводки </w:t>
      </w:r>
      <w:r w:rsidR="006E1C90" w:rsidRPr="00BC47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47F6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6E1C90" w:rsidRPr="00BC47F6">
        <w:rPr>
          <w:rFonts w:ascii="Times New Roman" w:hAnsi="Times New Roman" w:cs="Times New Roman"/>
          <w:sz w:val="24"/>
          <w:szCs w:val="24"/>
        </w:rPr>
        <w:t xml:space="preserve"> полов и </w:t>
      </w:r>
      <w:r w:rsidRPr="00BC47F6">
        <w:rPr>
          <w:rFonts w:ascii="Times New Roman" w:hAnsi="Times New Roman" w:cs="Times New Roman"/>
          <w:sz w:val="24"/>
          <w:szCs w:val="24"/>
        </w:rPr>
        <w:t>крыши.</w:t>
      </w:r>
    </w:p>
    <w:p w14:paraId="0F38B0B3" w14:textId="66FFB4F4" w:rsidR="005B11F1" w:rsidRPr="00BC47F6" w:rsidRDefault="008D7F9C" w:rsidP="00BC47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7F6">
        <w:rPr>
          <w:rFonts w:ascii="Times New Roman" w:hAnsi="Times New Roman" w:cs="Times New Roman"/>
          <w:sz w:val="24"/>
          <w:szCs w:val="24"/>
        </w:rPr>
        <w:t xml:space="preserve"> </w:t>
      </w:r>
      <w:r w:rsidR="00E03DB1" w:rsidRPr="00BC47F6">
        <w:rPr>
          <w:rFonts w:ascii="Times New Roman" w:hAnsi="Times New Roman" w:cs="Times New Roman"/>
          <w:sz w:val="24"/>
          <w:szCs w:val="24"/>
        </w:rPr>
        <w:t xml:space="preserve"> В целом коллектив МКТУ «АВТО» работоспособный, профессиональный с ним можно решать любые поставленные задачи</w:t>
      </w:r>
      <w:r w:rsidR="00C91638" w:rsidRPr="00BC47F6">
        <w:rPr>
          <w:rFonts w:ascii="Times New Roman" w:hAnsi="Times New Roman" w:cs="Times New Roman"/>
          <w:sz w:val="24"/>
          <w:szCs w:val="24"/>
        </w:rPr>
        <w:t>.   Х</w:t>
      </w:r>
      <w:r w:rsidR="0051591C" w:rsidRPr="00BC47F6">
        <w:rPr>
          <w:rFonts w:ascii="Times New Roman" w:hAnsi="Times New Roman" w:cs="Times New Roman"/>
          <w:sz w:val="24"/>
          <w:szCs w:val="24"/>
        </w:rPr>
        <w:t>отелось бы отметить всех</w:t>
      </w:r>
      <w:r w:rsidR="00C91638" w:rsidRPr="00BC47F6">
        <w:rPr>
          <w:rFonts w:ascii="Times New Roman" w:hAnsi="Times New Roman" w:cs="Times New Roman"/>
          <w:sz w:val="24"/>
          <w:szCs w:val="24"/>
        </w:rPr>
        <w:t xml:space="preserve"> работников МКТУ «АВТО»</w:t>
      </w:r>
      <w:r w:rsidR="00C57634" w:rsidRPr="00BC47F6">
        <w:rPr>
          <w:rFonts w:ascii="Times New Roman" w:hAnsi="Times New Roman" w:cs="Times New Roman"/>
          <w:sz w:val="24"/>
          <w:szCs w:val="24"/>
        </w:rPr>
        <w:t>: водителей легкового транспорта, водителей автобусов,</w:t>
      </w:r>
      <w:r w:rsidR="0051591C" w:rsidRPr="00BC47F6">
        <w:rPr>
          <w:rFonts w:ascii="Times New Roman" w:hAnsi="Times New Roman" w:cs="Times New Roman"/>
          <w:sz w:val="24"/>
          <w:szCs w:val="24"/>
        </w:rPr>
        <w:t xml:space="preserve"> уборщиков </w:t>
      </w:r>
      <w:proofErr w:type="gramStart"/>
      <w:r w:rsidR="0051591C" w:rsidRPr="00BC47F6">
        <w:rPr>
          <w:rFonts w:ascii="Times New Roman" w:hAnsi="Times New Roman" w:cs="Times New Roman"/>
          <w:sz w:val="24"/>
          <w:szCs w:val="24"/>
        </w:rPr>
        <w:t>помещений,</w:t>
      </w:r>
      <w:r w:rsidR="00C91638" w:rsidRPr="00BC47F6">
        <w:rPr>
          <w:rFonts w:ascii="Times New Roman" w:hAnsi="Times New Roman" w:cs="Times New Roman"/>
          <w:sz w:val="24"/>
          <w:szCs w:val="24"/>
        </w:rPr>
        <w:t xml:space="preserve">  уборщиков</w:t>
      </w:r>
      <w:proofErr w:type="gramEnd"/>
      <w:r w:rsidR="00C91638" w:rsidRPr="00BC47F6">
        <w:rPr>
          <w:rFonts w:ascii="Times New Roman" w:hAnsi="Times New Roman" w:cs="Times New Roman"/>
          <w:sz w:val="24"/>
          <w:szCs w:val="24"/>
        </w:rPr>
        <w:t xml:space="preserve"> территорий, сторожей, операторов</w:t>
      </w:r>
      <w:r w:rsidR="0051591C" w:rsidRPr="00BC47F6">
        <w:rPr>
          <w:rFonts w:ascii="Times New Roman" w:hAnsi="Times New Roman" w:cs="Times New Roman"/>
          <w:sz w:val="24"/>
          <w:szCs w:val="24"/>
        </w:rPr>
        <w:t xml:space="preserve"> которые добросовестно относятся к своим обязанностям, о чем свидетельствует отсутствие нареканий со стороны должностных лиц в чьем подчинении они непосредственно находятся.</w:t>
      </w:r>
    </w:p>
    <w:p w14:paraId="0CDF6D71" w14:textId="77777777" w:rsidR="005B11F1" w:rsidRPr="003E1718" w:rsidRDefault="005B11F1" w:rsidP="003E1718">
      <w:pPr>
        <w:pStyle w:val="a4"/>
        <w:rPr>
          <w:bCs/>
          <w:sz w:val="24"/>
          <w:szCs w:val="24"/>
        </w:rPr>
      </w:pPr>
    </w:p>
    <w:sectPr w:rsidR="005B11F1" w:rsidRPr="003E1718" w:rsidSect="00BC47F6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326"/>
    <w:multiLevelType w:val="hybridMultilevel"/>
    <w:tmpl w:val="FEDE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FA0"/>
    <w:rsid w:val="0003600E"/>
    <w:rsid w:val="000553BD"/>
    <w:rsid w:val="0005563D"/>
    <w:rsid w:val="00085423"/>
    <w:rsid w:val="000C47F7"/>
    <w:rsid w:val="000E1055"/>
    <w:rsid w:val="0010220E"/>
    <w:rsid w:val="001046E3"/>
    <w:rsid w:val="00126087"/>
    <w:rsid w:val="00133D9F"/>
    <w:rsid w:val="00134851"/>
    <w:rsid w:val="00172A69"/>
    <w:rsid w:val="00176BD3"/>
    <w:rsid w:val="001A0AC0"/>
    <w:rsid w:val="001D5DA0"/>
    <w:rsid w:val="00200656"/>
    <w:rsid w:val="00212C22"/>
    <w:rsid w:val="00235CDF"/>
    <w:rsid w:val="00255515"/>
    <w:rsid w:val="00261406"/>
    <w:rsid w:val="00266118"/>
    <w:rsid w:val="002C71C4"/>
    <w:rsid w:val="00316785"/>
    <w:rsid w:val="00353A66"/>
    <w:rsid w:val="00371CD9"/>
    <w:rsid w:val="00375552"/>
    <w:rsid w:val="00376A2B"/>
    <w:rsid w:val="00393693"/>
    <w:rsid w:val="003A1576"/>
    <w:rsid w:val="003C6782"/>
    <w:rsid w:val="003D7FF6"/>
    <w:rsid w:val="003E1718"/>
    <w:rsid w:val="003E5295"/>
    <w:rsid w:val="003F054E"/>
    <w:rsid w:val="0044577F"/>
    <w:rsid w:val="00460531"/>
    <w:rsid w:val="00460DC2"/>
    <w:rsid w:val="00475194"/>
    <w:rsid w:val="004B4F06"/>
    <w:rsid w:val="004E5037"/>
    <w:rsid w:val="004E589B"/>
    <w:rsid w:val="004F6DFF"/>
    <w:rsid w:val="004F6F5D"/>
    <w:rsid w:val="0051591C"/>
    <w:rsid w:val="005165BC"/>
    <w:rsid w:val="0051790A"/>
    <w:rsid w:val="00537578"/>
    <w:rsid w:val="005503A5"/>
    <w:rsid w:val="00575F37"/>
    <w:rsid w:val="005B11F1"/>
    <w:rsid w:val="005B76CC"/>
    <w:rsid w:val="005C4748"/>
    <w:rsid w:val="005D3D91"/>
    <w:rsid w:val="005D4373"/>
    <w:rsid w:val="00621099"/>
    <w:rsid w:val="006215DA"/>
    <w:rsid w:val="00630FD4"/>
    <w:rsid w:val="006621C5"/>
    <w:rsid w:val="00676749"/>
    <w:rsid w:val="006867BD"/>
    <w:rsid w:val="006973AE"/>
    <w:rsid w:val="006A41BF"/>
    <w:rsid w:val="006E1C90"/>
    <w:rsid w:val="006F330E"/>
    <w:rsid w:val="007008CD"/>
    <w:rsid w:val="007107F0"/>
    <w:rsid w:val="00757B34"/>
    <w:rsid w:val="00770856"/>
    <w:rsid w:val="00785BBF"/>
    <w:rsid w:val="00793E92"/>
    <w:rsid w:val="007A742D"/>
    <w:rsid w:val="007B4EA3"/>
    <w:rsid w:val="007C0F08"/>
    <w:rsid w:val="007C443A"/>
    <w:rsid w:val="007C4885"/>
    <w:rsid w:val="007C56A6"/>
    <w:rsid w:val="007E3C60"/>
    <w:rsid w:val="00825BAA"/>
    <w:rsid w:val="008464E3"/>
    <w:rsid w:val="00846F13"/>
    <w:rsid w:val="00860E30"/>
    <w:rsid w:val="008715DF"/>
    <w:rsid w:val="008A3672"/>
    <w:rsid w:val="008D7F9C"/>
    <w:rsid w:val="009108E8"/>
    <w:rsid w:val="00916F40"/>
    <w:rsid w:val="00935AD1"/>
    <w:rsid w:val="009371AC"/>
    <w:rsid w:val="00943965"/>
    <w:rsid w:val="00950093"/>
    <w:rsid w:val="00961BA1"/>
    <w:rsid w:val="00967D00"/>
    <w:rsid w:val="0099519C"/>
    <w:rsid w:val="009A0048"/>
    <w:rsid w:val="009A02DA"/>
    <w:rsid w:val="009C4718"/>
    <w:rsid w:val="009D4EE0"/>
    <w:rsid w:val="009E4CEC"/>
    <w:rsid w:val="009E5CAA"/>
    <w:rsid w:val="009E7665"/>
    <w:rsid w:val="00A37B80"/>
    <w:rsid w:val="00A4301B"/>
    <w:rsid w:val="00A50ADC"/>
    <w:rsid w:val="00A553D6"/>
    <w:rsid w:val="00A56781"/>
    <w:rsid w:val="00A63D55"/>
    <w:rsid w:val="00AD2D2E"/>
    <w:rsid w:val="00AE0854"/>
    <w:rsid w:val="00AE3A00"/>
    <w:rsid w:val="00AF5A3E"/>
    <w:rsid w:val="00B339E3"/>
    <w:rsid w:val="00B42A4D"/>
    <w:rsid w:val="00B75A8C"/>
    <w:rsid w:val="00B80B30"/>
    <w:rsid w:val="00B835C3"/>
    <w:rsid w:val="00B96A7C"/>
    <w:rsid w:val="00BC05B0"/>
    <w:rsid w:val="00BC47F6"/>
    <w:rsid w:val="00BD6EA3"/>
    <w:rsid w:val="00BF6211"/>
    <w:rsid w:val="00C13D82"/>
    <w:rsid w:val="00C46EA7"/>
    <w:rsid w:val="00C57634"/>
    <w:rsid w:val="00C753D2"/>
    <w:rsid w:val="00C84EEA"/>
    <w:rsid w:val="00C91638"/>
    <w:rsid w:val="00CB35B2"/>
    <w:rsid w:val="00CC5DBF"/>
    <w:rsid w:val="00D02863"/>
    <w:rsid w:val="00D1633E"/>
    <w:rsid w:val="00D16C98"/>
    <w:rsid w:val="00D20007"/>
    <w:rsid w:val="00D51E4E"/>
    <w:rsid w:val="00D60F2A"/>
    <w:rsid w:val="00D77C35"/>
    <w:rsid w:val="00DA0FF4"/>
    <w:rsid w:val="00DC2E5B"/>
    <w:rsid w:val="00DE4A32"/>
    <w:rsid w:val="00DE4D23"/>
    <w:rsid w:val="00DF3EA8"/>
    <w:rsid w:val="00E03DB1"/>
    <w:rsid w:val="00E14A2F"/>
    <w:rsid w:val="00E25AF3"/>
    <w:rsid w:val="00E26099"/>
    <w:rsid w:val="00E53155"/>
    <w:rsid w:val="00E62A5A"/>
    <w:rsid w:val="00E84CA5"/>
    <w:rsid w:val="00EA5FA0"/>
    <w:rsid w:val="00ED0244"/>
    <w:rsid w:val="00ED3EDB"/>
    <w:rsid w:val="00EF2A29"/>
    <w:rsid w:val="00F25411"/>
    <w:rsid w:val="00F3011C"/>
    <w:rsid w:val="00F320CC"/>
    <w:rsid w:val="00F41175"/>
    <w:rsid w:val="00F43846"/>
    <w:rsid w:val="00F615BF"/>
    <w:rsid w:val="00F7003E"/>
    <w:rsid w:val="00F71AF5"/>
    <w:rsid w:val="00F804C6"/>
    <w:rsid w:val="00F84D11"/>
    <w:rsid w:val="00FA7BDF"/>
    <w:rsid w:val="00FB63C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C6BF"/>
  <w15:docId w15:val="{0A3A8BF3-4C42-4321-9F60-B59D543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9F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5B1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E17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С.В. Королькова</cp:lastModifiedBy>
  <cp:revision>9</cp:revision>
  <cp:lastPrinted>2022-02-16T13:12:00Z</cp:lastPrinted>
  <dcterms:created xsi:type="dcterms:W3CDTF">2022-02-03T14:17:00Z</dcterms:created>
  <dcterms:modified xsi:type="dcterms:W3CDTF">2022-02-16T13:13:00Z</dcterms:modified>
</cp:coreProperties>
</file>