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3C377E" w:rsidP="00555BB7">
      <w:pPr>
        <w:pStyle w:val="a8"/>
        <w:ind w:left="0" w:firstLine="0"/>
        <w:rPr>
          <w:sz w:val="28"/>
        </w:rPr>
      </w:pPr>
      <w:r>
        <w:rPr>
          <w:sz w:val="28"/>
        </w:rPr>
        <w:t>от  29.12.</w:t>
      </w:r>
      <w:r w:rsidR="00555BB7">
        <w:rPr>
          <w:sz w:val="28"/>
        </w:rPr>
        <w:t>201</w:t>
      </w:r>
      <w:r w:rsidR="00CE3DAF">
        <w:rPr>
          <w:sz w:val="28"/>
        </w:rPr>
        <w:t>7</w:t>
      </w:r>
      <w:r>
        <w:rPr>
          <w:sz w:val="28"/>
        </w:rPr>
        <w:t xml:space="preserve"> №  936</w:t>
      </w:r>
      <w:bookmarkStart w:id="1" w:name="_GoBack"/>
      <w:bookmarkEnd w:id="1"/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>
      <w:pPr>
        <w:rPr>
          <w:sz w:val="28"/>
          <w:szCs w:val="28"/>
        </w:rPr>
      </w:pPr>
    </w:p>
    <w:p w:rsidR="00CE3DAF" w:rsidRDefault="00CE3DAF" w:rsidP="00CE3DA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631EFA">
        <w:rPr>
          <w:sz w:val="28"/>
          <w:szCs w:val="28"/>
        </w:rPr>
        <w:t>«Обеспечение безопасности гидротехнических сооружений на территории муниципального образования «</w:t>
      </w:r>
      <w:proofErr w:type="spellStart"/>
      <w:r w:rsidRPr="00631EFA">
        <w:rPr>
          <w:sz w:val="28"/>
          <w:szCs w:val="28"/>
        </w:rPr>
        <w:t>Ельнинский</w:t>
      </w:r>
      <w:proofErr w:type="spellEnd"/>
      <w:r w:rsidRPr="00631EFA">
        <w:rPr>
          <w:sz w:val="28"/>
          <w:szCs w:val="28"/>
        </w:rPr>
        <w:t xml:space="preserve"> район» Смоленской области на 2014-2020 годы»</w:t>
      </w:r>
    </w:p>
    <w:p w:rsidR="00CE3DAF" w:rsidRDefault="00CE3DAF" w:rsidP="00CE3DAF">
      <w:pPr>
        <w:ind w:right="5386"/>
        <w:jc w:val="both"/>
        <w:rPr>
          <w:sz w:val="28"/>
          <w:szCs w:val="28"/>
        </w:rPr>
      </w:pPr>
    </w:p>
    <w:p w:rsidR="00CE3DAF" w:rsidRPr="00C55A66" w:rsidRDefault="00CE3DAF" w:rsidP="00CE3DAF">
      <w:pPr>
        <w:ind w:firstLine="709"/>
        <w:jc w:val="both"/>
        <w:rPr>
          <w:sz w:val="28"/>
          <w:szCs w:val="28"/>
        </w:rPr>
      </w:pPr>
      <w:r w:rsidRPr="00C55A66">
        <w:rPr>
          <w:sz w:val="28"/>
          <w:szCs w:val="28"/>
        </w:rPr>
        <w:t>Администрация муниципального образования «</w:t>
      </w:r>
      <w:proofErr w:type="spellStart"/>
      <w:r w:rsidRPr="00C55A66">
        <w:rPr>
          <w:sz w:val="28"/>
          <w:szCs w:val="28"/>
        </w:rPr>
        <w:t>Ельнинский</w:t>
      </w:r>
      <w:proofErr w:type="spellEnd"/>
      <w:r w:rsidRPr="00C55A66">
        <w:rPr>
          <w:sz w:val="28"/>
          <w:szCs w:val="28"/>
        </w:rPr>
        <w:t xml:space="preserve"> район» Смоленской области</w:t>
      </w:r>
    </w:p>
    <w:p w:rsidR="00CE3DAF" w:rsidRPr="00C55A66" w:rsidRDefault="00CE3DAF" w:rsidP="00CE3DAF">
      <w:pPr>
        <w:ind w:firstLine="709"/>
        <w:jc w:val="both"/>
        <w:rPr>
          <w:sz w:val="28"/>
          <w:szCs w:val="28"/>
        </w:rPr>
      </w:pPr>
      <w:proofErr w:type="gramStart"/>
      <w:r w:rsidRPr="00C55A66">
        <w:rPr>
          <w:sz w:val="28"/>
          <w:szCs w:val="28"/>
        </w:rPr>
        <w:t>п</w:t>
      </w:r>
      <w:proofErr w:type="gramEnd"/>
      <w:r w:rsidRPr="00C55A66">
        <w:rPr>
          <w:sz w:val="28"/>
          <w:szCs w:val="28"/>
        </w:rPr>
        <w:t xml:space="preserve"> о с т а н о в л я е т :</w:t>
      </w:r>
    </w:p>
    <w:p w:rsidR="00CE3DAF" w:rsidRPr="00C55A66" w:rsidRDefault="00CE3DAF" w:rsidP="00CE3DAF">
      <w:pPr>
        <w:ind w:firstLine="709"/>
        <w:jc w:val="both"/>
        <w:rPr>
          <w:sz w:val="28"/>
          <w:szCs w:val="28"/>
        </w:rPr>
      </w:pPr>
    </w:p>
    <w:p w:rsidR="00CE3DAF" w:rsidRDefault="00CE3DAF" w:rsidP="00CE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C02BAD">
        <w:rPr>
          <w:sz w:val="28"/>
          <w:szCs w:val="28"/>
        </w:rPr>
        <w:t xml:space="preserve">в муниципальную программу </w:t>
      </w:r>
      <w:r w:rsidRPr="00631EFA">
        <w:rPr>
          <w:sz w:val="28"/>
          <w:szCs w:val="28"/>
        </w:rPr>
        <w:t>«Обеспечение безопасности гидротехнических сооружений на территории муниципального образования «</w:t>
      </w:r>
      <w:proofErr w:type="spellStart"/>
      <w:r w:rsidRPr="00631EFA">
        <w:rPr>
          <w:sz w:val="28"/>
          <w:szCs w:val="28"/>
        </w:rPr>
        <w:t>Ельнинский</w:t>
      </w:r>
      <w:proofErr w:type="spellEnd"/>
      <w:r w:rsidRPr="00631EFA">
        <w:rPr>
          <w:sz w:val="28"/>
          <w:szCs w:val="28"/>
        </w:rPr>
        <w:t xml:space="preserve"> район» Смоленской области на 2014-2020 годы»</w:t>
      </w:r>
      <w:r w:rsidRPr="00C02BAD">
        <w:rPr>
          <w:sz w:val="28"/>
          <w:szCs w:val="28"/>
        </w:rPr>
        <w:t>, утвержд</w:t>
      </w:r>
      <w:r w:rsidR="00931551">
        <w:rPr>
          <w:sz w:val="28"/>
          <w:szCs w:val="28"/>
        </w:rPr>
        <w:t>е</w:t>
      </w:r>
      <w:r w:rsidRPr="00C02BAD">
        <w:rPr>
          <w:sz w:val="28"/>
          <w:szCs w:val="28"/>
        </w:rPr>
        <w:t>нную постановлением Администрации муниципального образования «</w:t>
      </w:r>
      <w:proofErr w:type="spellStart"/>
      <w:r w:rsidRPr="00C02BAD">
        <w:rPr>
          <w:sz w:val="28"/>
          <w:szCs w:val="28"/>
        </w:rPr>
        <w:t>Ельнинский</w:t>
      </w:r>
      <w:proofErr w:type="spellEnd"/>
      <w:r w:rsidRPr="00C02BAD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13</w:t>
      </w:r>
      <w:r w:rsidRPr="00C02BAD">
        <w:rPr>
          <w:sz w:val="28"/>
          <w:szCs w:val="28"/>
        </w:rPr>
        <w:t>.</w:t>
      </w:r>
      <w:r>
        <w:rPr>
          <w:sz w:val="28"/>
          <w:szCs w:val="28"/>
        </w:rPr>
        <w:t>02.2015</w:t>
      </w:r>
      <w:r w:rsidRPr="00C02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81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08.07.2015 № 263, от 13.08.2015 № 287, от 25.11.2015 № 480, от 08.02.2016 № 93, от 01.11.2016 № 1090, от 21.12.2016 № 1241) </w:t>
      </w:r>
      <w:r w:rsidRPr="00FC3BFA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>, следующие изменения:</w:t>
      </w:r>
      <w:proofErr w:type="gramEnd"/>
    </w:p>
    <w:p w:rsidR="00CE3DAF" w:rsidRDefault="00CE3DAF" w:rsidP="00CE3D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>П</w:t>
      </w:r>
      <w:r w:rsidRPr="00474C6F">
        <w:rPr>
          <w:bCs/>
          <w:color w:val="000000"/>
          <w:sz w:val="28"/>
          <w:szCs w:val="28"/>
        </w:rPr>
        <w:t>озицию «Объемы ассигнований муниципальной программы (по годам реализации и в разрезе источников финансирования)» паспорта Программы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38"/>
      </w:tblGrid>
      <w:tr w:rsidR="00CE3DAF" w:rsidTr="00931551">
        <w:tc>
          <w:tcPr>
            <w:tcW w:w="2518" w:type="dxa"/>
          </w:tcPr>
          <w:p w:rsidR="00CE3DAF" w:rsidRPr="006606FD" w:rsidRDefault="00CE3DAF" w:rsidP="00417203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6606FD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ассигнований муниципальной программы (по годам реализации и в разрезе источников </w:t>
            </w:r>
            <w:r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938" w:type="dxa"/>
          </w:tcPr>
          <w:tbl>
            <w:tblPr>
              <w:tblW w:w="7820" w:type="dxa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992"/>
              <w:gridCol w:w="567"/>
              <w:gridCol w:w="567"/>
              <w:gridCol w:w="851"/>
              <w:gridCol w:w="1134"/>
              <w:gridCol w:w="709"/>
              <w:gridCol w:w="708"/>
              <w:gridCol w:w="709"/>
            </w:tblGrid>
            <w:tr w:rsidR="00931551" w:rsidRPr="007D44C7" w:rsidTr="00417203">
              <w:trPr>
                <w:trHeight w:val="523"/>
              </w:trPr>
              <w:tc>
                <w:tcPr>
                  <w:tcW w:w="1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both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2014-2020</w:t>
                  </w:r>
                  <w:r w:rsidRPr="001F54BB">
                    <w:rPr>
                      <w:color w:val="000000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2014 год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 xml:space="preserve">2015 </w:t>
                  </w:r>
                </w:p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11A5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 xml:space="preserve">2016 </w:t>
                  </w:r>
                </w:p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 xml:space="preserve">2017 </w:t>
                  </w:r>
                </w:p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2018</w:t>
                  </w:r>
                </w:p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201</w:t>
                  </w:r>
                  <w:r>
                    <w:rPr>
                      <w:color w:val="000000"/>
                      <w:szCs w:val="16"/>
                    </w:rPr>
                    <w:t>9</w:t>
                  </w:r>
                  <w:r w:rsidRPr="001F54BB">
                    <w:rPr>
                      <w:color w:val="000000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2020</w:t>
                  </w:r>
                  <w:r w:rsidRPr="001F54BB">
                    <w:rPr>
                      <w:color w:val="000000"/>
                      <w:szCs w:val="16"/>
                    </w:rPr>
                    <w:t xml:space="preserve"> год</w:t>
                  </w:r>
                </w:p>
              </w:tc>
            </w:tr>
            <w:tr w:rsidR="00931551" w:rsidRPr="007D44C7" w:rsidTr="00931551">
              <w:trPr>
                <w:trHeight w:val="1160"/>
              </w:trPr>
              <w:tc>
                <w:tcPr>
                  <w:tcW w:w="1583" w:type="dxa"/>
                  <w:tcBorders>
                    <w:top w:val="single" w:sz="8" w:space="0" w:color="000000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both"/>
                    <w:rPr>
                      <w:color w:val="000000"/>
                      <w:szCs w:val="16"/>
                    </w:rPr>
                  </w:pPr>
                  <w:r w:rsidRPr="001F54BB">
                    <w:rPr>
                      <w:color w:val="000000"/>
                      <w:szCs w:val="16"/>
                    </w:rPr>
                    <w:t>Общий объём финансирования</w:t>
                  </w:r>
                </w:p>
                <w:p w:rsidR="00CE3DAF" w:rsidRPr="001F54BB" w:rsidRDefault="00CE3DAF" w:rsidP="00417203">
                  <w:pPr>
                    <w:jc w:val="both"/>
                    <w:rPr>
                      <w:color w:val="000000"/>
                      <w:szCs w:val="16"/>
                    </w:rPr>
                  </w:pPr>
                  <w:proofErr w:type="spellStart"/>
                  <w:r w:rsidRPr="001F54BB">
                    <w:rPr>
                      <w:color w:val="000000"/>
                      <w:szCs w:val="16"/>
                    </w:rPr>
                    <w:t>тыс</w:t>
                  </w:r>
                  <w:proofErr w:type="gramStart"/>
                  <w:r w:rsidRPr="001F54BB">
                    <w:rPr>
                      <w:color w:val="000000"/>
                      <w:szCs w:val="16"/>
                    </w:rPr>
                    <w:t>.р</w:t>
                  </w:r>
                  <w:proofErr w:type="gramEnd"/>
                  <w:r w:rsidRPr="001F54BB">
                    <w:rPr>
                      <w:color w:val="000000"/>
                      <w:szCs w:val="16"/>
                    </w:rPr>
                    <w:t>уб</w:t>
                  </w:r>
                  <w:proofErr w:type="spellEnd"/>
                  <w:r w:rsidRPr="001F54BB">
                    <w:rPr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CE3DAF" w:rsidRPr="00EE1741" w:rsidRDefault="00CE3DAF" w:rsidP="004172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9710,59841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EE1741" w:rsidRDefault="00CE3DAF" w:rsidP="0041720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5199,51267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2070,58574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1368,8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1015,2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</w:tr>
            <w:tr w:rsidR="00931551" w:rsidRPr="007D44C7" w:rsidTr="00931551">
              <w:trPr>
                <w:trHeight w:val="229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both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ф</w:t>
                  </w:r>
                  <w:r w:rsidRPr="001F54BB">
                    <w:rPr>
                      <w:color w:val="000000"/>
                      <w:szCs w:val="16"/>
                    </w:rPr>
                    <w:t>едераль</w:t>
                  </w:r>
                  <w:r>
                    <w:rPr>
                      <w:color w:val="000000"/>
                      <w:szCs w:val="16"/>
                    </w:rPr>
                    <w:t xml:space="preserve">ный </w:t>
                  </w:r>
                  <w:r w:rsidRPr="001F54BB">
                    <w:rPr>
                      <w:color w:val="000000"/>
                      <w:szCs w:val="16"/>
                    </w:rPr>
                    <w:t xml:space="preserve">бюджет,    </w:t>
                  </w:r>
                  <w:proofErr w:type="spellStart"/>
                  <w:r w:rsidRPr="001F54BB">
                    <w:rPr>
                      <w:color w:val="000000"/>
                      <w:szCs w:val="16"/>
                    </w:rPr>
                    <w:t>тыс</w:t>
                  </w:r>
                  <w:proofErr w:type="gramStart"/>
                  <w:r w:rsidRPr="001F54BB">
                    <w:rPr>
                      <w:color w:val="000000"/>
                      <w:szCs w:val="16"/>
                    </w:rPr>
                    <w:t>.р</w:t>
                  </w:r>
                  <w:proofErr w:type="gramEnd"/>
                  <w:r w:rsidRPr="001F54BB">
                    <w:rPr>
                      <w:color w:val="000000"/>
                      <w:szCs w:val="16"/>
                    </w:rPr>
                    <w:t>уб</w:t>
                  </w:r>
                  <w:proofErr w:type="spellEnd"/>
                  <w:r w:rsidRPr="001F54BB">
                    <w:rPr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EE1741" w:rsidRDefault="00CE3DAF" w:rsidP="004172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7642,08402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CE3DAF" w:rsidRPr="00EE1741" w:rsidRDefault="00CE3DAF" w:rsidP="0041720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41">
                    <w:rPr>
                      <w:color w:val="000000"/>
                      <w:sz w:val="16"/>
                      <w:szCs w:val="16"/>
                    </w:rPr>
                    <w:t>5052,03779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E317D4">
                    <w:rPr>
                      <w:color w:val="000000"/>
                      <w:szCs w:val="16"/>
                    </w:rPr>
                    <w:t>1676</w:t>
                  </w:r>
                  <w:r>
                    <w:rPr>
                      <w:color w:val="000000"/>
                      <w:szCs w:val="16"/>
                    </w:rPr>
                    <w:t>,346</w:t>
                  </w:r>
                  <w:r w:rsidRPr="00E317D4">
                    <w:rPr>
                      <w:color w:val="000000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913,7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</w:tr>
            <w:tr w:rsidR="00931551" w:rsidRPr="007D44C7" w:rsidTr="00931551">
              <w:trPr>
                <w:trHeight w:val="548"/>
              </w:trPr>
              <w:tc>
                <w:tcPr>
                  <w:tcW w:w="1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both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lastRenderedPageBreak/>
                    <w:t>Областной бюджет</w:t>
                  </w:r>
                  <w:r w:rsidRPr="001F54BB">
                    <w:rPr>
                      <w:color w:val="000000"/>
                      <w:szCs w:val="16"/>
                    </w:rPr>
                    <w:t xml:space="preserve">,   </w:t>
                  </w:r>
                  <w:proofErr w:type="spellStart"/>
                  <w:r w:rsidRPr="001F54BB">
                    <w:rPr>
                      <w:color w:val="000000"/>
                      <w:szCs w:val="16"/>
                    </w:rPr>
                    <w:t>тыс</w:t>
                  </w:r>
                  <w:proofErr w:type="gramStart"/>
                  <w:r w:rsidRPr="001F54BB">
                    <w:rPr>
                      <w:color w:val="000000"/>
                      <w:szCs w:val="16"/>
                    </w:rPr>
                    <w:t>.р</w:t>
                  </w:r>
                  <w:proofErr w:type="gramEnd"/>
                  <w:r w:rsidRPr="001F54BB">
                    <w:rPr>
                      <w:color w:val="000000"/>
                      <w:szCs w:val="16"/>
                    </w:rPr>
                    <w:t>уб</w:t>
                  </w:r>
                  <w:proofErr w:type="spellEnd"/>
                  <w:r w:rsidRPr="001F54BB">
                    <w:rPr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1497,39267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E317D4">
                    <w:rPr>
                      <w:color w:val="000000"/>
                      <w:szCs w:val="16"/>
                    </w:rPr>
                    <w:t>228</w:t>
                  </w:r>
                  <w:r>
                    <w:rPr>
                      <w:color w:val="000000"/>
                      <w:szCs w:val="16"/>
                    </w:rPr>
                    <w:t>,</w:t>
                  </w:r>
                  <w:r w:rsidRPr="00E317D4">
                    <w:rPr>
                      <w:color w:val="000000"/>
                      <w:szCs w:val="16"/>
                    </w:rPr>
                    <w:t>59267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1268,8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</w:tr>
            <w:tr w:rsidR="00931551" w:rsidRPr="007D44C7" w:rsidTr="00931551">
              <w:trPr>
                <w:trHeight w:val="440"/>
              </w:trPr>
              <w:tc>
                <w:tcPr>
                  <w:tcW w:w="1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both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 xml:space="preserve">Местный  бюджет, </w:t>
                  </w:r>
                  <w:proofErr w:type="spellStart"/>
                  <w:r w:rsidRPr="001F54BB">
                    <w:rPr>
                      <w:color w:val="000000"/>
                      <w:szCs w:val="16"/>
                    </w:rPr>
                    <w:t>тыс</w:t>
                  </w:r>
                  <w:proofErr w:type="gramStart"/>
                  <w:r w:rsidRPr="001F54BB">
                    <w:rPr>
                      <w:color w:val="000000"/>
                      <w:szCs w:val="16"/>
                    </w:rPr>
                    <w:t>.р</w:t>
                  </w:r>
                  <w:proofErr w:type="gramEnd"/>
                  <w:r w:rsidRPr="001F54BB">
                    <w:rPr>
                      <w:color w:val="000000"/>
                      <w:szCs w:val="16"/>
                    </w:rPr>
                    <w:t>уб</w:t>
                  </w:r>
                  <w:proofErr w:type="spellEnd"/>
                  <w:r w:rsidRPr="001F54BB">
                    <w:rPr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571,12172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CE3DAF" w:rsidRPr="006F496B" w:rsidRDefault="00CE3DAF" w:rsidP="00417203">
                  <w:pPr>
                    <w:jc w:val="center"/>
                    <w:rPr>
                      <w:sz w:val="18"/>
                      <w:szCs w:val="18"/>
                    </w:rPr>
                  </w:pPr>
                  <w:r w:rsidRPr="006F496B">
                    <w:rPr>
                      <w:sz w:val="18"/>
                      <w:szCs w:val="18"/>
                    </w:rPr>
                    <w:t>147,47488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Default="00CE3DAF" w:rsidP="00417203">
                  <w:pPr>
                    <w:jc w:val="center"/>
                  </w:pPr>
                  <w:r w:rsidRPr="00E317D4">
                    <w:t>165</w:t>
                  </w:r>
                  <w:r>
                    <w:t>,646</w:t>
                  </w:r>
                  <w:r w:rsidRPr="00E317D4"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D03F56" w:rsidRDefault="00CE3DAF" w:rsidP="00417203">
                  <w:pPr>
                    <w:jc w:val="center"/>
                    <w:rPr>
                      <w:color w:val="000000"/>
                      <w:szCs w:val="16"/>
                      <w:lang w:val="en-US"/>
                    </w:rPr>
                  </w:pPr>
                  <w:r>
                    <w:rPr>
                      <w:color w:val="000000"/>
                      <w:szCs w:val="16"/>
                    </w:rPr>
                    <w:t>101,5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CE3DAF" w:rsidRPr="001F54BB" w:rsidRDefault="00CE3DAF" w:rsidP="00417203">
                  <w:pPr>
                    <w:jc w:val="center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0</w:t>
                  </w:r>
                </w:p>
              </w:tc>
            </w:tr>
          </w:tbl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11A5" w:rsidRDefault="00B411A5" w:rsidP="00CE3DAF">
      <w:pPr>
        <w:ind w:firstLine="709"/>
        <w:jc w:val="both"/>
        <w:rPr>
          <w:sz w:val="28"/>
          <w:szCs w:val="28"/>
        </w:rPr>
      </w:pPr>
    </w:p>
    <w:p w:rsidR="00CE3DAF" w:rsidRPr="00F104EC" w:rsidRDefault="00CE3DAF" w:rsidP="00CE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F104EC">
        <w:rPr>
          <w:sz w:val="28"/>
          <w:szCs w:val="28"/>
        </w:rPr>
        <w:t>аздел 4 Программы «Обоснование ресурсного обеспечения Программы» изложить в следующей редакции:</w:t>
      </w:r>
    </w:p>
    <w:p w:rsidR="00CE3DAF" w:rsidRDefault="00CE3DAF" w:rsidP="00CE3DAF">
      <w:pPr>
        <w:ind w:firstLine="709"/>
        <w:jc w:val="both"/>
        <w:rPr>
          <w:sz w:val="28"/>
          <w:szCs w:val="28"/>
        </w:rPr>
      </w:pPr>
      <w:r w:rsidRPr="00F104EC">
        <w:rPr>
          <w:sz w:val="28"/>
          <w:szCs w:val="28"/>
        </w:rPr>
        <w:t>«Мероприятия Программы реализуются за счет средств федерального, областного бюджета и местного бюджета муниципального образования «</w:t>
      </w:r>
      <w:proofErr w:type="spellStart"/>
      <w:r w:rsidRPr="00F104EC">
        <w:rPr>
          <w:sz w:val="28"/>
          <w:szCs w:val="28"/>
        </w:rPr>
        <w:t>Ельнинский</w:t>
      </w:r>
      <w:proofErr w:type="spellEnd"/>
      <w:r w:rsidRPr="00F104EC">
        <w:rPr>
          <w:sz w:val="28"/>
          <w:szCs w:val="28"/>
        </w:rPr>
        <w:t xml:space="preserve"> район» Смоленской области.</w:t>
      </w:r>
    </w:p>
    <w:tbl>
      <w:tblPr>
        <w:tblW w:w="10269" w:type="dxa"/>
        <w:jc w:val="center"/>
        <w:tblInd w:w="-373" w:type="dxa"/>
        <w:tblLook w:val="04A0" w:firstRow="1" w:lastRow="0" w:firstColumn="1" w:lastColumn="0" w:noHBand="0" w:noVBand="1"/>
      </w:tblPr>
      <w:tblGrid>
        <w:gridCol w:w="2299"/>
        <w:gridCol w:w="1356"/>
        <w:gridCol w:w="696"/>
        <w:gridCol w:w="696"/>
        <w:gridCol w:w="1196"/>
        <w:gridCol w:w="1356"/>
        <w:gridCol w:w="876"/>
        <w:gridCol w:w="876"/>
        <w:gridCol w:w="918"/>
      </w:tblGrid>
      <w:tr w:rsidR="00CE3DAF" w:rsidRPr="00F026D4" w:rsidTr="00B411A5">
        <w:trPr>
          <w:trHeight w:val="717"/>
          <w:jc w:val="center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DAF" w:rsidRPr="00F026D4" w:rsidRDefault="00CE3DAF" w:rsidP="00417203">
            <w:pPr>
              <w:jc w:val="both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2014-2020</w:t>
            </w:r>
            <w:r w:rsidRPr="00F026D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1A5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 xml:space="preserve">2016 </w:t>
            </w:r>
          </w:p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1A5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 xml:space="preserve">2017 </w:t>
            </w:r>
          </w:p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6D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 w:rsidRPr="00F026D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F026D4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  <w:r w:rsidRPr="00F026D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E3DAF" w:rsidRPr="00051652" w:rsidTr="00B411A5">
        <w:trPr>
          <w:trHeight w:val="912"/>
          <w:jc w:val="center"/>
        </w:trPr>
        <w:tc>
          <w:tcPr>
            <w:tcW w:w="229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DAF" w:rsidRPr="00F026D4" w:rsidRDefault="00CE3DAF" w:rsidP="00417203">
            <w:pPr>
              <w:rPr>
                <w:color w:val="000000"/>
                <w:sz w:val="24"/>
                <w:szCs w:val="24"/>
              </w:rPr>
            </w:pPr>
            <w:r w:rsidRPr="00F026D4">
              <w:rPr>
                <w:color w:val="000000"/>
                <w:sz w:val="24"/>
                <w:szCs w:val="24"/>
              </w:rPr>
              <w:t>Общий объём финансирования</w:t>
            </w:r>
          </w:p>
          <w:p w:rsidR="00CE3DAF" w:rsidRPr="00F026D4" w:rsidRDefault="00CE3DAF" w:rsidP="004172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26D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026D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026D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F026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455C78">
              <w:rPr>
                <w:sz w:val="24"/>
                <w:szCs w:val="24"/>
              </w:rPr>
              <w:t>9710,59841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53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3,5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5199,51267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455C78">
              <w:rPr>
                <w:sz w:val="24"/>
                <w:szCs w:val="24"/>
              </w:rPr>
              <w:t>2070,58574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1015,2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0</w:t>
            </w:r>
          </w:p>
        </w:tc>
      </w:tr>
      <w:tr w:rsidR="00CE3DAF" w:rsidRPr="00051652" w:rsidTr="00B411A5">
        <w:trPr>
          <w:trHeight w:val="869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1A5" w:rsidRDefault="00CE3DAF" w:rsidP="004172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  <w:r w:rsidRPr="00F026D4">
              <w:rPr>
                <w:color w:val="000000"/>
                <w:sz w:val="24"/>
                <w:szCs w:val="24"/>
              </w:rPr>
              <w:t xml:space="preserve">, </w:t>
            </w:r>
          </w:p>
          <w:p w:rsidR="00CE3DAF" w:rsidRPr="00F026D4" w:rsidRDefault="00CE3DAF" w:rsidP="004172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26D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026D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026D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F026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455C78">
              <w:rPr>
                <w:color w:val="000000"/>
                <w:sz w:val="24"/>
                <w:szCs w:val="24"/>
              </w:rPr>
              <w:t>7642,08402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5052,03779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455C78">
              <w:rPr>
                <w:color w:val="000000"/>
                <w:sz w:val="24"/>
                <w:szCs w:val="24"/>
              </w:rPr>
              <w:t>1676,34623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913,7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E3DAF" w:rsidRPr="00051652" w:rsidTr="00B411A5">
        <w:trPr>
          <w:trHeight w:val="894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DAF" w:rsidRPr="00F026D4" w:rsidRDefault="00CE3DAF" w:rsidP="004172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  <w:r w:rsidRPr="00F026D4">
              <w:rPr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F026D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026D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026D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F026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455C78">
              <w:rPr>
                <w:color w:val="000000"/>
                <w:sz w:val="24"/>
                <w:szCs w:val="24"/>
              </w:rPr>
              <w:t>1497,39267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455C78">
              <w:rPr>
                <w:color w:val="000000"/>
                <w:sz w:val="24"/>
                <w:szCs w:val="24"/>
              </w:rPr>
              <w:t>228,59267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1268,8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E3DAF" w:rsidRPr="00051652" w:rsidTr="00B411A5">
        <w:trPr>
          <w:trHeight w:val="869"/>
          <w:jc w:val="center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DAF" w:rsidRPr="00F026D4" w:rsidRDefault="00CE3DAF" w:rsidP="004172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бюджет,</w:t>
            </w:r>
            <w:r w:rsidRPr="00F026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6D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026D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026D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F026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455C78">
              <w:rPr>
                <w:color w:val="000000"/>
                <w:sz w:val="24"/>
                <w:szCs w:val="24"/>
              </w:rPr>
              <w:t>571,12172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D03F56">
              <w:rPr>
                <w:sz w:val="24"/>
                <w:szCs w:val="24"/>
              </w:rPr>
              <w:t>147,47488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sz w:val="24"/>
                <w:szCs w:val="24"/>
              </w:rPr>
            </w:pPr>
            <w:r w:rsidRPr="00455C78">
              <w:rPr>
                <w:sz w:val="24"/>
                <w:szCs w:val="24"/>
              </w:rPr>
              <w:t>165,64684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3F56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03F56" w:rsidRDefault="00CE3DAF" w:rsidP="00417203">
            <w:pPr>
              <w:jc w:val="center"/>
              <w:rPr>
                <w:color w:val="000000"/>
                <w:sz w:val="24"/>
                <w:szCs w:val="24"/>
              </w:rPr>
            </w:pPr>
            <w:r w:rsidRPr="00D03F5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411A5" w:rsidRDefault="00B411A5" w:rsidP="00CE3DAF">
      <w:pPr>
        <w:ind w:firstLine="708"/>
        <w:jc w:val="both"/>
        <w:rPr>
          <w:sz w:val="28"/>
          <w:szCs w:val="28"/>
        </w:rPr>
      </w:pPr>
    </w:p>
    <w:p w:rsidR="00CE3DAF" w:rsidRDefault="00CE3DAF" w:rsidP="00CE3DAF">
      <w:pPr>
        <w:ind w:firstLine="708"/>
        <w:jc w:val="both"/>
        <w:rPr>
          <w:sz w:val="28"/>
          <w:szCs w:val="28"/>
        </w:rPr>
      </w:pPr>
      <w:r w:rsidRPr="006606FD">
        <w:rPr>
          <w:sz w:val="28"/>
          <w:szCs w:val="28"/>
        </w:rPr>
        <w:t>Объемы финансирования мероприятий Программы подлежат корректировке и ежегодному уточнению при формировании и утверждении бюджетов на очередной финансовый год с учётом индексов – дефляторов цен на соответствующий календарный год и норм областного закона об областном бюджете на соответствующий финансовый год, предусматривающий средства на реализацию Программы.</w:t>
      </w:r>
    </w:p>
    <w:p w:rsidR="00CE3DAF" w:rsidRPr="00587A30" w:rsidRDefault="00CE3DAF" w:rsidP="00CE3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представлен в приложении № 2.</w:t>
      </w:r>
    </w:p>
    <w:p w:rsidR="00CE3DAF" w:rsidRDefault="00CE3DAF" w:rsidP="00CE3DAF">
      <w:pPr>
        <w:ind w:firstLine="708"/>
        <w:jc w:val="both"/>
        <w:rPr>
          <w:sz w:val="28"/>
          <w:szCs w:val="28"/>
        </w:rPr>
      </w:pPr>
      <w:r w:rsidRPr="006606FD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финансирования Программы в 2014-2020</w:t>
      </w:r>
      <w:r w:rsidRPr="006606FD">
        <w:rPr>
          <w:sz w:val="28"/>
          <w:szCs w:val="28"/>
        </w:rPr>
        <w:t xml:space="preserve"> годах составит</w:t>
      </w:r>
      <w:r w:rsidRPr="000B7629">
        <w:rPr>
          <w:sz w:val="28"/>
          <w:szCs w:val="28"/>
        </w:rPr>
        <w:t xml:space="preserve"> </w:t>
      </w:r>
      <w:r w:rsidRPr="00455C78">
        <w:rPr>
          <w:sz w:val="28"/>
          <w:szCs w:val="28"/>
        </w:rPr>
        <w:t>9710,59841</w:t>
      </w:r>
      <w:r>
        <w:rPr>
          <w:sz w:val="28"/>
          <w:szCs w:val="28"/>
        </w:rPr>
        <w:t xml:space="preserve"> </w:t>
      </w:r>
      <w:r w:rsidRPr="000B762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E3DAF" w:rsidRDefault="00CE3DAF" w:rsidP="00CE3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Pr="00B9549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B9549F">
        <w:rPr>
          <w:sz w:val="28"/>
          <w:szCs w:val="28"/>
        </w:rPr>
        <w:t xml:space="preserve"> «</w:t>
      </w:r>
      <w:r w:rsidRPr="00654E78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654E7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654E78">
        <w:rPr>
          <w:sz w:val="28"/>
          <w:szCs w:val="28"/>
        </w:rPr>
        <w:t>«Обеспечение безопасности гидротехнических сооружений на территории муниципального образования «</w:t>
      </w:r>
      <w:proofErr w:type="spellStart"/>
      <w:r w:rsidRPr="00654E78">
        <w:rPr>
          <w:sz w:val="28"/>
          <w:szCs w:val="28"/>
        </w:rPr>
        <w:t>Ельнинский</w:t>
      </w:r>
      <w:proofErr w:type="spellEnd"/>
      <w:r w:rsidRPr="00654E7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 на 2014 – 2020</w:t>
      </w:r>
      <w:r w:rsidRPr="00654E7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</w:t>
      </w:r>
      <w:r w:rsidRPr="00B9549F">
        <w:rPr>
          <w:sz w:val="28"/>
          <w:szCs w:val="28"/>
        </w:rPr>
        <w:t xml:space="preserve">изложить в следующей редакции:  </w:t>
      </w:r>
    </w:p>
    <w:p w:rsidR="00CE3DAF" w:rsidRDefault="00CE3DAF" w:rsidP="00CE3DAF">
      <w:pPr>
        <w:ind w:firstLine="708"/>
        <w:jc w:val="both"/>
        <w:rPr>
          <w:sz w:val="28"/>
          <w:szCs w:val="28"/>
        </w:rPr>
        <w:sectPr w:rsidR="00CE3DAF" w:rsidSect="0041720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851" w:left="1134" w:header="709" w:footer="584" w:gutter="0"/>
          <w:cols w:space="708"/>
          <w:titlePg/>
          <w:docGrid w:linePitch="360"/>
        </w:sectPr>
      </w:pPr>
    </w:p>
    <w:p w:rsidR="00CE3DAF" w:rsidRPr="00051652" w:rsidRDefault="00CE3DAF" w:rsidP="00CE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652">
        <w:rPr>
          <w:b/>
          <w:sz w:val="28"/>
          <w:szCs w:val="28"/>
        </w:rPr>
        <w:lastRenderedPageBreak/>
        <w:t>Целевые показатели</w:t>
      </w:r>
    </w:p>
    <w:p w:rsidR="00CE3DAF" w:rsidRPr="00051652" w:rsidRDefault="00CE3DAF" w:rsidP="00CE3DA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652">
        <w:rPr>
          <w:b/>
          <w:sz w:val="28"/>
          <w:szCs w:val="28"/>
        </w:rPr>
        <w:t>реализации муниципальной программы</w:t>
      </w:r>
    </w:p>
    <w:p w:rsidR="00CE3DAF" w:rsidRDefault="00CE3DAF" w:rsidP="00CE3DAF">
      <w:pPr>
        <w:ind w:firstLine="708"/>
        <w:jc w:val="center"/>
        <w:rPr>
          <w:sz w:val="28"/>
          <w:szCs w:val="28"/>
        </w:rPr>
      </w:pPr>
      <w:r w:rsidRPr="00051652">
        <w:rPr>
          <w:b/>
          <w:sz w:val="28"/>
          <w:szCs w:val="28"/>
        </w:rPr>
        <w:t>«Обеспечение безопасности гидротехнических сооружений на территории муниципального образования «</w:t>
      </w:r>
      <w:proofErr w:type="spellStart"/>
      <w:r w:rsidRPr="00051652">
        <w:rPr>
          <w:b/>
          <w:sz w:val="28"/>
          <w:szCs w:val="28"/>
        </w:rPr>
        <w:t>Ельнинский</w:t>
      </w:r>
      <w:proofErr w:type="spellEnd"/>
      <w:r w:rsidRPr="00051652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Смоленской области на 2014 – 2020</w:t>
      </w:r>
      <w:r w:rsidRPr="00051652">
        <w:rPr>
          <w:b/>
          <w:sz w:val="28"/>
          <w:szCs w:val="28"/>
        </w:rPr>
        <w:t xml:space="preserve"> годы»</w:t>
      </w:r>
    </w:p>
    <w:p w:rsidR="00CE3DAF" w:rsidRDefault="00CE3DAF" w:rsidP="00CE3DAF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5258"/>
        <w:gridCol w:w="1276"/>
        <w:gridCol w:w="709"/>
        <w:gridCol w:w="708"/>
        <w:gridCol w:w="993"/>
        <w:gridCol w:w="850"/>
        <w:gridCol w:w="992"/>
        <w:gridCol w:w="851"/>
        <w:gridCol w:w="992"/>
        <w:gridCol w:w="992"/>
        <w:gridCol w:w="851"/>
      </w:tblGrid>
      <w:tr w:rsidR="00CE3DAF" w:rsidRPr="008930B7" w:rsidTr="00417203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CE3DAF" w:rsidRPr="008930B7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 xml:space="preserve">на период реализации </w:t>
            </w:r>
            <w:r>
              <w:rPr>
                <w:sz w:val="24"/>
                <w:szCs w:val="24"/>
              </w:rPr>
              <w:t xml:space="preserve">решения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о местном бюджете) (шт.)</w:t>
            </w:r>
          </w:p>
        </w:tc>
      </w:tr>
      <w:tr w:rsidR="00CE3DAF" w:rsidRPr="008A5111" w:rsidTr="00417203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7C3B53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AF" w:rsidRPr="007C3B53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E3DAF" w:rsidRPr="008A5111" w:rsidTr="00417203">
        <w:trPr>
          <w:trHeight w:val="498"/>
          <w:tblCellSpacing w:w="5" w:type="nil"/>
        </w:trPr>
        <w:tc>
          <w:tcPr>
            <w:tcW w:w="13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Default="00CE3DAF" w:rsidP="004172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51652">
              <w:rPr>
                <w:sz w:val="24"/>
                <w:szCs w:val="24"/>
              </w:rPr>
              <w:t>Цель: Обеспечение защищённости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051652" w:rsidRDefault="00CE3DAF" w:rsidP="0041720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051652" w:rsidRDefault="00CE3DAF" w:rsidP="0041720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E3DAF" w:rsidRPr="008A5111" w:rsidTr="00417203">
        <w:trPr>
          <w:trHeight w:val="634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18C">
              <w:rPr>
                <w:sz w:val="24"/>
                <w:szCs w:val="24"/>
              </w:rPr>
              <w:t>Количество затампонированных бесхозяйных артезианских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3DAF" w:rsidRPr="008A5111" w:rsidTr="00417203">
        <w:trPr>
          <w:trHeight w:val="841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18C">
              <w:rPr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8A5111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176E8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176E8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176E8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176E8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D176E8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3DAF" w:rsidRPr="008A5111" w:rsidTr="00417203">
        <w:trPr>
          <w:trHeight w:val="1703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9A3">
              <w:rPr>
                <w:sz w:val="24"/>
                <w:szCs w:val="24"/>
              </w:rPr>
              <w:t>Увеличение доли гидротехнических сооружений, приведённых в безопасное техническое состояние, в общем количестве гидротехнических сооружений с неудовлетворительным и опасным уровнем безопасност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687783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687783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687783" w:rsidRDefault="00CE3DAF" w:rsidP="0041720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687783" w:rsidRDefault="00CE3DAF" w:rsidP="0041720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687783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</w:tr>
      <w:tr w:rsidR="00CE3DAF" w:rsidRPr="008A5111" w:rsidTr="00417203">
        <w:trPr>
          <w:trHeight w:val="551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73011B" w:rsidRDefault="00CE3DAF" w:rsidP="00417203">
            <w:pPr>
              <w:tabs>
                <w:tab w:val="left" w:pos="3195"/>
              </w:tabs>
              <w:jc w:val="both"/>
              <w:rPr>
                <w:sz w:val="24"/>
                <w:szCs w:val="24"/>
              </w:rPr>
            </w:pPr>
            <w:r w:rsidRPr="0073011B">
              <w:rPr>
                <w:sz w:val="24"/>
                <w:szCs w:val="24"/>
              </w:rPr>
              <w:t>Количество проведенных оценок уязвимости объек</w:t>
            </w:r>
            <w:r>
              <w:rPr>
                <w:sz w:val="24"/>
                <w:szCs w:val="24"/>
              </w:rPr>
              <w:t>тов транспортной инфраструктуры</w:t>
            </w:r>
          </w:p>
          <w:p w:rsidR="00CE3DAF" w:rsidRPr="0073011B" w:rsidRDefault="00CE3DAF" w:rsidP="00417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176B09" w:rsidRDefault="00CE3DAF" w:rsidP="00417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Default="00CE3DAF" w:rsidP="00417203">
            <w:pPr>
              <w:jc w:val="center"/>
            </w:pPr>
            <w:r>
              <w:t>-</w:t>
            </w:r>
          </w:p>
        </w:tc>
      </w:tr>
    </w:tbl>
    <w:p w:rsidR="00CE3DAF" w:rsidRDefault="00CE3DAF" w:rsidP="00CE3DAF">
      <w:pPr>
        <w:ind w:firstLine="708"/>
        <w:jc w:val="both"/>
        <w:rPr>
          <w:sz w:val="28"/>
          <w:szCs w:val="28"/>
        </w:rPr>
      </w:pPr>
    </w:p>
    <w:p w:rsidR="00CE3DAF" w:rsidRDefault="00CE3DAF" w:rsidP="00CE3DAF">
      <w:pPr>
        <w:jc w:val="both"/>
        <w:rPr>
          <w:sz w:val="28"/>
          <w:szCs w:val="28"/>
        </w:rPr>
      </w:pPr>
    </w:p>
    <w:p w:rsidR="00CE3DAF" w:rsidRDefault="00CE3DAF" w:rsidP="00CE3DAF">
      <w:pPr>
        <w:ind w:firstLine="708"/>
        <w:jc w:val="both"/>
        <w:rPr>
          <w:sz w:val="28"/>
          <w:szCs w:val="28"/>
        </w:rPr>
      </w:pPr>
    </w:p>
    <w:p w:rsidR="00CE3DAF" w:rsidRDefault="00CE3DAF" w:rsidP="00CE3DAF">
      <w:pPr>
        <w:ind w:firstLine="709"/>
        <w:jc w:val="both"/>
        <w:rPr>
          <w:sz w:val="28"/>
          <w:szCs w:val="28"/>
        </w:rPr>
        <w:sectPr w:rsidR="00CE3DAF" w:rsidSect="00417203">
          <w:pgSz w:w="16838" w:h="11906" w:orient="landscape"/>
          <w:pgMar w:top="567" w:right="851" w:bottom="1134" w:left="1134" w:header="709" w:footer="584" w:gutter="0"/>
          <w:cols w:space="708"/>
          <w:docGrid w:linePitch="360"/>
        </w:sectPr>
      </w:pPr>
    </w:p>
    <w:p w:rsidR="00CE3DAF" w:rsidRDefault="00CE3DAF" w:rsidP="00CE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</w:t>
      </w:r>
      <w:r w:rsidRPr="00B9549F">
        <w:rPr>
          <w:sz w:val="28"/>
          <w:szCs w:val="28"/>
        </w:rPr>
        <w:t xml:space="preserve"> № 2 </w:t>
      </w:r>
      <w:r w:rsidRPr="00675648">
        <w:rPr>
          <w:sz w:val="28"/>
          <w:szCs w:val="28"/>
        </w:rPr>
        <w:t xml:space="preserve">«План реализации муниципальной программы </w:t>
      </w:r>
      <w:r>
        <w:rPr>
          <w:sz w:val="28"/>
          <w:szCs w:val="28"/>
        </w:rPr>
        <w:br/>
      </w:r>
      <w:r w:rsidRPr="00675648">
        <w:rPr>
          <w:sz w:val="28"/>
          <w:szCs w:val="28"/>
        </w:rPr>
        <w:t>«Обеспечение безопасности гидротехнических сооружений на территории муниципального образования «</w:t>
      </w:r>
      <w:proofErr w:type="spellStart"/>
      <w:r w:rsidRPr="00675648">
        <w:rPr>
          <w:sz w:val="28"/>
          <w:szCs w:val="28"/>
        </w:rPr>
        <w:t>Ельнинский</w:t>
      </w:r>
      <w:proofErr w:type="spellEnd"/>
      <w:r w:rsidRPr="006756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 на 2014-2020</w:t>
      </w:r>
      <w:r w:rsidRPr="0067564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редакции:</w:t>
      </w:r>
    </w:p>
    <w:p w:rsidR="00CE3DAF" w:rsidRDefault="00CE3DAF" w:rsidP="00CE3D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CE3DAF" w:rsidSect="00417203">
          <w:pgSz w:w="11906" w:h="16838"/>
          <w:pgMar w:top="1134" w:right="567" w:bottom="851" w:left="1134" w:header="709" w:footer="584" w:gutter="0"/>
          <w:cols w:space="708"/>
          <w:titlePg/>
          <w:docGrid w:linePitch="360"/>
        </w:sectPr>
      </w:pPr>
    </w:p>
    <w:p w:rsidR="00CE3DAF" w:rsidRPr="00702AE4" w:rsidRDefault="00CE3DAF" w:rsidP="00CE3D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AE4">
        <w:rPr>
          <w:b/>
          <w:bCs/>
          <w:sz w:val="28"/>
          <w:szCs w:val="28"/>
        </w:rPr>
        <w:lastRenderedPageBreak/>
        <w:t xml:space="preserve">ПЛАН </w:t>
      </w:r>
    </w:p>
    <w:p w:rsidR="00CE3DAF" w:rsidRDefault="00CE3DAF" w:rsidP="00CE3D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AE4">
        <w:rPr>
          <w:b/>
          <w:bCs/>
          <w:sz w:val="28"/>
          <w:szCs w:val="28"/>
        </w:rPr>
        <w:t>реализации муниципальной про</w:t>
      </w:r>
      <w:r>
        <w:rPr>
          <w:b/>
          <w:bCs/>
          <w:sz w:val="28"/>
          <w:szCs w:val="28"/>
        </w:rPr>
        <w:t xml:space="preserve">граммы </w:t>
      </w:r>
    </w:p>
    <w:p w:rsidR="00CE3DAF" w:rsidRPr="00702AE4" w:rsidRDefault="00CE3DAF" w:rsidP="00CE3D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B41">
        <w:rPr>
          <w:b/>
          <w:bCs/>
          <w:sz w:val="28"/>
          <w:szCs w:val="28"/>
        </w:rPr>
        <w:t>«Обеспечение безопасности гидротехнических сооружений на территории муниципального образования «</w:t>
      </w:r>
      <w:proofErr w:type="spellStart"/>
      <w:r w:rsidRPr="00271B41">
        <w:rPr>
          <w:b/>
          <w:bCs/>
          <w:sz w:val="28"/>
          <w:szCs w:val="28"/>
        </w:rPr>
        <w:t>Ельнинский</w:t>
      </w:r>
      <w:proofErr w:type="spellEnd"/>
      <w:r w:rsidRPr="00271B41">
        <w:rPr>
          <w:b/>
          <w:bCs/>
          <w:sz w:val="28"/>
          <w:szCs w:val="28"/>
        </w:rPr>
        <w:t xml:space="preserve"> район» </w:t>
      </w:r>
      <w:r>
        <w:rPr>
          <w:b/>
          <w:bCs/>
          <w:sz w:val="28"/>
          <w:szCs w:val="28"/>
        </w:rPr>
        <w:t>Смоленской области на 2014 – 2020</w:t>
      </w:r>
      <w:r w:rsidRPr="00271B41">
        <w:rPr>
          <w:b/>
          <w:bCs/>
          <w:sz w:val="28"/>
          <w:szCs w:val="28"/>
        </w:rPr>
        <w:t xml:space="preserve"> годы» </w:t>
      </w:r>
      <w:r w:rsidRPr="00702AE4">
        <w:rPr>
          <w:b/>
          <w:bCs/>
          <w:sz w:val="28"/>
          <w:szCs w:val="28"/>
        </w:rPr>
        <w:t xml:space="preserve"> </w:t>
      </w:r>
    </w:p>
    <w:p w:rsidR="00CE3DAF" w:rsidRPr="00126AE6" w:rsidRDefault="00CE3DAF" w:rsidP="00CE3D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843"/>
        <w:gridCol w:w="1559"/>
        <w:gridCol w:w="1418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  <w:gridCol w:w="572"/>
        <w:gridCol w:w="567"/>
        <w:gridCol w:w="704"/>
      </w:tblGrid>
      <w:tr w:rsidR="00CE3DAF" w:rsidRPr="00051652" w:rsidTr="00B411A5">
        <w:trPr>
          <w:trHeight w:val="128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1"/>
            <w:bookmarkStart w:id="3" w:name="OLE_LINK1"/>
            <w:r w:rsidRPr="00051652">
              <w:rPr>
                <w:color w:val="000000"/>
                <w:sz w:val="22"/>
                <w:szCs w:val="22"/>
              </w:rPr>
              <w:t> </w:t>
            </w:r>
            <w:bookmarkEnd w:id="2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Исполнитель</w:t>
            </w:r>
          </w:p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B411A5" w:rsidP="0041720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Источник финансово</w:t>
            </w:r>
            <w:r w:rsidR="00CE3DAF" w:rsidRPr="00051652">
              <w:rPr>
                <w:color w:val="000000"/>
                <w:sz w:val="22"/>
                <w:szCs w:val="22"/>
              </w:rPr>
              <w:t>го   обеспечения (</w:t>
            </w:r>
            <w:proofErr w:type="spellStart"/>
            <w:r w:rsidR="00CE3DAF" w:rsidRPr="00051652">
              <w:rPr>
                <w:color w:val="000000"/>
                <w:sz w:val="22"/>
                <w:szCs w:val="22"/>
              </w:rPr>
              <w:t>расшифро</w:t>
            </w:r>
            <w:proofErr w:type="spellEnd"/>
            <w:r w:rsidR="00CE3DAF" w:rsidRPr="00051652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51652">
              <w:rPr>
                <w:color w:val="000000"/>
                <w:sz w:val="22"/>
                <w:szCs w:val="22"/>
              </w:rPr>
              <w:t>вать</w:t>
            </w:r>
            <w:proofErr w:type="spellEnd"/>
            <w:r w:rsidRPr="00051652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8FE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Объем средств на реализацию муниципальной программы на отчетный год и плановый период </w:t>
            </w:r>
          </w:p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 xml:space="preserve">Планируемое значение показателя реализации муниципальной программы на отчетный год и плановый период </w:t>
            </w:r>
          </w:p>
        </w:tc>
      </w:tr>
      <w:tr w:rsidR="00CE3DAF" w:rsidRPr="00051652" w:rsidTr="00B411A5">
        <w:trPr>
          <w:trHeight w:val="30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E3DAF" w:rsidRPr="00051652" w:rsidTr="00B411A5">
        <w:trPr>
          <w:trHeight w:val="3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CE3DAF" w:rsidRPr="00051652" w:rsidTr="00417203">
        <w:trPr>
          <w:trHeight w:val="505"/>
        </w:trPr>
        <w:tc>
          <w:tcPr>
            <w:tcW w:w="1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Цель: Обеспечение защищённости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</w:t>
            </w:r>
            <w:r>
              <w:rPr>
                <w:b/>
                <w:bCs/>
                <w:color w:val="000000"/>
                <w:sz w:val="22"/>
                <w:szCs w:val="22"/>
              </w:rPr>
              <w:t>риятные условия жизни населения</w:t>
            </w:r>
          </w:p>
        </w:tc>
      </w:tr>
      <w:tr w:rsidR="00CE3DAF" w:rsidRPr="00051652" w:rsidTr="00417203">
        <w:trPr>
          <w:trHeight w:val="300"/>
        </w:trPr>
        <w:tc>
          <w:tcPr>
            <w:tcW w:w="1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1. Гарантированное обеспечение водными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DAF" w:rsidRPr="00051652" w:rsidTr="00B411A5">
        <w:trPr>
          <w:trHeight w:val="116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>Количество затампонированных бесхозяйных артезианских скважин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bookmarkEnd w:id="3"/>
      <w:tr w:rsidR="00CE3DAF" w:rsidRPr="00051652" w:rsidTr="00B411A5">
        <w:trPr>
          <w:trHeight w:val="749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>Проведение инвентаризации в муниципальном образовании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ind w:hanging="34"/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1056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ind w:hanging="176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B41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77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>Проведение работ по ликвидационному тампонажу в муниципальном образовании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83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3C68FE">
        <w:trPr>
          <w:trHeight w:val="558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  <w:p w:rsidR="003C68FE" w:rsidRDefault="003C68FE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68FE" w:rsidRPr="00051652" w:rsidRDefault="003C68FE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E804B6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E804B6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04B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3C68FE">
        <w:trPr>
          <w:trHeight w:val="558"/>
        </w:trPr>
        <w:tc>
          <w:tcPr>
            <w:tcW w:w="2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E804B6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E804B6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04B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831"/>
        </w:trPr>
        <w:tc>
          <w:tcPr>
            <w:tcW w:w="2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E804B6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E804B6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04B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417203">
        <w:trPr>
          <w:trHeight w:val="300"/>
        </w:trPr>
        <w:tc>
          <w:tcPr>
            <w:tcW w:w="1496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Основное мероприятие</w:t>
            </w:r>
            <w:r w:rsidRPr="0005165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Защита от негативного воздействия вод населения и объектов экономики</w:t>
            </w:r>
          </w:p>
        </w:tc>
      </w:tr>
      <w:tr w:rsidR="00CE3DAF" w:rsidRPr="00051652" w:rsidTr="003F28CD">
        <w:trPr>
          <w:trHeight w:val="1304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 xml:space="preserve">Количество гидротехнических сооружений, приведенных в безопасное техническое состояние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E3DAF" w:rsidRPr="00051652" w:rsidTr="00B411A5">
        <w:trPr>
          <w:trHeight w:val="192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11A5" w:rsidRPr="00A93D12" w:rsidRDefault="00CE3DAF" w:rsidP="00B411A5">
            <w:pPr>
              <w:rPr>
                <w:color w:val="000000"/>
              </w:rPr>
            </w:pPr>
            <w:r w:rsidRPr="00F409A3">
              <w:rPr>
                <w:color w:val="000000"/>
              </w:rPr>
              <w:t>Увеличение доли гидротехнических сооружений, приведённых в безопасное техническое состояние, в общем количестве гидротехнических сооружений с неудовлетворительным и опасным уровнем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E3DAF" w:rsidRPr="00051652" w:rsidTr="00395C8F">
        <w:trPr>
          <w:trHeight w:val="65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11A5" w:rsidRPr="00A93D12" w:rsidRDefault="00CE3DAF" w:rsidP="003F28CD">
            <w:pPr>
              <w:rPr>
                <w:color w:val="000000"/>
              </w:rPr>
            </w:pPr>
            <w:r w:rsidRPr="00A93D12">
              <w:rPr>
                <w:color w:val="000000"/>
              </w:rPr>
              <w:t xml:space="preserve">Проведение проектно-изыскательских работ, разработка проектно-сметной документации и прохождение государственной экспертизы проектно-сметной </w:t>
            </w:r>
            <w:r w:rsidRPr="00A93D12">
              <w:rPr>
                <w:color w:val="000000"/>
              </w:rPr>
              <w:lastRenderedPageBreak/>
              <w:t>документации на капитальный ремонт бесхозяйных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lastRenderedPageBreak/>
              <w:t>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817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34179" w:rsidRDefault="00CE3DAF" w:rsidP="0041720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77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 xml:space="preserve">Капитальный ремонт гидротехнического сооружения пруда на ручье без названия у </w:t>
            </w:r>
            <w:proofErr w:type="spellStart"/>
            <w:r w:rsidRPr="00A93D12">
              <w:rPr>
                <w:color w:val="000000"/>
              </w:rPr>
              <w:t>д</w:t>
            </w:r>
            <w:proofErr w:type="gramStart"/>
            <w:r w:rsidRPr="00A93D12">
              <w:rPr>
                <w:color w:val="000000"/>
              </w:rPr>
              <w:t>.В</w:t>
            </w:r>
            <w:proofErr w:type="gramEnd"/>
            <w:r w:rsidRPr="00A93D12">
              <w:rPr>
                <w:color w:val="000000"/>
              </w:rPr>
              <w:t>ысокое</w:t>
            </w:r>
            <w:proofErr w:type="spellEnd"/>
            <w:r w:rsidRPr="00A93D12">
              <w:rPr>
                <w:color w:val="000000"/>
              </w:rPr>
              <w:t xml:space="preserve"> </w:t>
            </w:r>
            <w:proofErr w:type="spellStart"/>
            <w:r w:rsidRPr="00A93D12">
              <w:rPr>
                <w:color w:val="000000"/>
              </w:rPr>
              <w:t>Ельнинского</w:t>
            </w:r>
            <w:proofErr w:type="spellEnd"/>
            <w:r w:rsidRPr="00A93D12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 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F409A3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119747,88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F409A3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119747,88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831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441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5052,03779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5052,03779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831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 xml:space="preserve">Капитальный ремонт гидротехнического сооружения пруда на реке </w:t>
            </w:r>
            <w:proofErr w:type="spellStart"/>
            <w:r w:rsidRPr="00A93D12">
              <w:rPr>
                <w:color w:val="000000"/>
              </w:rPr>
              <w:t>Казаринка</w:t>
            </w:r>
            <w:proofErr w:type="spellEnd"/>
            <w:r w:rsidRPr="00A93D12">
              <w:rPr>
                <w:color w:val="000000"/>
              </w:rPr>
              <w:t xml:space="preserve"> у </w:t>
            </w:r>
            <w:proofErr w:type="spellStart"/>
            <w:r w:rsidRPr="00A93D12">
              <w:rPr>
                <w:color w:val="000000"/>
              </w:rPr>
              <w:t>д</w:t>
            </w:r>
            <w:proofErr w:type="gramStart"/>
            <w:r w:rsidRPr="00A93D12">
              <w:rPr>
                <w:color w:val="000000"/>
              </w:rPr>
              <w:t>.Д</w:t>
            </w:r>
            <w:proofErr w:type="gramEnd"/>
            <w:r w:rsidRPr="00A93D12">
              <w:rPr>
                <w:color w:val="000000"/>
              </w:rPr>
              <w:t>анино</w:t>
            </w:r>
            <w:proofErr w:type="spellEnd"/>
            <w:r w:rsidRPr="00A93D12">
              <w:rPr>
                <w:color w:val="000000"/>
              </w:rPr>
              <w:t xml:space="preserve"> </w:t>
            </w:r>
            <w:proofErr w:type="spellStart"/>
            <w:r w:rsidRPr="00A93D12">
              <w:rPr>
                <w:color w:val="000000"/>
              </w:rPr>
              <w:t>Ельнинского</w:t>
            </w:r>
            <w:proofErr w:type="spellEnd"/>
            <w:r w:rsidRPr="00A93D12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 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165,64684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165,64684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DAF" w:rsidRPr="00051652" w:rsidTr="00B411A5">
        <w:trPr>
          <w:trHeight w:val="831"/>
        </w:trPr>
        <w:tc>
          <w:tcPr>
            <w:tcW w:w="5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228,59267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228,59267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DAF" w:rsidRPr="00051652" w:rsidTr="00B411A5">
        <w:trPr>
          <w:trHeight w:val="831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1676,34623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1676,34623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DAF" w:rsidRPr="00051652" w:rsidTr="00B411A5">
        <w:trPr>
          <w:trHeight w:val="558"/>
        </w:trPr>
        <w:tc>
          <w:tcPr>
            <w:tcW w:w="2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>Итого по основному мероприятию  муниципальной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2C06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413,12172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D03F56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147,47488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C06">
              <w:rPr>
                <w:b/>
                <w:bCs/>
                <w:color w:val="000000"/>
                <w:sz w:val="22"/>
                <w:szCs w:val="22"/>
              </w:rPr>
              <w:t>165,64684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558"/>
        </w:trPr>
        <w:tc>
          <w:tcPr>
            <w:tcW w:w="2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1328,59267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C06">
              <w:rPr>
                <w:b/>
                <w:bCs/>
                <w:color w:val="000000"/>
                <w:sz w:val="22"/>
                <w:szCs w:val="22"/>
              </w:rPr>
              <w:t>228,59267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3F28CD">
        <w:trPr>
          <w:trHeight w:val="705"/>
        </w:trPr>
        <w:tc>
          <w:tcPr>
            <w:tcW w:w="2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6728,38402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34179" w:rsidRDefault="00CE3DAF" w:rsidP="0041720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5052,03779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C06">
              <w:rPr>
                <w:b/>
                <w:color w:val="000000"/>
                <w:sz w:val="22"/>
                <w:szCs w:val="22"/>
              </w:rPr>
              <w:t>1676,34623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417203">
        <w:trPr>
          <w:trHeight w:val="300"/>
        </w:trPr>
        <w:tc>
          <w:tcPr>
            <w:tcW w:w="1496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1652">
              <w:rPr>
                <w:b/>
                <w:bCs/>
                <w:color w:val="000000"/>
                <w:sz w:val="22"/>
                <w:szCs w:val="22"/>
              </w:rPr>
              <w:t>3. Обеспечение транспортной инфраструктуры ГТС на реке Десна</w:t>
            </w:r>
          </w:p>
        </w:tc>
      </w:tr>
      <w:tr w:rsidR="00CE3DAF" w:rsidRPr="00051652" w:rsidTr="00B411A5">
        <w:trPr>
          <w:trHeight w:val="349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DAF" w:rsidRPr="00A93D12" w:rsidRDefault="00CE3DAF" w:rsidP="00417203">
            <w:pPr>
              <w:widowControl w:val="0"/>
              <w:autoSpaceDE w:val="0"/>
              <w:autoSpaceDN w:val="0"/>
              <w:adjustRightInd w:val="0"/>
            </w:pPr>
            <w:r w:rsidRPr="00A93D12">
              <w:t>Количество проведенных оценок уязвимости объектов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E3DAF" w:rsidRPr="00051652" w:rsidTr="00B411A5">
        <w:trPr>
          <w:trHeight w:val="12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</w:t>
            </w:r>
            <w:r w:rsidRPr="000516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>Оценка уязвимости объекта транспортной инфраструктуры (ГТС на реке Десна в г. Ельня)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516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558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Pr="000516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>Содержание и обслуживание ГТС на реке Десна в г. Ельне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5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 xml:space="preserve">Подготовка документов для исключения ГТС на реке Десна в </w:t>
            </w:r>
            <w:proofErr w:type="spellStart"/>
            <w:r w:rsidRPr="00A93D12">
              <w:rPr>
                <w:color w:val="000000"/>
              </w:rPr>
              <w:t>г</w:t>
            </w:r>
            <w:proofErr w:type="gramStart"/>
            <w:r w:rsidRPr="00A93D12">
              <w:rPr>
                <w:color w:val="000000"/>
              </w:rPr>
              <w:t>.Е</w:t>
            </w:r>
            <w:proofErr w:type="gramEnd"/>
            <w:r w:rsidRPr="00A93D12">
              <w:rPr>
                <w:color w:val="000000"/>
              </w:rPr>
              <w:t>льня</w:t>
            </w:r>
            <w:proofErr w:type="spellEnd"/>
            <w:r w:rsidRPr="00A93D12">
              <w:rPr>
                <w:color w:val="000000"/>
              </w:rPr>
              <w:t xml:space="preserve"> из Реестра категорированных объектов транспортной инфраструктуры и транспортных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Администрация муниципального образования «</w:t>
            </w:r>
            <w:proofErr w:type="spellStart"/>
            <w:r w:rsidRPr="00A93D12">
              <w:rPr>
                <w:color w:val="000000"/>
              </w:rPr>
              <w:t>Ельнинский</w:t>
            </w:r>
            <w:proofErr w:type="spellEnd"/>
            <w:r w:rsidRPr="00A93D12">
              <w:rPr>
                <w:color w:val="000000"/>
              </w:rPr>
              <w:t xml:space="preserve"> район» Смоленской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558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color w:val="000000"/>
              </w:rPr>
            </w:pPr>
            <w:r w:rsidRPr="00A93D12">
              <w:rPr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958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879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958">
              <w:rPr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5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777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rPr>
                <w:b/>
                <w:bCs/>
                <w:color w:val="000000"/>
              </w:rPr>
            </w:pPr>
            <w:r w:rsidRPr="00A93D12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Местный бюджет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571,12172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147,47488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C06">
              <w:rPr>
                <w:b/>
                <w:bCs/>
                <w:color w:val="000000"/>
                <w:sz w:val="22"/>
                <w:szCs w:val="22"/>
              </w:rPr>
              <w:t>165,64684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777"/>
        </w:trPr>
        <w:tc>
          <w:tcPr>
            <w:tcW w:w="23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1497,39267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C06">
              <w:rPr>
                <w:b/>
                <w:bCs/>
                <w:color w:val="000000"/>
                <w:sz w:val="22"/>
                <w:szCs w:val="22"/>
              </w:rPr>
              <w:t>228,59267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CE3DAF" w:rsidRPr="00051652" w:rsidTr="00B411A5">
        <w:trPr>
          <w:trHeight w:val="777"/>
        </w:trPr>
        <w:tc>
          <w:tcPr>
            <w:tcW w:w="23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A93D12" w:rsidRDefault="00CE3DAF" w:rsidP="00417203">
            <w:pPr>
              <w:jc w:val="center"/>
              <w:rPr>
                <w:color w:val="000000"/>
              </w:rPr>
            </w:pPr>
            <w:r w:rsidRPr="00A93D12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7642,08402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5052,03779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2C06">
              <w:rPr>
                <w:b/>
                <w:color w:val="000000"/>
                <w:sz w:val="22"/>
                <w:szCs w:val="22"/>
              </w:rPr>
              <w:t>1676,34623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DAF" w:rsidRPr="00787958" w:rsidRDefault="00CE3DAF" w:rsidP="00417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 w:rsidRPr="0005165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AF" w:rsidRPr="00051652" w:rsidRDefault="00CE3DAF" w:rsidP="004172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CE3DAF" w:rsidRDefault="00CE3DAF" w:rsidP="00CE3DAF"/>
    <w:p w:rsidR="00CE3DAF" w:rsidRDefault="00CE3DAF" w:rsidP="00CE3D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CE3DAF" w:rsidSect="00417203">
          <w:pgSz w:w="16838" w:h="11906" w:orient="landscape"/>
          <w:pgMar w:top="567" w:right="851" w:bottom="1134" w:left="1134" w:header="709" w:footer="584" w:gutter="0"/>
          <w:cols w:space="708"/>
          <w:titlePg/>
          <w:docGrid w:linePitch="360"/>
        </w:sectPr>
      </w:pPr>
    </w:p>
    <w:p w:rsidR="00CE3DAF" w:rsidRPr="00F063D5" w:rsidRDefault="00CE3DAF" w:rsidP="00CE3DA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</w:t>
      </w:r>
      <w:r w:rsidRPr="00F063D5">
        <w:rPr>
          <w:bCs/>
          <w:color w:val="000000"/>
          <w:sz w:val="28"/>
          <w:szCs w:val="28"/>
        </w:rPr>
        <w:t xml:space="preserve"> </w:t>
      </w:r>
      <w:proofErr w:type="gramStart"/>
      <w:r w:rsidRPr="00F063D5">
        <w:rPr>
          <w:bCs/>
          <w:color w:val="000000"/>
          <w:sz w:val="28"/>
          <w:szCs w:val="28"/>
        </w:rPr>
        <w:t>Контроль за</w:t>
      </w:r>
      <w:proofErr w:type="gramEnd"/>
      <w:r w:rsidRPr="00F063D5">
        <w:rPr>
          <w:bCs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bCs/>
          <w:color w:val="000000"/>
          <w:sz w:val="28"/>
          <w:szCs w:val="28"/>
        </w:rPr>
        <w:t>оставляю за собой.</w:t>
      </w:r>
    </w:p>
    <w:p w:rsidR="00555BB7" w:rsidRDefault="00555BB7" w:rsidP="00555BB7">
      <w:pPr>
        <w:pStyle w:val="a8"/>
        <w:ind w:left="0" w:right="-55" w:firstLine="0"/>
        <w:jc w:val="both"/>
        <w:rPr>
          <w:sz w:val="28"/>
        </w:rPr>
      </w:pPr>
    </w:p>
    <w:p w:rsidR="00395C8F" w:rsidRDefault="00395C8F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p w:rsidR="00395C8F" w:rsidRDefault="00395C8F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395C8F" w:rsidRPr="00A805A6" w:rsidTr="00417203">
        <w:tc>
          <w:tcPr>
            <w:tcW w:w="4936" w:type="dxa"/>
          </w:tcPr>
          <w:p w:rsidR="00395C8F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395C8F" w:rsidRPr="00A913A5" w:rsidRDefault="00395C8F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 xml:space="preserve">Разослать: </w:t>
            </w:r>
            <w:r w:rsidRPr="00AF3F5F">
              <w:rPr>
                <w:sz w:val="28"/>
                <w:szCs w:val="28"/>
              </w:rPr>
              <w:t>пр.,</w:t>
            </w:r>
            <w:r w:rsidR="003C6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., фин. упр., бух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</w:tc>
      </w:tr>
      <w:tr w:rsidR="00395C8F" w:rsidRPr="00A805A6" w:rsidTr="00417203">
        <w:tc>
          <w:tcPr>
            <w:tcW w:w="4936" w:type="dxa"/>
          </w:tcPr>
          <w:p w:rsidR="00395C8F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395C8F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отд. ЖКХ-2экз.</w:t>
            </w: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</w:t>
            </w:r>
            <w:r w:rsidR="00395C8F">
              <w:rPr>
                <w:sz w:val="28"/>
                <w:szCs w:val="28"/>
              </w:rPr>
              <w:t>14-44</w:t>
            </w: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E279A8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29</w:t>
            </w:r>
            <w:r w:rsidR="00555BB7" w:rsidRPr="00A317CA">
              <w:rPr>
                <w:sz w:val="28"/>
                <w:szCs w:val="28"/>
              </w:rPr>
              <w:t>.</w:t>
            </w:r>
            <w:r w:rsidR="00395C8F">
              <w:rPr>
                <w:sz w:val="28"/>
                <w:szCs w:val="28"/>
              </w:rPr>
              <w:t>12</w:t>
            </w:r>
            <w:r w:rsidR="00555BB7" w:rsidRPr="00A317CA">
              <w:rPr>
                <w:sz w:val="28"/>
                <w:szCs w:val="28"/>
              </w:rPr>
              <w:t>.</w:t>
            </w:r>
            <w:r w:rsidR="00555BB7">
              <w:rPr>
                <w:sz w:val="28"/>
                <w:szCs w:val="28"/>
              </w:rPr>
              <w:t>201</w:t>
            </w:r>
            <w:r w:rsidR="00395C8F">
              <w:rPr>
                <w:sz w:val="28"/>
                <w:szCs w:val="28"/>
              </w:rPr>
              <w:t>7</w:t>
            </w:r>
            <w:r w:rsidR="00555BB7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</w:t>
            </w:r>
            <w:r w:rsidR="00395C8F">
              <w:rPr>
                <w:sz w:val="28"/>
                <w:szCs w:val="28"/>
              </w:rPr>
              <w:t>14-44</w:t>
            </w: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E279A8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29</w:t>
            </w:r>
            <w:r w:rsidR="00555BB7" w:rsidRPr="00A317CA">
              <w:rPr>
                <w:sz w:val="28"/>
                <w:szCs w:val="28"/>
              </w:rPr>
              <w:t>.</w:t>
            </w:r>
            <w:r w:rsidR="00395C8F">
              <w:rPr>
                <w:sz w:val="28"/>
                <w:szCs w:val="28"/>
              </w:rPr>
              <w:t>12</w:t>
            </w:r>
            <w:r w:rsidR="00555BB7">
              <w:rPr>
                <w:sz w:val="28"/>
                <w:szCs w:val="28"/>
              </w:rPr>
              <w:t>.201</w:t>
            </w:r>
            <w:r w:rsidR="00395C8F">
              <w:rPr>
                <w:sz w:val="28"/>
                <w:szCs w:val="28"/>
              </w:rPr>
              <w:t>7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395C8F">
              <w:rPr>
                <w:sz w:val="28"/>
                <w:szCs w:val="28"/>
              </w:rPr>
              <w:t>7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395C8F" w:rsidRPr="00A805A6" w:rsidTr="00417203">
        <w:tc>
          <w:tcPr>
            <w:tcW w:w="4936" w:type="dxa"/>
          </w:tcPr>
          <w:p w:rsidR="00395C8F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395C8F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96426C">
              <w:rPr>
                <w:sz w:val="28"/>
              </w:rPr>
              <w:t>«___»______ 201</w:t>
            </w:r>
            <w:r>
              <w:rPr>
                <w:sz w:val="28"/>
              </w:rPr>
              <w:t>7</w:t>
            </w:r>
            <w:r w:rsidRPr="0096426C">
              <w:rPr>
                <w:sz w:val="28"/>
              </w:rPr>
              <w:t xml:space="preserve"> г.</w:t>
            </w: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417203">
        <w:tc>
          <w:tcPr>
            <w:tcW w:w="4936" w:type="dxa"/>
          </w:tcPr>
          <w:p w:rsidR="00555BB7" w:rsidRPr="00A317CA" w:rsidRDefault="00555BB7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395C8F">
              <w:rPr>
                <w:sz w:val="28"/>
                <w:szCs w:val="28"/>
              </w:rPr>
              <w:t>7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395C8F" w:rsidRPr="00A805A6" w:rsidTr="00417203">
        <w:tc>
          <w:tcPr>
            <w:tcW w:w="4936" w:type="dxa"/>
          </w:tcPr>
          <w:p w:rsidR="00395C8F" w:rsidRDefault="00395C8F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395C8F" w:rsidRPr="00A317CA" w:rsidRDefault="00395C8F" w:rsidP="007173A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395C8F" w:rsidRPr="00A805A6" w:rsidTr="00417203">
        <w:tc>
          <w:tcPr>
            <w:tcW w:w="4936" w:type="dxa"/>
          </w:tcPr>
          <w:p w:rsidR="00395C8F" w:rsidRPr="00A317CA" w:rsidRDefault="00395C8F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395C8F" w:rsidRPr="00A317CA" w:rsidRDefault="00395C8F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2017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395C8F" w:rsidRPr="00A805A6" w:rsidTr="00417203">
        <w:tc>
          <w:tcPr>
            <w:tcW w:w="4936" w:type="dxa"/>
          </w:tcPr>
          <w:p w:rsidR="00395C8F" w:rsidRDefault="00395C8F" w:rsidP="00417203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395C8F" w:rsidRPr="00A317CA" w:rsidRDefault="00395C8F" w:rsidP="007173A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395C8F" w:rsidRPr="00A805A6" w:rsidTr="00417203">
        <w:tc>
          <w:tcPr>
            <w:tcW w:w="4936" w:type="dxa"/>
          </w:tcPr>
          <w:p w:rsidR="00395C8F" w:rsidRPr="00A317CA" w:rsidRDefault="00395C8F" w:rsidP="00395C8F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395C8F" w:rsidRPr="00A317CA" w:rsidRDefault="00395C8F" w:rsidP="00395C8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2017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Pr="00555BB7" w:rsidRDefault="00555BB7" w:rsidP="00395C8F">
      <w:pPr>
        <w:rPr>
          <w:sz w:val="28"/>
          <w:szCs w:val="28"/>
        </w:rPr>
      </w:pPr>
    </w:p>
    <w:sectPr w:rsidR="00555BB7" w:rsidRPr="00555BB7" w:rsidSect="00555BB7">
      <w:foot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1" w:rsidRDefault="00190C51" w:rsidP="00555BB7">
      <w:r>
        <w:separator/>
      </w:r>
    </w:p>
  </w:endnote>
  <w:endnote w:type="continuationSeparator" w:id="0">
    <w:p w:rsidR="00190C51" w:rsidRDefault="00190C51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9" w:rsidRDefault="00190C51">
    <w:pPr>
      <w:pStyle w:val="ab"/>
    </w:pPr>
    <w:r>
      <w:fldChar w:fldCharType="begin"/>
    </w:r>
    <w:r>
      <w:instrText xml:space="preserve"> FILENAME  \p  \* MERGEFORMAT </w:instrText>
    </w:r>
    <w:r>
      <w:fldChar w:fldCharType="separate"/>
    </w:r>
    <w:r w:rsidR="00994D79">
      <w:rPr>
        <w:noProof/>
      </w:rPr>
      <w:t>F:\Документы\док_17\01042.docx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03" w:rsidRDefault="00190C51">
    <w:pPr>
      <w:pStyle w:val="ab"/>
    </w:pPr>
    <w:r>
      <w:fldChar w:fldCharType="begin"/>
    </w:r>
    <w:r>
      <w:instrText xml:space="preserve"> FILENAME  \p  \* MERGEFORMAT </w:instrText>
    </w:r>
    <w:r>
      <w:fldChar w:fldCharType="separate"/>
    </w:r>
    <w:r w:rsidR="00994D79" w:rsidRPr="00994D79">
      <w:rPr>
        <w:noProof/>
        <w:lang w:val="en-US"/>
      </w:rPr>
      <w:t>F</w:t>
    </w:r>
    <w:r w:rsidR="00994D79">
      <w:rPr>
        <w:noProof/>
      </w:rPr>
      <w:t>:\</w:t>
    </w:r>
    <w:r w:rsidR="00994D79" w:rsidRPr="00994D79">
      <w:rPr>
        <w:noProof/>
        <w:lang w:val="en-US"/>
      </w:rPr>
      <w:t>Документы</w:t>
    </w:r>
    <w:r w:rsidR="00994D79">
      <w:rPr>
        <w:noProof/>
      </w:rPr>
      <w:t>\</w:t>
    </w:r>
    <w:r w:rsidR="00994D79" w:rsidRPr="00994D79">
      <w:rPr>
        <w:noProof/>
        <w:lang w:val="en-US"/>
      </w:rPr>
      <w:t>док</w:t>
    </w:r>
    <w:r w:rsidR="00994D79">
      <w:rPr>
        <w:noProof/>
      </w:rPr>
      <w:t>_</w:t>
    </w:r>
    <w:r w:rsidR="00994D79" w:rsidRPr="00994D79">
      <w:rPr>
        <w:noProof/>
        <w:lang w:val="en-US"/>
      </w:rPr>
      <w:t>17</w:t>
    </w:r>
    <w:r w:rsidR="00994D79">
      <w:rPr>
        <w:noProof/>
      </w:rPr>
      <w:t>\01042.docx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1" w:rsidRDefault="00190C51" w:rsidP="00555BB7">
      <w:r>
        <w:separator/>
      </w:r>
    </w:p>
  </w:footnote>
  <w:footnote w:type="continuationSeparator" w:id="0">
    <w:p w:rsidR="00190C51" w:rsidRDefault="00190C51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03" w:rsidRDefault="009325C9" w:rsidP="0041720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1720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7203">
      <w:rPr>
        <w:rStyle w:val="ad"/>
        <w:noProof/>
      </w:rPr>
      <w:t>10</w:t>
    </w:r>
    <w:r>
      <w:rPr>
        <w:rStyle w:val="ad"/>
      </w:rPr>
      <w:fldChar w:fldCharType="end"/>
    </w:r>
  </w:p>
  <w:p w:rsidR="00417203" w:rsidRDefault="004172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03" w:rsidRDefault="00190C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77E">
      <w:rPr>
        <w:noProof/>
      </w:rPr>
      <w:t>10</w:t>
    </w:r>
    <w:r>
      <w:rPr>
        <w:noProof/>
      </w:rPr>
      <w:fldChar w:fldCharType="end"/>
    </w:r>
  </w:p>
  <w:p w:rsidR="00417203" w:rsidRDefault="004172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03" w:rsidRDefault="00417203" w:rsidP="00417203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B7"/>
    <w:rsid w:val="00044948"/>
    <w:rsid w:val="00123CC2"/>
    <w:rsid w:val="00190C51"/>
    <w:rsid w:val="00246C24"/>
    <w:rsid w:val="00250764"/>
    <w:rsid w:val="00386727"/>
    <w:rsid w:val="00395C8F"/>
    <w:rsid w:val="00397926"/>
    <w:rsid w:val="003C377E"/>
    <w:rsid w:val="003C68FE"/>
    <w:rsid w:val="003E6D9A"/>
    <w:rsid w:val="003F03DB"/>
    <w:rsid w:val="003F28CD"/>
    <w:rsid w:val="00417203"/>
    <w:rsid w:val="00555BB7"/>
    <w:rsid w:val="005910C3"/>
    <w:rsid w:val="005D70E7"/>
    <w:rsid w:val="005F1A00"/>
    <w:rsid w:val="007173A1"/>
    <w:rsid w:val="00733E6C"/>
    <w:rsid w:val="00931551"/>
    <w:rsid w:val="009325C9"/>
    <w:rsid w:val="00994356"/>
    <w:rsid w:val="00994D79"/>
    <w:rsid w:val="00AF0809"/>
    <w:rsid w:val="00B411A5"/>
    <w:rsid w:val="00B86A5A"/>
    <w:rsid w:val="00BB7DAC"/>
    <w:rsid w:val="00C46707"/>
    <w:rsid w:val="00C47B53"/>
    <w:rsid w:val="00CE3DAF"/>
    <w:rsid w:val="00DB4900"/>
    <w:rsid w:val="00E279A8"/>
    <w:rsid w:val="00E66D5F"/>
    <w:rsid w:val="00EA7E6E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E3DAF"/>
  </w:style>
  <w:style w:type="paragraph" w:customStyle="1" w:styleId="ae">
    <w:name w:val="Готовый"/>
    <w:basedOn w:val="a"/>
    <w:rsid w:val="00CE3DA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EF76-1A2A-4129-8D6E-2AC0788E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TeemoshenkovaLN</cp:lastModifiedBy>
  <cp:revision>9</cp:revision>
  <cp:lastPrinted>2018-02-12T06:07:00Z</cp:lastPrinted>
  <dcterms:created xsi:type="dcterms:W3CDTF">2018-02-12T05:17:00Z</dcterms:created>
  <dcterms:modified xsi:type="dcterms:W3CDTF">2018-02-14T05:21:00Z</dcterms:modified>
</cp:coreProperties>
</file>