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0" w:rsidRDefault="00922010" w:rsidP="00922010">
      <w:pPr>
        <w:spacing w:after="0"/>
        <w:jc w:val="center"/>
        <w:rPr>
          <w:rFonts w:cs="Times New Roman"/>
          <w:szCs w:val="28"/>
        </w:rPr>
      </w:pPr>
      <w:r w:rsidRPr="005B7A41">
        <w:rPr>
          <w:rFonts w:cs="Times New Roman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922010" w:rsidRDefault="00922010" w:rsidP="00922010">
      <w:pPr>
        <w:spacing w:after="0"/>
        <w:jc w:val="center"/>
      </w:pPr>
    </w:p>
    <w:p w:rsidR="00922010" w:rsidRPr="00AB3CD1" w:rsidRDefault="00922010" w:rsidP="00922010">
      <w:pPr>
        <w:spacing w:after="0" w:line="276" w:lineRule="auto"/>
        <w:jc w:val="center"/>
        <w:rPr>
          <w:rFonts w:eastAsiaTheme="minorHAnsi" w:cs="Times New Roman"/>
          <w:color w:val="auto"/>
          <w:szCs w:val="28"/>
        </w:rPr>
      </w:pPr>
      <w:proofErr w:type="gramStart"/>
      <w:r w:rsidRPr="00AB3CD1">
        <w:rPr>
          <w:rFonts w:eastAsiaTheme="minorHAnsi" w:cs="Times New Roman"/>
          <w:color w:val="auto"/>
          <w:szCs w:val="28"/>
        </w:rPr>
        <w:t>П</w:t>
      </w:r>
      <w:proofErr w:type="gramEnd"/>
      <w:r w:rsidRPr="00AB3CD1">
        <w:rPr>
          <w:rFonts w:eastAsiaTheme="minorHAnsi" w:cs="Times New Roman"/>
          <w:color w:val="auto"/>
          <w:szCs w:val="28"/>
        </w:rPr>
        <w:t xml:space="preserve"> Р И К А З</w:t>
      </w:r>
    </w:p>
    <w:p w:rsidR="00922010" w:rsidRDefault="00922010" w:rsidP="00922010">
      <w:pPr>
        <w:spacing w:after="0" w:line="276" w:lineRule="auto"/>
        <w:jc w:val="both"/>
        <w:rPr>
          <w:rFonts w:eastAsiaTheme="minorHAnsi" w:cs="Times New Roman"/>
          <w:color w:val="auto"/>
          <w:szCs w:val="28"/>
        </w:rPr>
      </w:pPr>
      <w:r>
        <w:rPr>
          <w:rFonts w:eastAsiaTheme="minorHAnsi" w:cs="Times New Roman"/>
          <w:color w:val="auto"/>
          <w:szCs w:val="28"/>
        </w:rPr>
        <w:t>17.12.2015</w:t>
      </w:r>
      <w:r w:rsidRPr="00AB3CD1">
        <w:rPr>
          <w:rFonts w:eastAsiaTheme="minorHAnsi" w:cs="Times New Roman"/>
          <w:color w:val="auto"/>
          <w:szCs w:val="28"/>
        </w:rPr>
        <w:t xml:space="preserve"> г.                                                              </w:t>
      </w:r>
      <w:r>
        <w:rPr>
          <w:rFonts w:eastAsiaTheme="minorHAnsi" w:cs="Times New Roman"/>
          <w:color w:val="auto"/>
          <w:szCs w:val="28"/>
        </w:rPr>
        <w:t xml:space="preserve">        </w:t>
      </w:r>
      <w:r w:rsidR="005943BE">
        <w:rPr>
          <w:rFonts w:eastAsiaTheme="minorHAnsi" w:cs="Times New Roman"/>
          <w:color w:val="auto"/>
          <w:szCs w:val="28"/>
        </w:rPr>
        <w:t xml:space="preserve">                           № 174</w:t>
      </w:r>
    </w:p>
    <w:p w:rsidR="005943BE" w:rsidRPr="005943BE" w:rsidRDefault="005943BE" w:rsidP="005943BE">
      <w:pPr>
        <w:spacing w:after="0" w:line="276" w:lineRule="auto"/>
        <w:ind w:right="6094"/>
        <w:jc w:val="both"/>
        <w:rPr>
          <w:rFonts w:eastAsiaTheme="minorHAnsi" w:cs="Times New Roman"/>
          <w:color w:val="auto"/>
          <w:szCs w:val="28"/>
        </w:rPr>
      </w:pPr>
      <w:r w:rsidRPr="005943BE">
        <w:rPr>
          <w:rFonts w:eastAsiaTheme="minorHAnsi" w:cs="Times New Roman"/>
          <w:color w:val="auto"/>
          <w:szCs w:val="28"/>
        </w:rPr>
        <w:t xml:space="preserve">Об утверждении итогов </w:t>
      </w:r>
    </w:p>
    <w:p w:rsidR="005943BE" w:rsidRPr="005943BE" w:rsidRDefault="005943BE" w:rsidP="005943BE">
      <w:pPr>
        <w:spacing w:after="0" w:line="276" w:lineRule="auto"/>
        <w:ind w:right="6094"/>
        <w:jc w:val="both"/>
        <w:rPr>
          <w:rFonts w:eastAsiaTheme="minorHAnsi" w:cs="Times New Roman"/>
          <w:color w:val="auto"/>
          <w:szCs w:val="28"/>
        </w:rPr>
      </w:pPr>
      <w:r w:rsidRPr="005943BE">
        <w:rPr>
          <w:rFonts w:eastAsiaTheme="minorHAnsi" w:cs="Times New Roman"/>
          <w:color w:val="auto"/>
          <w:szCs w:val="28"/>
        </w:rPr>
        <w:t xml:space="preserve">муниципального этапа </w:t>
      </w:r>
    </w:p>
    <w:p w:rsidR="005943BE" w:rsidRPr="005943BE" w:rsidRDefault="005943BE" w:rsidP="005943BE">
      <w:pPr>
        <w:spacing w:after="0" w:line="276" w:lineRule="auto"/>
        <w:ind w:right="6094"/>
        <w:jc w:val="both"/>
        <w:rPr>
          <w:rFonts w:eastAsiaTheme="minorHAnsi" w:cs="Times New Roman"/>
          <w:color w:val="auto"/>
          <w:szCs w:val="28"/>
        </w:rPr>
      </w:pPr>
      <w:r w:rsidRPr="005943BE">
        <w:rPr>
          <w:rFonts w:eastAsiaTheme="minorHAnsi" w:cs="Times New Roman"/>
          <w:color w:val="auto"/>
          <w:szCs w:val="28"/>
        </w:rPr>
        <w:t xml:space="preserve">всероссийской олимпиады </w:t>
      </w:r>
    </w:p>
    <w:p w:rsidR="005943BE" w:rsidRDefault="005943BE" w:rsidP="005943BE">
      <w:pPr>
        <w:spacing w:after="0" w:line="276" w:lineRule="auto"/>
        <w:ind w:right="6094"/>
        <w:jc w:val="both"/>
        <w:rPr>
          <w:rFonts w:eastAsiaTheme="minorHAnsi" w:cs="Times New Roman"/>
          <w:color w:val="auto"/>
          <w:szCs w:val="28"/>
        </w:rPr>
      </w:pPr>
      <w:r>
        <w:rPr>
          <w:rFonts w:eastAsiaTheme="minorHAnsi" w:cs="Times New Roman"/>
          <w:color w:val="auto"/>
          <w:szCs w:val="28"/>
        </w:rPr>
        <w:t>школьников в 2015</w:t>
      </w:r>
      <w:r w:rsidRPr="005943BE">
        <w:rPr>
          <w:rFonts w:eastAsiaTheme="minorHAnsi" w:cs="Times New Roman"/>
          <w:color w:val="auto"/>
          <w:szCs w:val="28"/>
        </w:rPr>
        <w:t xml:space="preserve"> году</w:t>
      </w:r>
    </w:p>
    <w:p w:rsidR="005943BE" w:rsidRDefault="005943BE" w:rsidP="005943BE">
      <w:pPr>
        <w:spacing w:after="0" w:line="276" w:lineRule="auto"/>
        <w:ind w:right="-1"/>
        <w:jc w:val="both"/>
        <w:rPr>
          <w:rFonts w:eastAsiaTheme="minorHAnsi" w:cs="Times New Roman"/>
          <w:color w:val="auto"/>
          <w:szCs w:val="28"/>
        </w:rPr>
      </w:pPr>
    </w:p>
    <w:p w:rsidR="005943BE" w:rsidRDefault="005943BE" w:rsidP="005943BE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</w:t>
      </w:r>
      <w:r w:rsidRPr="001248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Порядком проведения муниципального этапа </w:t>
      </w:r>
      <w:r w:rsidRPr="0012484F">
        <w:rPr>
          <w:rFonts w:cs="Times New Roman"/>
          <w:szCs w:val="28"/>
        </w:rPr>
        <w:t>всероссийской олимпиады школьников</w:t>
      </w:r>
      <w:r>
        <w:rPr>
          <w:rFonts w:cs="Times New Roman"/>
          <w:szCs w:val="28"/>
        </w:rPr>
        <w:t>, утвержденным приказом отдела образования Администрации муниципального образования «Ельнинский район» Смоленской области от 14.04.2014 г. № 68, с приказом отдела образования Администрации муниципального образования «Ельнинский район» Смоленской области от 06.11.2015 г. № 146</w:t>
      </w:r>
      <w:proofErr w:type="gramEnd"/>
      <w:r>
        <w:rPr>
          <w:rFonts w:cs="Times New Roman"/>
          <w:szCs w:val="28"/>
        </w:rPr>
        <w:t xml:space="preserve"> «О</w:t>
      </w:r>
      <w:r>
        <w:t xml:space="preserve"> </w:t>
      </w:r>
      <w:r>
        <w:rPr>
          <w:rFonts w:cs="Times New Roman"/>
          <w:szCs w:val="28"/>
        </w:rPr>
        <w:t>проведении муниципального этапа всероссийской олимпиады школьников в 2015 – 2016</w:t>
      </w:r>
      <w:r w:rsidRPr="008F5A60">
        <w:rPr>
          <w:rFonts w:cs="Times New Roman"/>
          <w:szCs w:val="28"/>
        </w:rPr>
        <w:t xml:space="preserve"> учебном году</w:t>
      </w:r>
      <w:r>
        <w:rPr>
          <w:rFonts w:cs="Times New Roman"/>
          <w:szCs w:val="28"/>
        </w:rPr>
        <w:t>», на основании протоколов жюри</w:t>
      </w:r>
      <w:r>
        <w:t xml:space="preserve"> муниципального</w:t>
      </w:r>
      <w:r w:rsidRPr="008F5A60">
        <w:rPr>
          <w:rFonts w:cs="Times New Roman"/>
          <w:szCs w:val="28"/>
        </w:rPr>
        <w:t xml:space="preserve"> этапа</w:t>
      </w:r>
      <w:r>
        <w:rPr>
          <w:rFonts w:cs="Times New Roman"/>
          <w:szCs w:val="28"/>
        </w:rPr>
        <w:t xml:space="preserve"> всероссийской </w:t>
      </w:r>
      <w:r w:rsidRPr="008F5A60">
        <w:rPr>
          <w:rFonts w:cs="Times New Roman"/>
          <w:szCs w:val="28"/>
        </w:rPr>
        <w:t xml:space="preserve">олимпиады </w:t>
      </w:r>
    </w:p>
    <w:p w:rsidR="005943BE" w:rsidRDefault="005943BE" w:rsidP="005943BE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ю:</w:t>
      </w:r>
    </w:p>
    <w:p w:rsidR="005943BE" w:rsidRPr="00271047" w:rsidRDefault="005943BE" w:rsidP="005943BE">
      <w:pPr>
        <w:spacing w:after="0"/>
        <w:jc w:val="both"/>
        <w:rPr>
          <w:rFonts w:cs="Times New Roman"/>
          <w:szCs w:val="28"/>
        </w:rPr>
      </w:pPr>
      <w:r w:rsidRPr="0027104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271047">
        <w:rPr>
          <w:rFonts w:cs="Times New Roman"/>
          <w:szCs w:val="28"/>
        </w:rPr>
        <w:t>Утверд</w:t>
      </w:r>
      <w:r>
        <w:rPr>
          <w:rFonts w:cs="Times New Roman"/>
          <w:szCs w:val="28"/>
        </w:rPr>
        <w:t>ить итоговые протоколы муниципального</w:t>
      </w:r>
      <w:r w:rsidRPr="00271047">
        <w:rPr>
          <w:rFonts w:cs="Times New Roman"/>
          <w:szCs w:val="28"/>
        </w:rPr>
        <w:t xml:space="preserve"> этапа олимпиады.</w:t>
      </w:r>
    </w:p>
    <w:p w:rsidR="005943BE" w:rsidRDefault="005943BE" w:rsidP="005943BE">
      <w:pPr>
        <w:spacing w:after="0"/>
        <w:jc w:val="both"/>
      </w:pPr>
      <w:r>
        <w:t>2. Утвердить список победителей и призёров муниципального этапа всероссийской олимпиады школьников в 2015 году согласно приложению.</w:t>
      </w:r>
    </w:p>
    <w:p w:rsidR="005943BE" w:rsidRDefault="005943BE" w:rsidP="005943BE">
      <w:pPr>
        <w:spacing w:after="0"/>
        <w:jc w:val="both"/>
      </w:pPr>
      <w:r>
        <w:t>3. Разместить протоколы жюри муниципального этапа всероссийской олимпиады школьников на сайте Администрации муниципального образования «Ельнинский район» Смоленской области.</w:t>
      </w:r>
    </w:p>
    <w:p w:rsidR="005943BE" w:rsidRDefault="005943BE" w:rsidP="005943BE">
      <w:pPr>
        <w:spacing w:after="0"/>
        <w:jc w:val="both"/>
      </w:pPr>
      <w:r>
        <w:t>4. Р</w:t>
      </w:r>
      <w:r w:rsidRPr="00DA40E3">
        <w:t>уководи</w:t>
      </w:r>
      <w:r>
        <w:t>телям образовательных организаций:</w:t>
      </w:r>
    </w:p>
    <w:p w:rsidR="005943BE" w:rsidRDefault="005943BE" w:rsidP="005943BE">
      <w:pPr>
        <w:spacing w:after="0"/>
        <w:jc w:val="both"/>
      </w:pPr>
      <w:r>
        <w:t xml:space="preserve">4.1. Рекомендовать </w:t>
      </w:r>
      <w:r w:rsidRPr="00DA40E3">
        <w:t>объявить благодарность педагогам, подготовившим побед</w:t>
      </w:r>
      <w:r>
        <w:t>ителей и призеров муниципального этапа в</w:t>
      </w:r>
      <w:r w:rsidRPr="00DA40E3">
        <w:t>сероссийской олим</w:t>
      </w:r>
      <w:r>
        <w:t>пиады школьников</w:t>
      </w:r>
      <w:r w:rsidRPr="00DA40E3">
        <w:t>.</w:t>
      </w:r>
    </w:p>
    <w:p w:rsidR="005943BE" w:rsidRDefault="005943BE" w:rsidP="005943BE">
      <w:pPr>
        <w:spacing w:after="0"/>
        <w:jc w:val="both"/>
      </w:pPr>
      <w:r>
        <w:t>4.2. Провести анализ результативности участия в муниципальном этапе всероссийской олимпиады школьников.</w:t>
      </w:r>
    </w:p>
    <w:p w:rsidR="005943BE" w:rsidRDefault="005943BE" w:rsidP="005943BE">
      <w:pPr>
        <w:spacing w:after="0"/>
        <w:jc w:val="both"/>
      </w:pPr>
      <w:r>
        <w:t xml:space="preserve">4.3. </w:t>
      </w:r>
      <w:r w:rsidRPr="0084499B">
        <w:t>Обеспечить деятельность педагогов по системной и целенаправленной подготовке одарённых школьников к олимпиадам.</w:t>
      </w:r>
    </w:p>
    <w:p w:rsidR="005943BE" w:rsidRDefault="005943BE" w:rsidP="005943BE">
      <w:pPr>
        <w:spacing w:after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5943BE" w:rsidRDefault="005943BE" w:rsidP="005943BE">
      <w:pPr>
        <w:spacing w:after="0"/>
        <w:jc w:val="both"/>
      </w:pPr>
    </w:p>
    <w:p w:rsidR="005943BE" w:rsidRDefault="005943BE" w:rsidP="005943BE">
      <w:pPr>
        <w:spacing w:after="0"/>
        <w:jc w:val="both"/>
      </w:pPr>
      <w:r w:rsidRPr="00A75DBA">
        <w:t xml:space="preserve">Начальник отдела  образования                                       Е.П. </w:t>
      </w:r>
      <w:proofErr w:type="spellStart"/>
      <w:r w:rsidRPr="00A75DBA">
        <w:t>Николаенкова</w:t>
      </w:r>
      <w:proofErr w:type="spellEnd"/>
    </w:p>
    <w:p w:rsidR="005943BE" w:rsidRDefault="005943BE" w:rsidP="005943BE">
      <w:pPr>
        <w:spacing w:after="0"/>
        <w:jc w:val="both"/>
      </w:pPr>
    </w:p>
    <w:p w:rsidR="004C2593" w:rsidRDefault="004C2593" w:rsidP="005943BE">
      <w:pPr>
        <w:spacing w:after="0"/>
        <w:jc w:val="both"/>
      </w:pPr>
    </w:p>
    <w:p w:rsidR="004C2593" w:rsidRDefault="004C2593" w:rsidP="005943BE">
      <w:pPr>
        <w:spacing w:after="0"/>
        <w:jc w:val="both"/>
      </w:pPr>
    </w:p>
    <w:p w:rsidR="004C2593" w:rsidRDefault="004C2593" w:rsidP="004C2593">
      <w:pPr>
        <w:spacing w:after="0"/>
        <w:jc w:val="right"/>
        <w:sectPr w:rsidR="004C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593" w:rsidRPr="004C2593" w:rsidRDefault="004C2593" w:rsidP="004C2593">
      <w:pPr>
        <w:spacing w:after="0" w:line="276" w:lineRule="auto"/>
        <w:jc w:val="right"/>
        <w:rPr>
          <w:rFonts w:eastAsiaTheme="minorHAnsi" w:cs="Times New Roman"/>
          <w:color w:val="auto"/>
          <w:sz w:val="22"/>
        </w:rPr>
      </w:pPr>
      <w:r>
        <w:rPr>
          <w:rFonts w:eastAsiaTheme="minorHAnsi" w:cs="Times New Roman"/>
          <w:color w:val="auto"/>
          <w:sz w:val="22"/>
        </w:rPr>
        <w:lastRenderedPageBreak/>
        <w:t xml:space="preserve">Приложение </w:t>
      </w:r>
    </w:p>
    <w:p w:rsidR="004C2593" w:rsidRPr="004C2593" w:rsidRDefault="004C2593" w:rsidP="004C2593">
      <w:pPr>
        <w:spacing w:after="0" w:line="276" w:lineRule="auto"/>
        <w:jc w:val="right"/>
        <w:rPr>
          <w:rFonts w:eastAsiaTheme="minorHAnsi" w:cs="Times New Roman"/>
          <w:color w:val="auto"/>
          <w:sz w:val="22"/>
        </w:rPr>
      </w:pPr>
      <w:r w:rsidRPr="004C2593">
        <w:rPr>
          <w:rFonts w:eastAsiaTheme="minorHAnsi" w:cs="Times New Roman"/>
          <w:color w:val="auto"/>
          <w:sz w:val="22"/>
        </w:rPr>
        <w:t>к приказу отдела образования</w:t>
      </w:r>
    </w:p>
    <w:p w:rsidR="004C2593" w:rsidRPr="004C2593" w:rsidRDefault="004C2593" w:rsidP="004C2593">
      <w:pPr>
        <w:spacing w:after="0" w:line="276" w:lineRule="auto"/>
        <w:jc w:val="right"/>
        <w:rPr>
          <w:rFonts w:eastAsiaTheme="minorHAnsi" w:cs="Times New Roman"/>
          <w:color w:val="auto"/>
          <w:sz w:val="22"/>
        </w:rPr>
      </w:pPr>
      <w:r w:rsidRPr="004C2593">
        <w:rPr>
          <w:rFonts w:eastAsiaTheme="minorHAnsi" w:cs="Times New Roman"/>
          <w:color w:val="auto"/>
          <w:sz w:val="22"/>
        </w:rPr>
        <w:t xml:space="preserve">Администрации МО «Ельнинский район» </w:t>
      </w:r>
    </w:p>
    <w:p w:rsidR="004C2593" w:rsidRDefault="004C2593" w:rsidP="004C2593">
      <w:pPr>
        <w:spacing w:after="0"/>
        <w:jc w:val="right"/>
        <w:rPr>
          <w:rFonts w:eastAsiaTheme="minorHAnsi" w:cs="Times New Roman"/>
          <w:color w:val="auto"/>
          <w:sz w:val="22"/>
        </w:rPr>
      </w:pPr>
      <w:r>
        <w:rPr>
          <w:rFonts w:eastAsiaTheme="minorHAnsi" w:cs="Times New Roman"/>
          <w:color w:val="auto"/>
          <w:sz w:val="22"/>
        </w:rPr>
        <w:t>Смоленской области от 17.12.2015 г.  № 174</w:t>
      </w:r>
    </w:p>
    <w:p w:rsidR="004C2593" w:rsidRDefault="004C2593" w:rsidP="004C2593">
      <w:pPr>
        <w:jc w:val="center"/>
        <w:rPr>
          <w:b/>
        </w:rPr>
      </w:pPr>
      <w:r w:rsidRPr="004C2593">
        <w:rPr>
          <w:b/>
        </w:rPr>
        <w:t>Список победителей и призёров муниципального этапа всероссий</w:t>
      </w:r>
      <w:r>
        <w:rPr>
          <w:b/>
        </w:rPr>
        <w:t>ской олимпиады школьников в 2015</w:t>
      </w:r>
      <w:r w:rsidRPr="004C2593">
        <w:rPr>
          <w:b/>
        </w:rPr>
        <w:t xml:space="preserve"> году</w:t>
      </w:r>
    </w:p>
    <w:tbl>
      <w:tblPr>
        <w:tblStyle w:val="a3"/>
        <w:tblW w:w="14614" w:type="dxa"/>
        <w:jc w:val="center"/>
        <w:tblLook w:val="04A0" w:firstRow="1" w:lastRow="0" w:firstColumn="1" w:lastColumn="0" w:noHBand="0" w:noVBand="1"/>
      </w:tblPr>
      <w:tblGrid>
        <w:gridCol w:w="540"/>
        <w:gridCol w:w="2713"/>
        <w:gridCol w:w="923"/>
        <w:gridCol w:w="2325"/>
        <w:gridCol w:w="2224"/>
        <w:gridCol w:w="2469"/>
        <w:gridCol w:w="3420"/>
      </w:tblGrid>
      <w:tr w:rsidR="004C2593" w:rsidRPr="004C2593" w:rsidTr="00A2770E">
        <w:trPr>
          <w:cantSplit/>
          <w:trHeight w:val="1134"/>
          <w:jc w:val="center"/>
        </w:trPr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2593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C2593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hideMark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hideMark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hideMark/>
          </w:tcPr>
          <w:p w:rsidR="004C2593" w:rsidRPr="004C2593" w:rsidRDefault="00A2770E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Предмет/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C2593">
              <w:rPr>
                <w:rFonts w:eastAsia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A2770E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Предмет/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C2593">
              <w:rPr>
                <w:rFonts w:eastAsia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hideMark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Название общеобразовательной организации</w:t>
            </w:r>
          </w:p>
        </w:tc>
      </w:tr>
      <w:tr w:rsidR="004C2593" w:rsidRPr="004C2593" w:rsidTr="00A2770E">
        <w:trPr>
          <w:trHeight w:val="450"/>
          <w:jc w:val="center"/>
        </w:trPr>
        <w:tc>
          <w:tcPr>
            <w:tcW w:w="54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8DB3E2" w:themeColor="text2" w:themeTint="66" w:fill="auto"/>
          </w:tcPr>
          <w:p w:rsidR="004C2593" w:rsidRPr="004C2593" w:rsidRDefault="00A2770E" w:rsidP="00A277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МХК</w:t>
            </w:r>
            <w:r w:rsidR="004C2593"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2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435"/>
          <w:jc w:val="center"/>
        </w:trPr>
        <w:tc>
          <w:tcPr>
            <w:tcW w:w="54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8DB3E2" w:themeColor="text2" w:themeTint="66" w:fill="auto"/>
          </w:tcPr>
          <w:p w:rsidR="004C2593" w:rsidRPr="004C2593" w:rsidRDefault="00A2770E" w:rsidP="00A277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24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0"/>
          <w:jc w:val="center"/>
        </w:trPr>
        <w:tc>
          <w:tcPr>
            <w:tcW w:w="54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История 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2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0"/>
          <w:jc w:val="center"/>
        </w:trPr>
        <w:tc>
          <w:tcPr>
            <w:tcW w:w="54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Констанденкова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2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0"/>
          <w:jc w:val="center"/>
        </w:trPr>
        <w:tc>
          <w:tcPr>
            <w:tcW w:w="54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Попова Ирина Андреевна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Новикова Анастасия Александровна</w:t>
            </w:r>
          </w:p>
        </w:tc>
        <w:tc>
          <w:tcPr>
            <w:tcW w:w="92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МХК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2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Новикова Анастасия Александровна</w:t>
            </w:r>
          </w:p>
        </w:tc>
        <w:tc>
          <w:tcPr>
            <w:tcW w:w="92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История 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2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Лукина Анастасия Михайловна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История 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Колышев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Николай Игоревич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Математика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2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2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2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Е.В.</w:t>
            </w:r>
          </w:p>
        </w:tc>
        <w:tc>
          <w:tcPr>
            <w:tcW w:w="342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Меренкова Диана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3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Лучкин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23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3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Лучкин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23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  <w:shd w:val="clear" w:color="B8CCE4" w:themeColor="accent1" w:themeTint="6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Березова Ксения Андреевна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Бондарева Виктория Андреевна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Мурашова Л.А.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Резник Елизавета Павловна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Букша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Езопова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Езопова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Езопова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Абхазова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Езопова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3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20" w:type="dxa"/>
            <w:shd w:val="clear" w:color="7F7F7F" w:themeColor="text1" w:themeTint="8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Буланова Виктория Александровна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Андрюшина Алиса Сергеевна</w:t>
            </w:r>
          </w:p>
        </w:tc>
        <w:tc>
          <w:tcPr>
            <w:tcW w:w="92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Андрюшина Алиса Сергеевна</w:t>
            </w:r>
          </w:p>
        </w:tc>
        <w:tc>
          <w:tcPr>
            <w:tcW w:w="923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Андрюшина Алиса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FABF8F" w:themeColor="accent6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1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Зубкова Мария Вячеславовна</w:t>
            </w:r>
          </w:p>
        </w:tc>
        <w:tc>
          <w:tcPr>
            <w:tcW w:w="92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Зубкова Мария Вячеславовна</w:t>
            </w:r>
          </w:p>
        </w:tc>
        <w:tc>
          <w:tcPr>
            <w:tcW w:w="92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1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Зубкова Мария Вячеславовна</w:t>
            </w:r>
          </w:p>
        </w:tc>
        <w:tc>
          <w:tcPr>
            <w:tcW w:w="92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Абхазова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Арчакова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Букша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Митракова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Пенькова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Козлова Евгения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Букша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3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Силаева Алина Олеговна</w:t>
            </w:r>
          </w:p>
        </w:tc>
        <w:tc>
          <w:tcPr>
            <w:tcW w:w="923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Кирпичева Т.К.</w:t>
            </w:r>
          </w:p>
        </w:tc>
        <w:tc>
          <w:tcPr>
            <w:tcW w:w="3420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13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Силаева Алина Олеговна</w:t>
            </w:r>
          </w:p>
        </w:tc>
        <w:tc>
          <w:tcPr>
            <w:tcW w:w="923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Гордун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20" w:type="dxa"/>
            <w:shd w:val="clear" w:color="C2D69B" w:themeColor="accent3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Елишев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Киромудинович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Пенькова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1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Грачикова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92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Гусарова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2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1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Грачикова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92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2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Платонова Екатерина Андреевна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Зюзина А.М.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Хромченкова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1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Корякина Ольга Александровна</w:t>
            </w:r>
          </w:p>
        </w:tc>
        <w:tc>
          <w:tcPr>
            <w:tcW w:w="92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Циунель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2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Корякина Ольга Александровна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Циунель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13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Колденкова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23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Циунель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20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13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Колденкова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23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Циунель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20" w:type="dxa"/>
            <w:shd w:val="clear" w:color="548DD4" w:themeColor="tex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Саргсян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Кристине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Кирпичева Т.К.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1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Боровикова Светлана Николаевна</w:t>
            </w:r>
          </w:p>
        </w:tc>
        <w:tc>
          <w:tcPr>
            <w:tcW w:w="92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Федунина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2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1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Боровикова Светлана Николаевна</w:t>
            </w:r>
          </w:p>
        </w:tc>
        <w:tc>
          <w:tcPr>
            <w:tcW w:w="923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Е.В.</w:t>
            </w:r>
          </w:p>
        </w:tc>
        <w:tc>
          <w:tcPr>
            <w:tcW w:w="3420" w:type="dxa"/>
            <w:shd w:val="clear" w:color="B2A1C7" w:themeColor="accent4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Аветисян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Сосик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Прохоров А.И.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Цыганков Иван Романович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Федунина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Любавкин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Владимир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Прохоров А.И.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1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2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Ивенков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2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1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23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20" w:type="dxa"/>
            <w:shd w:val="clear" w:color="F79646" w:themeColor="accent6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Акимова Софья Михайловна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Платонова Ж.А.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Глушаченкова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Платонова Ж.А.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Лосикова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Платонова Ж.А.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Анастасия Сергеевна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Медведева В.В.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Богородицкий филиал МБОУ </w:t>
            </w:r>
            <w:proofErr w:type="gramStart"/>
            <w:r w:rsidRPr="004C2593">
              <w:rPr>
                <w:rFonts w:eastAsia="Times New Roman" w:cs="Times New Roman"/>
                <w:sz w:val="24"/>
                <w:szCs w:val="24"/>
              </w:rPr>
              <w:t>Павловской</w:t>
            </w:r>
            <w:proofErr w:type="gram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Мамаев Денис Алексеевич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Пусев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Суторьма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Батурина Кристина Игоревна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Платонова Ж.А.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Мазурова Наталья Александровна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Глебова Г.А.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450"/>
          <w:jc w:val="center"/>
        </w:trPr>
        <w:tc>
          <w:tcPr>
            <w:tcW w:w="54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1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Орлова Татьяна Андреевна</w:t>
            </w:r>
          </w:p>
        </w:tc>
        <w:tc>
          <w:tcPr>
            <w:tcW w:w="92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Биология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2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450"/>
          <w:jc w:val="center"/>
        </w:trPr>
        <w:tc>
          <w:tcPr>
            <w:tcW w:w="54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1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Орлова Татьяна Андреевна</w:t>
            </w:r>
          </w:p>
        </w:tc>
        <w:tc>
          <w:tcPr>
            <w:tcW w:w="92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1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Орлова Татьяна Андреевна</w:t>
            </w:r>
          </w:p>
        </w:tc>
        <w:tc>
          <w:tcPr>
            <w:tcW w:w="923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География 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Семенова Н.А.</w:t>
            </w:r>
          </w:p>
        </w:tc>
        <w:tc>
          <w:tcPr>
            <w:tcW w:w="3420" w:type="dxa"/>
            <w:shd w:val="clear" w:color="76923C" w:themeColor="accent3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Марьин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Артём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1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Алексей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3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D99594" w:themeColor="accent2" w:themeTint="99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13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Синицин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Кирилл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23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13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Синицин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23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  <w:shd w:val="clear" w:color="4BACC6" w:themeColor="accent5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Вереина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Надежда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Шармакова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Шашкова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Арина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A2770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Шармакова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Шестопалова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>Алена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Шармакова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Королева Ксения Владимировна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Констанденкова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13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Клещева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923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Констанденкова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20" w:type="dxa"/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Клещева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Пенькова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BFBFBF" w:themeColor="background1" w:themeShade="BF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13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Петрушина Юлия Анатольевна</w:t>
            </w:r>
          </w:p>
        </w:tc>
        <w:tc>
          <w:tcPr>
            <w:tcW w:w="923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Констанденкова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3420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13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Петрушина Юлия Анатольевна</w:t>
            </w:r>
          </w:p>
        </w:tc>
        <w:tc>
          <w:tcPr>
            <w:tcW w:w="923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Пенькова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  <w:shd w:val="clear" w:color="C0504D" w:themeColor="accent2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Архипова Л.М.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Фириченко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Констанденкова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Гайбу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Даниела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Свирщевский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Старовойт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Вячеслав</w:t>
            </w:r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Е.В.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Купреенков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Е.В.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Дёмин Владислав Александрович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Архипов М.А.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Шведов Павел Валерьевич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ОБЖ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Ксенофонтова Е.В.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Машкетова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Обществознание 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Борисова Г.П.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филиал д. </w:t>
            </w:r>
            <w:proofErr w:type="gramStart"/>
            <w:r w:rsidRPr="004C2593">
              <w:rPr>
                <w:rFonts w:eastAsia="Times New Roman" w:cs="Times New Roman"/>
                <w:sz w:val="24"/>
                <w:szCs w:val="24"/>
              </w:rPr>
              <w:t>Высокое</w:t>
            </w:r>
            <w:proofErr w:type="gram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Коробецкой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средней школы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Саргсян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Арам 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Гордун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Горинов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Гордун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Коробецкая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88.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Сергеенкова Виктория Сергеевна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13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Бенецкая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23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13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Бенецкая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23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Зюзина А.М.</w:t>
            </w:r>
          </w:p>
        </w:tc>
        <w:tc>
          <w:tcPr>
            <w:tcW w:w="3420" w:type="dxa"/>
            <w:shd w:val="clear" w:color="00B050" w:fill="auto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Ильина Юлия Дмитриевна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Халхатова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92.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Тимошенко Надежда Андреевна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Мелёхина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3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Саульченкова</w:t>
            </w:r>
            <w:proofErr w:type="spellEnd"/>
            <w:r w:rsidRPr="004C2593">
              <w:rPr>
                <w:rFonts w:eastAsia="Times New Roman" w:cs="Times New Roman"/>
              </w:rPr>
              <w:t xml:space="preserve"> </w:t>
            </w: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Валерия Юрьевна 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Зюзина А.М.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Федоренко Светлана Александровна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95.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Болобина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Халенкова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Гордеева Алина Владимировна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Литература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Циунель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1 им. М.И. Глинки</w:t>
            </w:r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Борисова Анна Викторовна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  <w:tr w:rsidR="004C2593" w:rsidRPr="004C2593" w:rsidTr="00A2770E">
        <w:trPr>
          <w:trHeight w:val="135"/>
          <w:jc w:val="center"/>
        </w:trPr>
        <w:tc>
          <w:tcPr>
            <w:tcW w:w="54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13" w:type="dxa"/>
          </w:tcPr>
          <w:p w:rsidR="004C2593" w:rsidRPr="004C2593" w:rsidRDefault="004C2593" w:rsidP="004C2593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Хрисаненкова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23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</w:p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9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>Иванова Г.Н.</w:t>
            </w:r>
          </w:p>
        </w:tc>
        <w:tc>
          <w:tcPr>
            <w:tcW w:w="3420" w:type="dxa"/>
          </w:tcPr>
          <w:p w:rsidR="004C2593" w:rsidRPr="004C2593" w:rsidRDefault="004C2593" w:rsidP="004C25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2593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Ельнинская</w:t>
            </w:r>
            <w:proofErr w:type="spellEnd"/>
            <w:r w:rsidRPr="004C2593">
              <w:rPr>
                <w:rFonts w:eastAsia="Times New Roman" w:cs="Times New Roman"/>
                <w:sz w:val="24"/>
                <w:szCs w:val="24"/>
              </w:rPr>
              <w:t xml:space="preserve"> СШ № 2 им. К.И. </w:t>
            </w:r>
            <w:proofErr w:type="spellStart"/>
            <w:r w:rsidRPr="004C2593">
              <w:rPr>
                <w:rFonts w:eastAsia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</w:tr>
    </w:tbl>
    <w:p w:rsidR="00A2770E" w:rsidRDefault="00A2770E" w:rsidP="004C2593">
      <w:pPr>
        <w:jc w:val="center"/>
        <w:rPr>
          <w:b/>
        </w:rPr>
        <w:sectPr w:rsidR="00A2770E" w:rsidSect="00A277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2593" w:rsidRPr="004C2593" w:rsidRDefault="004C2593" w:rsidP="004C2593">
      <w:pPr>
        <w:jc w:val="center"/>
        <w:rPr>
          <w:b/>
        </w:rPr>
      </w:pPr>
    </w:p>
    <w:p w:rsidR="004C2593" w:rsidRDefault="004C2593" w:rsidP="004C2593">
      <w:pPr>
        <w:spacing w:after="0"/>
        <w:jc w:val="center"/>
      </w:pPr>
    </w:p>
    <w:p w:rsidR="006A7B4A" w:rsidRDefault="006A7B4A" w:rsidP="004C2593">
      <w:pPr>
        <w:spacing w:after="0"/>
      </w:pPr>
    </w:p>
    <w:sectPr w:rsidR="006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E"/>
    <w:rsid w:val="004C2593"/>
    <w:rsid w:val="005943BE"/>
    <w:rsid w:val="006A7B4A"/>
    <w:rsid w:val="00922010"/>
    <w:rsid w:val="00A2770E"/>
    <w:rsid w:val="00D80394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922010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2593"/>
  </w:style>
  <w:style w:type="table" w:styleId="a3">
    <w:name w:val="Table Grid"/>
    <w:basedOn w:val="a1"/>
    <w:uiPriority w:val="59"/>
    <w:rsid w:val="004C2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5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93"/>
    <w:rPr>
      <w:rFonts w:ascii="Tahoma" w:eastAsia="Times New Roman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922010"/>
    <w:pPr>
      <w:spacing w:line="252" w:lineRule="auto"/>
    </w:pPr>
    <w:rPr>
      <w:rFonts w:ascii="Times New Roman" w:eastAsiaTheme="majorEastAsia" w:hAnsi="Times New Roman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2593"/>
  </w:style>
  <w:style w:type="table" w:styleId="a3">
    <w:name w:val="Table Grid"/>
    <w:basedOn w:val="a1"/>
    <w:uiPriority w:val="59"/>
    <w:rsid w:val="004C2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5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93"/>
    <w:rPr>
      <w:rFonts w:ascii="Tahoma" w:eastAsia="Times New Roman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2015-12-30T13:08:00Z</cp:lastPrinted>
  <dcterms:created xsi:type="dcterms:W3CDTF">2015-12-30T12:36:00Z</dcterms:created>
  <dcterms:modified xsi:type="dcterms:W3CDTF">2015-12-30T13:08:00Z</dcterms:modified>
</cp:coreProperties>
</file>