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C9" w:rsidRPr="003B61C9" w:rsidRDefault="003B61C9" w:rsidP="003B6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1C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C9" w:rsidRPr="003B61C9" w:rsidRDefault="003B61C9" w:rsidP="003B61C9">
      <w:pPr>
        <w:pStyle w:val="1"/>
        <w:jc w:val="center"/>
        <w:rPr>
          <w:b w:val="0"/>
          <w:szCs w:val="28"/>
        </w:rPr>
      </w:pPr>
      <w:bookmarkStart w:id="0" w:name="_970302034"/>
      <w:bookmarkEnd w:id="0"/>
      <w:r w:rsidRPr="003B61C9">
        <w:rPr>
          <w:b w:val="0"/>
          <w:szCs w:val="28"/>
        </w:rPr>
        <w:t>АДМИНИСТРАЦИЯ МУНИЦИПАЛЬНОГО ОБРАЗОВАНИЯ</w:t>
      </w:r>
    </w:p>
    <w:p w:rsidR="003B61C9" w:rsidRPr="003B61C9" w:rsidRDefault="003B61C9" w:rsidP="003B6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1C9">
        <w:rPr>
          <w:rFonts w:ascii="Times New Roman" w:hAnsi="Times New Roman" w:cs="Times New Roman"/>
          <w:sz w:val="28"/>
          <w:szCs w:val="28"/>
        </w:rPr>
        <w:t>«ЕЛЬНИНСКИЙ РАЙОН» СМОЛЕНСКОЙ ОБЛАСТИ</w:t>
      </w:r>
    </w:p>
    <w:p w:rsidR="003B61C9" w:rsidRPr="003B61C9" w:rsidRDefault="003B61C9" w:rsidP="003B61C9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</w:p>
    <w:p w:rsidR="003B61C9" w:rsidRPr="003B61C9" w:rsidRDefault="003B61C9" w:rsidP="003B61C9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 w:rsidRPr="003B61C9">
        <w:rPr>
          <w:rFonts w:ascii="Times New Roman" w:hAnsi="Times New Roman"/>
          <w:b/>
          <w:i w:val="0"/>
          <w:spacing w:val="20"/>
          <w:sz w:val="28"/>
          <w:szCs w:val="28"/>
        </w:rPr>
        <w:t>П</w:t>
      </w:r>
      <w:proofErr w:type="gramEnd"/>
      <w:r w:rsidRPr="003B61C9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О С Т А Н О В Л Е Н И Е</w:t>
      </w:r>
    </w:p>
    <w:p w:rsidR="003B61C9" w:rsidRPr="003B61C9" w:rsidRDefault="003B61C9" w:rsidP="003B61C9">
      <w:pPr>
        <w:pStyle w:val="a4"/>
        <w:ind w:left="0" w:firstLine="0"/>
        <w:rPr>
          <w:sz w:val="28"/>
          <w:szCs w:val="28"/>
        </w:rPr>
      </w:pPr>
    </w:p>
    <w:p w:rsidR="003B61C9" w:rsidRPr="003B61C9" w:rsidRDefault="003B61C9" w:rsidP="003B61C9">
      <w:pPr>
        <w:pStyle w:val="a4"/>
        <w:ind w:left="0" w:firstLine="0"/>
        <w:rPr>
          <w:sz w:val="28"/>
          <w:szCs w:val="28"/>
        </w:rPr>
      </w:pPr>
      <w:r w:rsidRPr="003B61C9">
        <w:rPr>
          <w:sz w:val="28"/>
          <w:szCs w:val="28"/>
        </w:rPr>
        <w:t>от  27.01.2015 № 32</w:t>
      </w:r>
    </w:p>
    <w:p w:rsidR="003B61C9" w:rsidRPr="003B61C9" w:rsidRDefault="003B61C9" w:rsidP="003B61C9">
      <w:pPr>
        <w:pStyle w:val="a4"/>
        <w:ind w:left="0" w:firstLine="0"/>
        <w:rPr>
          <w:sz w:val="28"/>
          <w:szCs w:val="28"/>
        </w:rPr>
      </w:pPr>
      <w:r w:rsidRPr="003B61C9">
        <w:rPr>
          <w:sz w:val="28"/>
          <w:szCs w:val="28"/>
        </w:rPr>
        <w:t>г. Ельня</w:t>
      </w:r>
    </w:p>
    <w:p w:rsidR="003B61C9" w:rsidRPr="003B61C9" w:rsidRDefault="003B61C9" w:rsidP="003B6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1C9" w:rsidRPr="003B61C9" w:rsidRDefault="003B61C9" w:rsidP="003B61C9">
      <w:pPr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3B61C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«Управление имуществом и земельными ресурсами муниципального образования «Ельнинский район» Смоленской области на 2015-2020 годы»</w:t>
      </w:r>
    </w:p>
    <w:p w:rsidR="003B61C9" w:rsidRPr="003B61C9" w:rsidRDefault="003B61C9" w:rsidP="003B6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1C9" w:rsidRPr="003B61C9" w:rsidRDefault="003B61C9" w:rsidP="003B61C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1C9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в целях реализации Федерального закона от 24.07.2007 № 209-ФЗ «О развитии малого и среднего предпринимательства в Российской Федерации», 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Ельнинского района Смоленской области», Администрация муниципального образования «Ельнинский район» Смоленской области</w:t>
      </w:r>
      <w:proofErr w:type="gramEnd"/>
    </w:p>
    <w:p w:rsidR="003B61C9" w:rsidRPr="003B61C9" w:rsidRDefault="003B61C9" w:rsidP="003B61C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B61C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B61C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B61C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B61C9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3B61C9" w:rsidRPr="003B61C9" w:rsidRDefault="003B61C9" w:rsidP="003B61C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1C9" w:rsidRPr="003B61C9" w:rsidRDefault="003B61C9" w:rsidP="003B61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C9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«Управление имуществом и земельными ресурсами муниципального образования «Ельнинский район» Смоленской области на 2015-2020 годы» (далее – Программа).</w:t>
      </w:r>
    </w:p>
    <w:p w:rsidR="003B61C9" w:rsidRPr="003B61C9" w:rsidRDefault="003B61C9" w:rsidP="003B61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C9">
        <w:rPr>
          <w:rFonts w:ascii="Times New Roman" w:hAnsi="Times New Roman" w:cs="Times New Roman"/>
          <w:sz w:val="28"/>
          <w:szCs w:val="28"/>
        </w:rPr>
        <w:t xml:space="preserve">Отделу экономического развития, прогнозирования, имущественных </w:t>
      </w:r>
      <w:r w:rsidRPr="003B61C9">
        <w:rPr>
          <w:rFonts w:ascii="Times New Roman" w:hAnsi="Times New Roman" w:cs="Times New Roman"/>
          <w:sz w:val="28"/>
          <w:szCs w:val="28"/>
        </w:rPr>
        <w:br/>
        <w:t xml:space="preserve">и земельных отношений Администрации муниципального образования </w:t>
      </w:r>
      <w:r w:rsidRPr="003B61C9">
        <w:rPr>
          <w:rFonts w:ascii="Times New Roman" w:hAnsi="Times New Roman" w:cs="Times New Roman"/>
          <w:sz w:val="28"/>
          <w:szCs w:val="28"/>
        </w:rPr>
        <w:lastRenderedPageBreak/>
        <w:t>«Ельнинский район» Смоленской области обеспечить выполнение основных мероприятий Программы.</w:t>
      </w:r>
    </w:p>
    <w:p w:rsidR="003B61C9" w:rsidRPr="003B61C9" w:rsidRDefault="003B61C9" w:rsidP="003B61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C9">
        <w:rPr>
          <w:rFonts w:ascii="Times New Roman" w:hAnsi="Times New Roman" w:cs="Times New Roman"/>
          <w:sz w:val="28"/>
          <w:szCs w:val="28"/>
        </w:rPr>
        <w:t>Финансовому управлению Администрации муниципального образования «Ельнинский район» Смоленской области обеспечить финансирование Программы в пределах средств, предусмотренных в бюджете муниципального образования «Ельнинский район» Смоленской области на ее реализацию на соответствующий год в период с 2015 по 2020 годы.</w:t>
      </w:r>
    </w:p>
    <w:p w:rsidR="003B61C9" w:rsidRPr="003B61C9" w:rsidRDefault="003B61C9" w:rsidP="003B61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1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61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«Ельнинский район» Смоленской области В.П. </w:t>
      </w:r>
      <w:proofErr w:type="spellStart"/>
      <w:r w:rsidRPr="003B61C9">
        <w:rPr>
          <w:rFonts w:ascii="Times New Roman" w:hAnsi="Times New Roman" w:cs="Times New Roman"/>
          <w:sz w:val="28"/>
          <w:szCs w:val="28"/>
        </w:rPr>
        <w:t>Гринкеева</w:t>
      </w:r>
      <w:proofErr w:type="spellEnd"/>
      <w:r w:rsidRPr="003B61C9">
        <w:rPr>
          <w:rFonts w:ascii="Times New Roman" w:hAnsi="Times New Roman" w:cs="Times New Roman"/>
          <w:sz w:val="28"/>
          <w:szCs w:val="28"/>
        </w:rPr>
        <w:t>.</w:t>
      </w:r>
    </w:p>
    <w:p w:rsidR="003B61C9" w:rsidRPr="003B61C9" w:rsidRDefault="003B61C9" w:rsidP="003B61C9">
      <w:pPr>
        <w:pStyle w:val="a4"/>
        <w:ind w:left="0" w:right="-55" w:firstLine="0"/>
        <w:jc w:val="both"/>
        <w:rPr>
          <w:sz w:val="28"/>
          <w:szCs w:val="28"/>
        </w:rPr>
      </w:pPr>
    </w:p>
    <w:p w:rsidR="003B61C9" w:rsidRPr="003B61C9" w:rsidRDefault="003B61C9" w:rsidP="003B61C9">
      <w:pPr>
        <w:pStyle w:val="a4"/>
        <w:ind w:left="0" w:right="-55" w:firstLine="0"/>
        <w:jc w:val="both"/>
        <w:rPr>
          <w:sz w:val="28"/>
          <w:szCs w:val="28"/>
        </w:rPr>
      </w:pPr>
      <w:r w:rsidRPr="003B61C9">
        <w:rPr>
          <w:sz w:val="28"/>
          <w:szCs w:val="28"/>
        </w:rPr>
        <w:t xml:space="preserve">Глава Администрации </w:t>
      </w:r>
      <w:proofErr w:type="gramStart"/>
      <w:r w:rsidRPr="003B61C9">
        <w:rPr>
          <w:sz w:val="28"/>
          <w:szCs w:val="28"/>
        </w:rPr>
        <w:t>муниципального</w:t>
      </w:r>
      <w:proofErr w:type="gramEnd"/>
    </w:p>
    <w:p w:rsidR="003B61C9" w:rsidRPr="003B61C9" w:rsidRDefault="003B61C9" w:rsidP="003B61C9">
      <w:pPr>
        <w:pStyle w:val="a4"/>
        <w:ind w:left="0" w:right="-55" w:firstLine="0"/>
        <w:jc w:val="both"/>
        <w:rPr>
          <w:sz w:val="28"/>
          <w:szCs w:val="28"/>
        </w:rPr>
      </w:pPr>
      <w:r w:rsidRPr="003B61C9">
        <w:rPr>
          <w:sz w:val="28"/>
          <w:szCs w:val="28"/>
        </w:rPr>
        <w:t>образования «Ельнинский район»</w:t>
      </w:r>
      <w:r w:rsidRPr="003B61C9">
        <w:rPr>
          <w:sz w:val="28"/>
          <w:szCs w:val="28"/>
        </w:rPr>
        <w:tab/>
      </w:r>
      <w:r w:rsidRPr="003B61C9">
        <w:rPr>
          <w:sz w:val="28"/>
          <w:szCs w:val="28"/>
        </w:rPr>
        <w:tab/>
      </w:r>
      <w:r w:rsidRPr="003B61C9">
        <w:rPr>
          <w:sz w:val="28"/>
          <w:szCs w:val="28"/>
        </w:rPr>
        <w:tab/>
      </w:r>
      <w:r w:rsidRPr="003B61C9">
        <w:rPr>
          <w:sz w:val="28"/>
          <w:szCs w:val="28"/>
        </w:rPr>
        <w:tab/>
      </w:r>
      <w:r w:rsidRPr="003B61C9">
        <w:rPr>
          <w:sz w:val="28"/>
          <w:szCs w:val="28"/>
        </w:rPr>
        <w:tab/>
      </w:r>
      <w:r w:rsidRPr="003B61C9">
        <w:rPr>
          <w:sz w:val="28"/>
          <w:szCs w:val="28"/>
        </w:rPr>
        <w:tab/>
        <w:t xml:space="preserve">          </w:t>
      </w:r>
    </w:p>
    <w:p w:rsidR="003B61C9" w:rsidRPr="003B61C9" w:rsidRDefault="003B61C9" w:rsidP="003B61C9">
      <w:pPr>
        <w:pStyle w:val="a4"/>
        <w:ind w:left="0" w:right="-1" w:firstLine="0"/>
        <w:jc w:val="both"/>
        <w:rPr>
          <w:sz w:val="28"/>
          <w:szCs w:val="28"/>
        </w:rPr>
      </w:pPr>
      <w:r w:rsidRPr="003B61C9">
        <w:rPr>
          <w:sz w:val="28"/>
          <w:szCs w:val="28"/>
        </w:rPr>
        <w:t xml:space="preserve">Смоленской области </w:t>
      </w:r>
      <w:r w:rsidRPr="003B61C9">
        <w:rPr>
          <w:sz w:val="28"/>
          <w:szCs w:val="28"/>
        </w:rPr>
        <w:tab/>
      </w:r>
      <w:r w:rsidRPr="003B61C9">
        <w:rPr>
          <w:sz w:val="28"/>
          <w:szCs w:val="28"/>
        </w:rPr>
        <w:tab/>
      </w:r>
      <w:r w:rsidRPr="003B61C9">
        <w:rPr>
          <w:sz w:val="28"/>
          <w:szCs w:val="28"/>
        </w:rPr>
        <w:tab/>
      </w:r>
      <w:r w:rsidRPr="003B61C9">
        <w:rPr>
          <w:sz w:val="28"/>
          <w:szCs w:val="28"/>
        </w:rPr>
        <w:tab/>
        <w:t xml:space="preserve">                     </w:t>
      </w:r>
      <w:r w:rsidRPr="003B61C9">
        <w:rPr>
          <w:sz w:val="28"/>
          <w:szCs w:val="28"/>
        </w:rPr>
        <w:tab/>
      </w:r>
      <w:r w:rsidRPr="003B61C9">
        <w:rPr>
          <w:sz w:val="28"/>
          <w:szCs w:val="28"/>
        </w:rPr>
        <w:tab/>
        <w:t xml:space="preserve">   Н.Д. </w:t>
      </w:r>
      <w:proofErr w:type="spellStart"/>
      <w:r w:rsidRPr="003B61C9">
        <w:rPr>
          <w:sz w:val="28"/>
          <w:szCs w:val="28"/>
        </w:rPr>
        <w:t>Мищенков</w:t>
      </w:r>
      <w:proofErr w:type="spellEnd"/>
    </w:p>
    <w:p w:rsidR="005B4068" w:rsidRPr="003B61C9" w:rsidRDefault="005B4068">
      <w:pPr>
        <w:rPr>
          <w:rFonts w:ascii="Times New Roman" w:hAnsi="Times New Roman" w:cs="Times New Roman"/>
          <w:sz w:val="28"/>
          <w:szCs w:val="28"/>
        </w:rPr>
      </w:pPr>
    </w:p>
    <w:sectPr w:rsidR="005B4068" w:rsidRPr="003B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70F6B"/>
    <w:multiLevelType w:val="hybridMultilevel"/>
    <w:tmpl w:val="35F20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1C9"/>
    <w:rsid w:val="003B61C9"/>
    <w:rsid w:val="005B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61C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1C9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3">
    <w:name w:val="caption"/>
    <w:basedOn w:val="a"/>
    <w:semiHidden/>
    <w:unhideWhenUsed/>
    <w:qFormat/>
    <w:rsid w:val="003B61C9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4">
    <w:name w:val="List"/>
    <w:basedOn w:val="a"/>
    <w:semiHidden/>
    <w:unhideWhenUsed/>
    <w:rsid w:val="003B61C9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qFormat/>
    <w:rsid w:val="003B61C9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3B61C9"/>
    <w:rPr>
      <w:rFonts w:ascii="Arial" w:eastAsia="Times New Roman" w:hAnsi="Arial" w:cs="Times New Roman"/>
      <w:i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3</cp:revision>
  <dcterms:created xsi:type="dcterms:W3CDTF">2015-01-28T08:22:00Z</dcterms:created>
  <dcterms:modified xsi:type="dcterms:W3CDTF">2015-01-28T08:25:00Z</dcterms:modified>
</cp:coreProperties>
</file>