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FA" w:rsidRDefault="00AC15FA" w:rsidP="00AC15FA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81355" cy="7937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FA" w:rsidRDefault="00AC15FA" w:rsidP="00AC15F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AC15FA" w:rsidRDefault="00AC15FA" w:rsidP="00AC15FA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AC15FA" w:rsidRDefault="00AC15FA" w:rsidP="00AC15FA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AC15FA" w:rsidRDefault="00AC15FA" w:rsidP="00AC15FA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AC15FA" w:rsidRDefault="00AC15FA" w:rsidP="00AC15FA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AC15FA" w:rsidRDefault="00AC15FA" w:rsidP="00AC15FA">
      <w:pPr>
        <w:pStyle w:val="a4"/>
        <w:ind w:left="0" w:firstLine="0"/>
        <w:rPr>
          <w:sz w:val="28"/>
        </w:rPr>
      </w:pPr>
    </w:p>
    <w:p w:rsidR="00AC15FA" w:rsidRDefault="00AC15FA" w:rsidP="00AC15FA">
      <w:pPr>
        <w:pStyle w:val="a4"/>
        <w:ind w:left="0" w:firstLine="0"/>
        <w:rPr>
          <w:sz w:val="28"/>
        </w:rPr>
      </w:pPr>
      <w:r>
        <w:rPr>
          <w:sz w:val="28"/>
        </w:rPr>
        <w:t>от  12.02.2015 № 74</w:t>
      </w:r>
    </w:p>
    <w:p w:rsidR="00AC15FA" w:rsidRDefault="00AC15FA" w:rsidP="00AC15FA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AC15FA" w:rsidRDefault="00AC15FA" w:rsidP="00AC15FA">
      <w:pPr>
        <w:jc w:val="both"/>
        <w:rPr>
          <w:sz w:val="28"/>
          <w:szCs w:val="28"/>
        </w:rPr>
      </w:pPr>
    </w:p>
    <w:p w:rsidR="00AC15FA" w:rsidRDefault="00AC15FA" w:rsidP="00AC15FA">
      <w:pPr>
        <w:pStyle w:val="a4"/>
        <w:ind w:left="0" w:right="5386" w:firstLine="0"/>
        <w:jc w:val="both"/>
        <w:rPr>
          <w:sz w:val="28"/>
        </w:rPr>
      </w:pPr>
      <w:r>
        <w:rPr>
          <w:sz w:val="28"/>
        </w:rPr>
        <w:t xml:space="preserve">О продлении срока реализации муниципальной программы «Развитие сельского хозяйства </w:t>
      </w:r>
      <w:r>
        <w:rPr>
          <w:sz w:val="28"/>
        </w:rPr>
        <w:br/>
        <w:t xml:space="preserve">в Ельнинском районе </w:t>
      </w:r>
      <w:r>
        <w:rPr>
          <w:sz w:val="28"/>
        </w:rPr>
        <w:br/>
        <w:t>на 2014-2016 годы»</w:t>
      </w:r>
    </w:p>
    <w:p w:rsidR="00AC15FA" w:rsidRDefault="00AC15FA" w:rsidP="00AC15FA">
      <w:pPr>
        <w:pStyle w:val="a4"/>
        <w:ind w:left="0" w:right="-55" w:firstLine="0"/>
        <w:jc w:val="both"/>
        <w:rPr>
          <w:sz w:val="28"/>
        </w:rPr>
      </w:pPr>
    </w:p>
    <w:p w:rsidR="00AC15FA" w:rsidRDefault="00AC15FA" w:rsidP="00AC15FA">
      <w:pPr>
        <w:pStyle w:val="a4"/>
        <w:ind w:left="0" w:right="-55"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Бюджетным кодексом Российской Федерации, </w:t>
      </w:r>
      <w:r>
        <w:rPr>
          <w:sz w:val="28"/>
        </w:rPr>
        <w:br/>
        <w:t xml:space="preserve">статьями 7, 29 Устава муниципального образования «Ельнинский район» Смоленской области (новая редакция), постановлением Администрации муниципального образования «Ельнинский район» Смоленской области </w:t>
      </w:r>
      <w:r>
        <w:rPr>
          <w:sz w:val="28"/>
        </w:rPr>
        <w:br/>
        <w:t>от 21.10.2013 № 615 «Об утверждении порядка разработки и реализации муниципальных программ Ельнинского района Смоленской области» (в редакции постановления Администрации муниципального образования «Ельнинский район» Смоленской области от 31.10.2014 № 729), Администрация муниципального образования «Ельнинский район</w:t>
      </w:r>
      <w:proofErr w:type="gramEnd"/>
      <w:r>
        <w:rPr>
          <w:sz w:val="28"/>
        </w:rPr>
        <w:t>» Смоленской области</w:t>
      </w:r>
    </w:p>
    <w:p w:rsidR="00AC15FA" w:rsidRDefault="00AC15FA" w:rsidP="00AC15FA">
      <w:pPr>
        <w:pStyle w:val="a4"/>
        <w:ind w:left="0" w:right="-55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AC15FA" w:rsidRDefault="00AC15FA" w:rsidP="00AC15FA">
      <w:pPr>
        <w:pStyle w:val="a4"/>
        <w:ind w:left="0" w:right="-55" w:firstLine="0"/>
        <w:jc w:val="both"/>
        <w:rPr>
          <w:sz w:val="28"/>
        </w:rPr>
      </w:pPr>
    </w:p>
    <w:p w:rsidR="00AC15FA" w:rsidRDefault="00AC15FA" w:rsidP="00AC15FA">
      <w:pPr>
        <w:pStyle w:val="a4"/>
        <w:ind w:left="0" w:right="-55" w:firstLine="709"/>
        <w:jc w:val="both"/>
        <w:rPr>
          <w:sz w:val="28"/>
        </w:rPr>
      </w:pPr>
      <w:r>
        <w:rPr>
          <w:sz w:val="28"/>
        </w:rPr>
        <w:t xml:space="preserve">1. Продлить срок реализации муниципальной программы «Развитие сельского хозяйства в Ельнинском районе на 2014-2016 годы», </w:t>
      </w:r>
      <w:proofErr w:type="gramStart"/>
      <w:r>
        <w:rPr>
          <w:sz w:val="28"/>
        </w:rPr>
        <w:t>утвержденную</w:t>
      </w:r>
      <w:proofErr w:type="gramEnd"/>
      <w:r>
        <w:rPr>
          <w:sz w:val="28"/>
        </w:rPr>
        <w:t xml:space="preserve"> постановлением Администрации муниципального образования «Ельнинский район» Смоленской области от 06.12.2013 № 735 (в редакции постановления Администрации муниципального образования «Ельнинский район» Смоленской области от 08.12.2014 № 787) до 2020 года.</w:t>
      </w:r>
    </w:p>
    <w:p w:rsidR="00AC15FA" w:rsidRDefault="00AC15FA" w:rsidP="00AC15FA">
      <w:pPr>
        <w:pStyle w:val="a4"/>
        <w:ind w:left="0" w:right="-55" w:firstLine="709"/>
        <w:jc w:val="both"/>
        <w:rPr>
          <w:sz w:val="28"/>
        </w:rPr>
      </w:pPr>
      <w:r>
        <w:rPr>
          <w:sz w:val="28"/>
        </w:rPr>
        <w:t>2. Утвердить прилагаемую муниципальную программу «Развитие сельского хозяйства в Ельнинском районе на 2014-2020 годы», в новой редакции.</w:t>
      </w:r>
    </w:p>
    <w:p w:rsidR="00AC15FA" w:rsidRDefault="00AC15FA" w:rsidP="00AC15FA">
      <w:pPr>
        <w:pStyle w:val="a4"/>
        <w:ind w:left="0" w:right="-55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lastRenderedPageBreak/>
        <w:t xml:space="preserve">«Ельнинский район» Смоленской области В.П. </w:t>
      </w:r>
      <w:proofErr w:type="spellStart"/>
      <w:r>
        <w:rPr>
          <w:sz w:val="28"/>
          <w:szCs w:val="28"/>
        </w:rPr>
        <w:t>Гринкеева</w:t>
      </w:r>
      <w:proofErr w:type="spellEnd"/>
      <w:r>
        <w:rPr>
          <w:sz w:val="28"/>
          <w:szCs w:val="28"/>
        </w:rPr>
        <w:t>.</w:t>
      </w:r>
    </w:p>
    <w:p w:rsidR="00AC15FA" w:rsidRDefault="00AC15FA" w:rsidP="00AC15FA">
      <w:pPr>
        <w:pStyle w:val="a4"/>
        <w:ind w:left="0" w:right="-55" w:firstLine="0"/>
        <w:jc w:val="both"/>
        <w:rPr>
          <w:sz w:val="28"/>
        </w:rPr>
      </w:pPr>
    </w:p>
    <w:p w:rsidR="00AC15FA" w:rsidRDefault="00AC15FA" w:rsidP="00AC15FA">
      <w:pPr>
        <w:pStyle w:val="a4"/>
        <w:ind w:left="0" w:right="-55" w:firstLine="0"/>
        <w:jc w:val="both"/>
        <w:rPr>
          <w:sz w:val="28"/>
        </w:rPr>
      </w:pPr>
    </w:p>
    <w:p w:rsidR="00AC15FA" w:rsidRDefault="00AC15FA" w:rsidP="00AC15FA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AC15FA" w:rsidRDefault="00AC15FA" w:rsidP="00AC15FA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AC15FA" w:rsidRDefault="00AC15FA" w:rsidP="00AC15FA">
      <w:pPr>
        <w:pStyle w:val="a4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AC15FA" w:rsidRDefault="00AC15FA" w:rsidP="00AC15FA">
      <w:pPr>
        <w:pStyle w:val="a4"/>
        <w:ind w:left="0" w:right="-55" w:firstLine="0"/>
        <w:jc w:val="both"/>
        <w:rPr>
          <w:sz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p w:rsidR="00AC15FA" w:rsidRDefault="00AC15FA" w:rsidP="00AC15FA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Отп.1 экз. – в дело</w:t>
            </w:r>
          </w:p>
        </w:tc>
        <w:tc>
          <w:tcPr>
            <w:tcW w:w="5237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 xml:space="preserve">., юр.,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>., фин.упр.,</w:t>
            </w: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Исп. Л.С. Копейкина</w:t>
            </w:r>
          </w:p>
        </w:tc>
        <w:tc>
          <w:tcPr>
            <w:tcW w:w="5237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сектор по </w:t>
            </w:r>
            <w:proofErr w:type="spellStart"/>
            <w:r>
              <w:rPr>
                <w:sz w:val="28"/>
              </w:rPr>
              <w:t>вопр</w:t>
            </w:r>
            <w:proofErr w:type="gramStart"/>
            <w:r>
              <w:rPr>
                <w:sz w:val="28"/>
              </w:rPr>
              <w:t>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х</w:t>
            </w:r>
            <w:proofErr w:type="spellEnd"/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4-22-09</w:t>
            </w: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04.02.2015 г.</w:t>
            </w: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Л.С. Копейкина</w:t>
            </w: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4-22-09</w:t>
            </w: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04.02.2015 г.</w:t>
            </w: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AC15FA" w:rsidTr="00AC15FA">
        <w:tc>
          <w:tcPr>
            <w:tcW w:w="4936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>
              <w:rPr>
                <w:sz w:val="28"/>
                <w:szCs w:val="28"/>
              </w:rPr>
              <w:t xml:space="preserve">             ______________</w:t>
            </w:r>
          </w:p>
        </w:tc>
        <w:tc>
          <w:tcPr>
            <w:tcW w:w="5237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AC15FA" w:rsidTr="00AC15FA">
        <w:tc>
          <w:tcPr>
            <w:tcW w:w="4936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Новикова          ______________</w:t>
            </w:r>
          </w:p>
        </w:tc>
        <w:tc>
          <w:tcPr>
            <w:tcW w:w="5237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AC15FA" w:rsidTr="00AC15FA">
        <w:tc>
          <w:tcPr>
            <w:tcW w:w="4936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______________</w:t>
            </w:r>
          </w:p>
        </w:tc>
        <w:tc>
          <w:tcPr>
            <w:tcW w:w="5237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AC15FA" w:rsidTr="00AC15FA">
        <w:tc>
          <w:tcPr>
            <w:tcW w:w="4936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AC15FA" w:rsidTr="00AC15FA">
        <w:tc>
          <w:tcPr>
            <w:tcW w:w="4936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______________</w:t>
            </w:r>
          </w:p>
        </w:tc>
        <w:tc>
          <w:tcPr>
            <w:tcW w:w="5237" w:type="dxa"/>
            <w:hideMark/>
          </w:tcPr>
          <w:p w:rsidR="00AC15FA" w:rsidRDefault="00AC15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</w:tbl>
    <w:p w:rsidR="00AC15FA" w:rsidRDefault="00AC15FA" w:rsidP="00AC15FA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B22466" w:rsidRDefault="00B22466"/>
    <w:sectPr w:rsidR="00B2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15FA"/>
    <w:rsid w:val="00AC15FA"/>
    <w:rsid w:val="00B2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5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F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caption"/>
    <w:basedOn w:val="a"/>
    <w:semiHidden/>
    <w:unhideWhenUsed/>
    <w:qFormat/>
    <w:rsid w:val="00AC15F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AC15F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AC15FA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AC15FA"/>
    <w:rPr>
      <w:rFonts w:ascii="Arial" w:eastAsia="Times New Roman" w:hAnsi="Arial" w:cs="Times New Roman"/>
      <w:i/>
      <w:sz w:val="24"/>
      <w:szCs w:val="20"/>
    </w:rPr>
  </w:style>
  <w:style w:type="paragraph" w:customStyle="1" w:styleId="ConsPlusNormal">
    <w:name w:val="ConsPlusNormal"/>
    <w:uiPriority w:val="99"/>
    <w:rsid w:val="00AC15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2015-02-16T11:57:00Z</dcterms:created>
  <dcterms:modified xsi:type="dcterms:W3CDTF">2015-02-16T11:58:00Z</dcterms:modified>
</cp:coreProperties>
</file>