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9C" w:rsidRDefault="00CD189C" w:rsidP="00CD189C">
      <w:pPr>
        <w:pStyle w:val="a3"/>
        <w:spacing w:line="360" w:lineRule="auto"/>
        <w:ind w:left="0" w:right="-55" w:firstLine="0"/>
        <w:jc w:val="right"/>
        <w:rPr>
          <w:sz w:val="28"/>
        </w:rPr>
      </w:pPr>
    </w:p>
    <w:p w:rsidR="00CD189C" w:rsidRDefault="00CD189C" w:rsidP="00CD189C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УТВЕРЖДЕН</w:t>
      </w:r>
    </w:p>
    <w:p w:rsidR="00CD189C" w:rsidRDefault="00CD189C" w:rsidP="00CD189C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CD189C" w:rsidRDefault="00CD189C" w:rsidP="00CD189C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D189C" w:rsidRDefault="00CD189C" w:rsidP="00CD189C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«Ельнинский район» </w:t>
      </w:r>
      <w:proofErr w:type="gramStart"/>
      <w:r>
        <w:rPr>
          <w:sz w:val="28"/>
        </w:rPr>
        <w:t>Смоленской</w:t>
      </w:r>
      <w:proofErr w:type="gramEnd"/>
    </w:p>
    <w:p w:rsidR="00CD189C" w:rsidRDefault="00CD189C" w:rsidP="00CD189C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области</w:t>
      </w:r>
    </w:p>
    <w:p w:rsidR="00CD189C" w:rsidRDefault="005349D4" w:rsidP="00CD189C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 21.10.2022 № 683</w:t>
      </w:r>
    </w:p>
    <w:p w:rsidR="00CD189C" w:rsidRDefault="00CD189C" w:rsidP="00CD189C">
      <w:pPr>
        <w:pStyle w:val="a3"/>
        <w:ind w:left="0" w:right="-55" w:firstLine="0"/>
        <w:jc w:val="both"/>
        <w:rPr>
          <w:sz w:val="28"/>
        </w:rPr>
      </w:pPr>
    </w:p>
    <w:p w:rsidR="00CD189C" w:rsidRDefault="00CD189C" w:rsidP="00CD189C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ПЕРЕЧЕНЬ</w:t>
      </w:r>
    </w:p>
    <w:p w:rsidR="00CD189C" w:rsidRDefault="00CD189C" w:rsidP="00CD189C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земельных участков, предоставляемых гражданам, относящимся к отдельным категориям граждан, в собственность бесплатно для ведения садоводства, огородничества на территории муниципального образования «Ельнинский район» Смоленской области</w:t>
      </w:r>
    </w:p>
    <w:p w:rsidR="00CD189C" w:rsidRDefault="00CD189C" w:rsidP="00CD189C">
      <w:pPr>
        <w:pStyle w:val="a3"/>
        <w:ind w:left="0" w:right="-55" w:firstLine="0"/>
        <w:jc w:val="center"/>
        <w:rPr>
          <w:sz w:val="28"/>
        </w:rPr>
      </w:pPr>
    </w:p>
    <w:tbl>
      <w:tblPr>
        <w:tblStyle w:val="a4"/>
        <w:tblW w:w="9499" w:type="dxa"/>
        <w:tblLook w:val="04A0"/>
      </w:tblPr>
      <w:tblGrid>
        <w:gridCol w:w="485"/>
        <w:gridCol w:w="2835"/>
        <w:gridCol w:w="2324"/>
        <w:gridCol w:w="1644"/>
        <w:gridCol w:w="2211"/>
      </w:tblGrid>
      <w:tr w:rsidR="00CD189C" w:rsidTr="0063219B">
        <w:trPr>
          <w:trHeight w:val="794"/>
        </w:trPr>
        <w:tc>
          <w:tcPr>
            <w:tcW w:w="485" w:type="dxa"/>
          </w:tcPr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>№</w:t>
            </w:r>
          </w:p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103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0344">
              <w:rPr>
                <w:sz w:val="24"/>
                <w:szCs w:val="24"/>
              </w:rPr>
              <w:t>/</w:t>
            </w:r>
            <w:proofErr w:type="spellStart"/>
            <w:r w:rsidRPr="00F103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324" w:type="dxa"/>
          </w:tcPr>
          <w:p w:rsidR="00CD189C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644" w:type="dxa"/>
          </w:tcPr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>Площадь</w:t>
            </w:r>
          </w:p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>кв.м.</w:t>
            </w:r>
          </w:p>
        </w:tc>
        <w:tc>
          <w:tcPr>
            <w:tcW w:w="2211" w:type="dxa"/>
          </w:tcPr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 xml:space="preserve">Разрешенное </w:t>
            </w:r>
          </w:p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>использование</w:t>
            </w:r>
          </w:p>
        </w:tc>
      </w:tr>
      <w:tr w:rsidR="00CD189C" w:rsidTr="0063219B">
        <w:trPr>
          <w:trHeight w:val="680"/>
        </w:trPr>
        <w:tc>
          <w:tcPr>
            <w:tcW w:w="48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CD189C" w:rsidRPr="00F10344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>67:08:0000000:322</w:t>
            </w:r>
          </w:p>
        </w:tc>
        <w:tc>
          <w:tcPr>
            <w:tcW w:w="2324" w:type="dxa"/>
          </w:tcPr>
          <w:p w:rsidR="00CD189C" w:rsidRPr="00F10344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 w:rsidRPr="00F10344">
              <w:rPr>
                <w:sz w:val="24"/>
                <w:szCs w:val="24"/>
              </w:rPr>
              <w:t>г</w:t>
            </w:r>
            <w:proofErr w:type="gramEnd"/>
            <w:r w:rsidRPr="00F10344">
              <w:rPr>
                <w:sz w:val="24"/>
                <w:szCs w:val="24"/>
              </w:rPr>
              <w:t xml:space="preserve">. Ельня, западнее ул. Зеленая </w:t>
            </w:r>
          </w:p>
        </w:tc>
        <w:tc>
          <w:tcPr>
            <w:tcW w:w="1644" w:type="dxa"/>
            <w:vAlign w:val="center"/>
          </w:tcPr>
          <w:p w:rsidR="00CD189C" w:rsidRPr="00F10344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F10344">
              <w:rPr>
                <w:sz w:val="24"/>
                <w:szCs w:val="24"/>
              </w:rPr>
              <w:t>1000</w:t>
            </w:r>
          </w:p>
        </w:tc>
        <w:tc>
          <w:tcPr>
            <w:tcW w:w="2211" w:type="dxa"/>
            <w:vAlign w:val="center"/>
          </w:tcPr>
          <w:p w:rsidR="00CD189C" w:rsidRPr="00F10344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  <w:p w:rsidR="00CD189C" w:rsidRPr="00F10344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</w:p>
        </w:tc>
      </w:tr>
      <w:tr w:rsidR="00CD189C" w:rsidTr="0063219B">
        <w:tc>
          <w:tcPr>
            <w:tcW w:w="48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67:08:0000000:323</w:t>
            </w:r>
          </w:p>
        </w:tc>
        <w:tc>
          <w:tcPr>
            <w:tcW w:w="2324" w:type="dxa"/>
          </w:tcPr>
          <w:p w:rsidR="00CD189C" w:rsidRDefault="00CD189C" w:rsidP="0063219B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 w:rsidRPr="00F10344">
              <w:rPr>
                <w:sz w:val="24"/>
                <w:szCs w:val="24"/>
              </w:rPr>
              <w:t>г</w:t>
            </w:r>
            <w:proofErr w:type="gramEnd"/>
            <w:r w:rsidRPr="00F10344">
              <w:rPr>
                <w:sz w:val="24"/>
                <w:szCs w:val="24"/>
              </w:rPr>
              <w:t>. Ельня, западнее ул. Зеленая</w:t>
            </w:r>
          </w:p>
        </w:tc>
        <w:tc>
          <w:tcPr>
            <w:tcW w:w="1644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1000</w:t>
            </w:r>
          </w:p>
        </w:tc>
        <w:tc>
          <w:tcPr>
            <w:tcW w:w="2211" w:type="dxa"/>
            <w:vAlign w:val="center"/>
          </w:tcPr>
          <w:p w:rsidR="00CD189C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>огородничеств</w:t>
            </w:r>
            <w:r>
              <w:rPr>
                <w:sz w:val="24"/>
                <w:szCs w:val="24"/>
              </w:rPr>
              <w:t>о</w:t>
            </w:r>
          </w:p>
        </w:tc>
      </w:tr>
      <w:tr w:rsidR="00CD189C" w:rsidTr="0063219B">
        <w:tc>
          <w:tcPr>
            <w:tcW w:w="48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67:08:0000000:324</w:t>
            </w:r>
          </w:p>
        </w:tc>
        <w:tc>
          <w:tcPr>
            <w:tcW w:w="2324" w:type="dxa"/>
          </w:tcPr>
          <w:p w:rsidR="00CD189C" w:rsidRDefault="00CD189C" w:rsidP="0063219B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 w:rsidRPr="00F10344">
              <w:rPr>
                <w:sz w:val="24"/>
                <w:szCs w:val="24"/>
              </w:rPr>
              <w:t>г</w:t>
            </w:r>
            <w:proofErr w:type="gramEnd"/>
            <w:r w:rsidRPr="00F10344">
              <w:rPr>
                <w:sz w:val="24"/>
                <w:szCs w:val="24"/>
              </w:rPr>
              <w:t>. Ельня, западнее ул. Зеленая</w:t>
            </w:r>
          </w:p>
        </w:tc>
        <w:tc>
          <w:tcPr>
            <w:tcW w:w="1644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1000</w:t>
            </w:r>
          </w:p>
        </w:tc>
        <w:tc>
          <w:tcPr>
            <w:tcW w:w="2211" w:type="dxa"/>
            <w:vAlign w:val="center"/>
          </w:tcPr>
          <w:p w:rsidR="00CD189C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>огородничеств</w:t>
            </w:r>
            <w:r>
              <w:rPr>
                <w:sz w:val="24"/>
                <w:szCs w:val="24"/>
              </w:rPr>
              <w:t>о</w:t>
            </w:r>
          </w:p>
        </w:tc>
      </w:tr>
      <w:tr w:rsidR="00CD189C" w:rsidTr="0063219B">
        <w:tc>
          <w:tcPr>
            <w:tcW w:w="48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67:08:0000000:325</w:t>
            </w:r>
          </w:p>
        </w:tc>
        <w:tc>
          <w:tcPr>
            <w:tcW w:w="2324" w:type="dxa"/>
          </w:tcPr>
          <w:p w:rsidR="00CD189C" w:rsidRDefault="00CD189C" w:rsidP="0063219B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 w:rsidRPr="00F10344">
              <w:rPr>
                <w:sz w:val="24"/>
                <w:szCs w:val="24"/>
              </w:rPr>
              <w:t>г</w:t>
            </w:r>
            <w:proofErr w:type="gramEnd"/>
            <w:r w:rsidRPr="00F10344">
              <w:rPr>
                <w:sz w:val="24"/>
                <w:szCs w:val="24"/>
              </w:rPr>
              <w:t>. Ельня, западнее ул. Зеленая</w:t>
            </w:r>
          </w:p>
        </w:tc>
        <w:tc>
          <w:tcPr>
            <w:tcW w:w="1644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1000</w:t>
            </w:r>
          </w:p>
        </w:tc>
        <w:tc>
          <w:tcPr>
            <w:tcW w:w="2211" w:type="dxa"/>
            <w:vAlign w:val="center"/>
          </w:tcPr>
          <w:p w:rsidR="00CD189C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>огородничеств</w:t>
            </w:r>
            <w:r>
              <w:rPr>
                <w:sz w:val="24"/>
                <w:szCs w:val="24"/>
              </w:rPr>
              <w:t>о</w:t>
            </w:r>
          </w:p>
        </w:tc>
      </w:tr>
      <w:tr w:rsidR="00CD189C" w:rsidTr="0063219B">
        <w:tc>
          <w:tcPr>
            <w:tcW w:w="48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67:08:0000000:326</w:t>
            </w:r>
          </w:p>
        </w:tc>
        <w:tc>
          <w:tcPr>
            <w:tcW w:w="2324" w:type="dxa"/>
          </w:tcPr>
          <w:p w:rsidR="00CD189C" w:rsidRDefault="00CD189C" w:rsidP="0063219B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 w:rsidRPr="00F10344">
              <w:rPr>
                <w:sz w:val="24"/>
                <w:szCs w:val="24"/>
              </w:rPr>
              <w:t>г</w:t>
            </w:r>
            <w:proofErr w:type="gramEnd"/>
            <w:r w:rsidRPr="00F10344">
              <w:rPr>
                <w:sz w:val="24"/>
                <w:szCs w:val="24"/>
              </w:rPr>
              <w:t>. Ельня, западнее ул. Зеленая</w:t>
            </w:r>
          </w:p>
        </w:tc>
        <w:tc>
          <w:tcPr>
            <w:tcW w:w="1644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1000</w:t>
            </w:r>
          </w:p>
        </w:tc>
        <w:tc>
          <w:tcPr>
            <w:tcW w:w="2211" w:type="dxa"/>
            <w:vAlign w:val="center"/>
          </w:tcPr>
          <w:p w:rsidR="00CD189C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>огородничеств</w:t>
            </w:r>
            <w:r>
              <w:rPr>
                <w:sz w:val="24"/>
                <w:szCs w:val="24"/>
              </w:rPr>
              <w:t>о</w:t>
            </w:r>
          </w:p>
        </w:tc>
      </w:tr>
      <w:tr w:rsidR="00CD189C" w:rsidTr="0063219B">
        <w:tc>
          <w:tcPr>
            <w:tcW w:w="48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67:08:0000000:327</w:t>
            </w:r>
          </w:p>
        </w:tc>
        <w:tc>
          <w:tcPr>
            <w:tcW w:w="2324" w:type="dxa"/>
          </w:tcPr>
          <w:p w:rsidR="00CD189C" w:rsidRDefault="00CD189C" w:rsidP="0063219B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 w:rsidRPr="00F10344">
              <w:rPr>
                <w:sz w:val="24"/>
                <w:szCs w:val="24"/>
              </w:rPr>
              <w:t>г</w:t>
            </w:r>
            <w:proofErr w:type="gramEnd"/>
            <w:r w:rsidRPr="00F10344">
              <w:rPr>
                <w:sz w:val="24"/>
                <w:szCs w:val="24"/>
              </w:rPr>
              <w:t>. Ельня, западнее ул. Зеленая</w:t>
            </w:r>
          </w:p>
        </w:tc>
        <w:tc>
          <w:tcPr>
            <w:tcW w:w="1644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1000</w:t>
            </w:r>
          </w:p>
        </w:tc>
        <w:tc>
          <w:tcPr>
            <w:tcW w:w="2211" w:type="dxa"/>
            <w:vAlign w:val="center"/>
          </w:tcPr>
          <w:p w:rsidR="00CD189C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>огородничеств</w:t>
            </w:r>
            <w:r>
              <w:rPr>
                <w:sz w:val="24"/>
                <w:szCs w:val="24"/>
              </w:rPr>
              <w:t>о</w:t>
            </w:r>
          </w:p>
        </w:tc>
      </w:tr>
      <w:tr w:rsidR="00CD189C" w:rsidTr="0063219B">
        <w:tc>
          <w:tcPr>
            <w:tcW w:w="48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67:08:0010134:189</w:t>
            </w:r>
          </w:p>
        </w:tc>
        <w:tc>
          <w:tcPr>
            <w:tcW w:w="2324" w:type="dxa"/>
          </w:tcPr>
          <w:p w:rsidR="00CD189C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</w:p>
          <w:p w:rsidR="00CD189C" w:rsidRPr="00D17B9F" w:rsidRDefault="00CD189C" w:rsidP="0063219B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участок 20</w:t>
            </w:r>
          </w:p>
        </w:tc>
        <w:tc>
          <w:tcPr>
            <w:tcW w:w="1644" w:type="dxa"/>
            <w:vAlign w:val="center"/>
          </w:tcPr>
          <w:p w:rsidR="00CD189C" w:rsidRPr="00D17B9F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4"/>
                <w:szCs w:val="24"/>
              </w:rPr>
            </w:pPr>
            <w:r w:rsidRPr="00D17B9F">
              <w:rPr>
                <w:sz w:val="24"/>
                <w:szCs w:val="24"/>
              </w:rPr>
              <w:t>445</w:t>
            </w:r>
          </w:p>
        </w:tc>
        <w:tc>
          <w:tcPr>
            <w:tcW w:w="2211" w:type="dxa"/>
            <w:vAlign w:val="center"/>
          </w:tcPr>
          <w:p w:rsidR="00CD189C" w:rsidRDefault="00CD189C" w:rsidP="0063219B">
            <w:pPr>
              <w:pStyle w:val="a3"/>
              <w:spacing w:line="360" w:lineRule="auto"/>
              <w:ind w:left="0" w:right="-55" w:firstLine="0"/>
              <w:jc w:val="center"/>
              <w:rPr>
                <w:sz w:val="28"/>
              </w:rPr>
            </w:pPr>
            <w:r w:rsidRPr="00F10344">
              <w:rPr>
                <w:sz w:val="24"/>
                <w:szCs w:val="24"/>
              </w:rPr>
              <w:t>огородничеств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7122DD" w:rsidRDefault="005349D4"/>
    <w:sectPr w:rsidR="007122DD" w:rsidSect="000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9C"/>
    <w:rsid w:val="00072230"/>
    <w:rsid w:val="000865A0"/>
    <w:rsid w:val="001415D3"/>
    <w:rsid w:val="00466EF7"/>
    <w:rsid w:val="005349D4"/>
    <w:rsid w:val="00595144"/>
    <w:rsid w:val="007511A4"/>
    <w:rsid w:val="008E44EA"/>
    <w:rsid w:val="00B05298"/>
    <w:rsid w:val="00B950D7"/>
    <w:rsid w:val="00CD189C"/>
    <w:rsid w:val="00D0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C"/>
    <w:pPr>
      <w:ind w:lef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D189C"/>
    <w:pPr>
      <w:widowControl w:val="0"/>
      <w:ind w:left="283" w:hanging="283"/>
    </w:pPr>
  </w:style>
  <w:style w:type="table" w:styleId="a4">
    <w:name w:val="Table Grid"/>
    <w:basedOn w:val="a1"/>
    <w:rsid w:val="00CD189C"/>
    <w:pPr>
      <w:ind w:left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Иващенкова_ВВ</cp:lastModifiedBy>
  <cp:revision>2</cp:revision>
  <dcterms:created xsi:type="dcterms:W3CDTF">2022-10-24T08:13:00Z</dcterms:created>
  <dcterms:modified xsi:type="dcterms:W3CDTF">2022-10-24T11:23:00Z</dcterms:modified>
</cp:coreProperties>
</file>