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2" w:rsidRPr="006570A9" w:rsidRDefault="00AB7992" w:rsidP="00AB7992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0" w:name="_GoBack"/>
      <w:bookmarkEnd w:id="0"/>
      <w:r w:rsidRPr="006570A9">
        <w:rPr>
          <w:sz w:val="24"/>
        </w:rPr>
        <w:t>рма</w:t>
      </w: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B7992" w:rsidTr="0001298D">
        <w:trPr>
          <w:trHeight w:val="700"/>
        </w:trPr>
        <w:tc>
          <w:tcPr>
            <w:tcW w:w="5812" w:type="dxa"/>
          </w:tcPr>
          <w:p w:rsidR="00AB7992" w:rsidRDefault="00AB7992" w:rsidP="0001298D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ED51DE">
              <w:rPr>
                <w:sz w:val="24"/>
              </w:rPr>
              <w:t xml:space="preserve">Главе </w:t>
            </w:r>
            <w:r>
              <w:rPr>
                <w:sz w:val="24"/>
              </w:rPr>
              <w:t>муниципального образования</w:t>
            </w:r>
          </w:p>
          <w:p w:rsidR="00AB7992" w:rsidRDefault="00AB7992" w:rsidP="0001298D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_____________________________________</w:t>
            </w:r>
          </w:p>
          <w:p w:rsidR="00AB7992" w:rsidRPr="00D848A8" w:rsidRDefault="00AB7992" w:rsidP="0001298D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AB7992" w:rsidRDefault="00AB7992" w:rsidP="0001298D">
            <w:pPr>
              <w:autoSpaceDE w:val="0"/>
              <w:autoSpaceDN w:val="0"/>
              <w:adjustRightInd w:val="0"/>
              <w:ind w:left="-108"/>
            </w:pPr>
          </w:p>
        </w:tc>
      </w:tr>
      <w:tr w:rsidR="00AB7992" w:rsidTr="0001298D">
        <w:tc>
          <w:tcPr>
            <w:tcW w:w="5812" w:type="dxa"/>
          </w:tcPr>
          <w:p w:rsidR="00AB7992" w:rsidRPr="00D848A8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AB7992" w:rsidRDefault="00AB7992" w:rsidP="000129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7992" w:rsidTr="0001298D">
        <w:tc>
          <w:tcPr>
            <w:tcW w:w="5812" w:type="dxa"/>
          </w:tcPr>
          <w:p w:rsidR="00AB7992" w:rsidRDefault="00AB7992" w:rsidP="000129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7992" w:rsidTr="0001298D">
        <w:tc>
          <w:tcPr>
            <w:tcW w:w="5812" w:type="dxa"/>
          </w:tcPr>
          <w:p w:rsidR="00AB7992" w:rsidRPr="00D848A8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почтовый адрес, ОГРНИП) </w:t>
            </w:r>
          </w:p>
          <w:p w:rsidR="00AB7992" w:rsidRPr="002D06D4" w:rsidRDefault="00AB7992" w:rsidP="000129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7992" w:rsidTr="0001298D">
        <w:tc>
          <w:tcPr>
            <w:tcW w:w="5812" w:type="dxa"/>
          </w:tcPr>
          <w:p w:rsidR="00AB7992" w:rsidRDefault="00AB7992" w:rsidP="000129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B7992" w:rsidTr="0001298D">
        <w:tc>
          <w:tcPr>
            <w:tcW w:w="5812" w:type="dxa"/>
          </w:tcPr>
          <w:p w:rsidR="00AB7992" w:rsidRPr="00D848A8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 ИНН, паспортные данные)</w:t>
            </w:r>
          </w:p>
          <w:p w:rsidR="00AB7992" w:rsidRPr="002D06D4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992" w:rsidRPr="00B206E8" w:rsidRDefault="00AB7992" w:rsidP="000129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E8">
              <w:rPr>
                <w:sz w:val="24"/>
                <w:szCs w:val="24"/>
              </w:rPr>
              <w:t>действующего от имени:</w:t>
            </w:r>
          </w:p>
        </w:tc>
      </w:tr>
      <w:tr w:rsidR="00AB7992" w:rsidTr="0001298D">
        <w:tc>
          <w:tcPr>
            <w:tcW w:w="5812" w:type="dxa"/>
          </w:tcPr>
          <w:p w:rsidR="00AB7992" w:rsidRPr="00E918CC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AB7992" w:rsidRPr="00B206E8" w:rsidRDefault="00AB7992" w:rsidP="000129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E8">
              <w:rPr>
                <w:sz w:val="24"/>
                <w:szCs w:val="24"/>
              </w:rPr>
              <w:t>на основании:</w:t>
            </w:r>
          </w:p>
        </w:tc>
      </w:tr>
      <w:tr w:rsidR="00AB7992" w:rsidTr="0001298D">
        <w:tc>
          <w:tcPr>
            <w:tcW w:w="5812" w:type="dxa"/>
            <w:tcBorders>
              <w:bottom w:val="single" w:sz="4" w:space="0" w:color="auto"/>
            </w:tcBorders>
          </w:tcPr>
          <w:p w:rsidR="00AB7992" w:rsidRPr="00E918CC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AB7992" w:rsidRPr="00BA176B" w:rsidRDefault="00AB7992" w:rsidP="0001298D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B7992" w:rsidTr="0001298D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AB7992" w:rsidRPr="00E918CC" w:rsidRDefault="00AB7992" w:rsidP="00012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AB7992" w:rsidRDefault="00AB7992" w:rsidP="00AB7992">
      <w:pPr>
        <w:jc w:val="center"/>
        <w:rPr>
          <w:b/>
          <w:bCs/>
          <w:sz w:val="22"/>
          <w:szCs w:val="22"/>
        </w:rPr>
      </w:pPr>
    </w:p>
    <w:p w:rsidR="00AB7992" w:rsidRPr="00D8585F" w:rsidRDefault="00AB7992" w:rsidP="00AB7992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AB7992" w:rsidRDefault="00AB7992" w:rsidP="00AB7992">
      <w:pPr>
        <w:jc w:val="center"/>
        <w:rPr>
          <w:b/>
          <w:bCs/>
          <w:sz w:val="24"/>
          <w:szCs w:val="24"/>
        </w:rPr>
      </w:pPr>
    </w:p>
    <w:p w:rsidR="00AB7992" w:rsidRPr="007340E3" w:rsidRDefault="00AB7992" w:rsidP="00AB7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адресу:___________________________________________________________________________</w:t>
      </w:r>
    </w:p>
    <w:p w:rsidR="00AB7992" w:rsidRPr="00217D6A" w:rsidRDefault="00AB7992" w:rsidP="00AB7992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 xml:space="preserve">              (почтовый адрес или описание места расположения земельного участка) </w:t>
      </w:r>
    </w:p>
    <w:p w:rsidR="00AB7992" w:rsidRPr="007340E3" w:rsidRDefault="00AB7992" w:rsidP="00AB7992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(при наличии)</w:t>
      </w:r>
      <w:r w:rsidRPr="007340E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7340E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7340E3">
        <w:rPr>
          <w:sz w:val="24"/>
          <w:szCs w:val="24"/>
        </w:rPr>
        <w:t>______________, площадью ____________</w:t>
      </w:r>
      <w:r>
        <w:rPr>
          <w:sz w:val="24"/>
          <w:szCs w:val="24"/>
        </w:rPr>
        <w:t xml:space="preserve"> </w:t>
      </w:r>
      <w:r w:rsidRPr="007340E3">
        <w:rPr>
          <w:sz w:val="24"/>
          <w:szCs w:val="24"/>
        </w:rPr>
        <w:t>кв.м.</w:t>
      </w:r>
    </w:p>
    <w:p w:rsidR="00AB7992" w:rsidRDefault="00AB7992" w:rsidP="00AB7992">
      <w:pPr>
        <w:tabs>
          <w:tab w:val="center" w:pos="2474"/>
          <w:tab w:val="left" w:pos="3969"/>
        </w:tabs>
        <w:ind w:firstLine="709"/>
        <w:jc w:val="both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Pr="007340E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Pr="007340E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:rsidR="00AB7992" w:rsidRPr="007340E3" w:rsidRDefault="00AB7992" w:rsidP="00AB7992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AB7992" w:rsidRPr="00217D6A" w:rsidRDefault="00AB7992" w:rsidP="00AB7992">
      <w:pPr>
        <w:tabs>
          <w:tab w:val="left" w:pos="3969"/>
        </w:tabs>
        <w:jc w:val="both"/>
        <w:rPr>
          <w:sz w:val="16"/>
          <w:szCs w:val="16"/>
        </w:rPr>
      </w:pPr>
      <w:r>
        <w:t xml:space="preserve">                   </w:t>
      </w:r>
      <w:r w:rsidRPr="00217D6A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>наименование планируемого к строительству или реконструкции объекта капитального строительства</w:t>
      </w:r>
      <w:r w:rsidRPr="00217D6A">
        <w:rPr>
          <w:sz w:val="16"/>
          <w:szCs w:val="16"/>
        </w:rPr>
        <w:t>)</w:t>
      </w:r>
    </w:p>
    <w:p w:rsidR="00AB7992" w:rsidRPr="007340E3" w:rsidRDefault="00AB7992" w:rsidP="00AB7992">
      <w:pPr>
        <w:spacing w:before="120"/>
        <w:ind w:right="-1" w:firstLine="709"/>
        <w:jc w:val="both"/>
        <w:rPr>
          <w:sz w:val="22"/>
          <w:szCs w:val="22"/>
        </w:rPr>
      </w:pPr>
      <w:r w:rsidRPr="009D378D">
        <w:rPr>
          <w:sz w:val="24"/>
          <w:szCs w:val="22"/>
        </w:rPr>
        <w:t>Право на пользование земельным участком закреплено</w:t>
      </w:r>
      <w:r w:rsidRPr="007340E3">
        <w:rPr>
          <w:sz w:val="22"/>
          <w:szCs w:val="22"/>
        </w:rPr>
        <w:t>__________________________________</w:t>
      </w:r>
    </w:p>
    <w:p w:rsidR="00AB7992" w:rsidRPr="00217D6A" w:rsidRDefault="00AB7992" w:rsidP="00AB7992">
      <w:pPr>
        <w:ind w:right="-1" w:firstLine="709"/>
        <w:jc w:val="both"/>
        <w:rPr>
          <w:sz w:val="16"/>
          <w:szCs w:val="16"/>
        </w:rPr>
      </w:pPr>
      <w:r w:rsidRPr="006A054A"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 xml:space="preserve">   </w:t>
      </w:r>
      <w:r w:rsidRPr="006A054A">
        <w:rPr>
          <w:sz w:val="22"/>
        </w:rPr>
        <w:t xml:space="preserve">    </w:t>
      </w:r>
      <w:r w:rsidRPr="00217D6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AB7992" w:rsidRPr="00A956CD" w:rsidRDefault="00AB7992" w:rsidP="00AB7992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 </w:t>
      </w:r>
      <w:r w:rsidRPr="00A956CD">
        <w:rPr>
          <w:sz w:val="24"/>
          <w:szCs w:val="24"/>
        </w:rPr>
        <w:t>от «____» __________________</w:t>
      </w:r>
      <w:r>
        <w:rPr>
          <w:sz w:val="24"/>
          <w:szCs w:val="24"/>
        </w:rPr>
        <w:t xml:space="preserve"> </w:t>
      </w:r>
      <w:r w:rsidRPr="00A956CD">
        <w:rPr>
          <w:sz w:val="24"/>
          <w:szCs w:val="24"/>
        </w:rPr>
        <w:t>г. № _______________.</w:t>
      </w:r>
    </w:p>
    <w:p w:rsidR="00AB7992" w:rsidRPr="007340E3" w:rsidRDefault="00AB7992" w:rsidP="00AB7992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расположенных в границах земельного участка объектах капитального строительства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8A6084">
        <w:rPr>
          <w:rFonts w:ascii="Times New Roman" w:hAnsi="Times New Roman" w:cs="Times New Roman"/>
        </w:rPr>
        <w:t>(при наличии):</w:t>
      </w:r>
      <w:r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___________________________________________________________</w:t>
      </w:r>
    </w:p>
    <w:p w:rsidR="00AB7992" w:rsidRPr="00217D6A" w:rsidRDefault="00AB7992" w:rsidP="00AB7992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17D6A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Pr="00217D6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этажность, высотность, общая площадь, площадь застройки, </w:t>
      </w:r>
    </w:p>
    <w:p w:rsidR="00AB7992" w:rsidRDefault="00AB7992" w:rsidP="00AB7992">
      <w:pPr>
        <w:pStyle w:val="a3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340E3">
        <w:rPr>
          <w:rFonts w:ascii="Times New Roman" w:hAnsi="Times New Roman" w:cs="Times New Roman"/>
          <w:sz w:val="22"/>
          <w:szCs w:val="22"/>
        </w:rPr>
        <w:t>___</w:t>
      </w:r>
    </w:p>
    <w:p w:rsidR="00AB7992" w:rsidRDefault="00AB7992" w:rsidP="00AB7992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AB7992" w:rsidRDefault="00AB7992" w:rsidP="00AB7992">
      <w:pPr>
        <w:ind w:firstLine="709"/>
        <w:jc w:val="both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Pr="00C61454">
        <w:rPr>
          <w:sz w:val="24"/>
        </w:rPr>
        <w:t>(при наличии)</w:t>
      </w:r>
      <w:r>
        <w:rPr>
          <w:sz w:val="24"/>
        </w:rPr>
        <w:t>: ___________________________________________</w:t>
      </w:r>
    </w:p>
    <w:p w:rsidR="00AB7992" w:rsidRPr="008E3488" w:rsidRDefault="00AB7992" w:rsidP="00AB7992">
      <w:pPr>
        <w:ind w:firstLine="5670"/>
        <w:jc w:val="both"/>
        <w:rPr>
          <w:sz w:val="16"/>
        </w:rPr>
      </w:pPr>
      <w:r>
        <w:rPr>
          <w:sz w:val="16"/>
        </w:rPr>
        <w:t xml:space="preserve">(указывается назначение объекта культурного наследия, </w:t>
      </w:r>
    </w:p>
    <w:p w:rsidR="00AB7992" w:rsidRDefault="00AB7992" w:rsidP="00AB7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AB7992" w:rsidRPr="007D0212" w:rsidRDefault="00AB7992" w:rsidP="00AB7992">
      <w:pPr>
        <w:jc w:val="center"/>
      </w:pPr>
      <w:r>
        <w:rPr>
          <w:sz w:val="16"/>
        </w:rPr>
        <w:t>общая площадь, площадь застройки)</w:t>
      </w:r>
    </w:p>
    <w:p w:rsidR="00AB7992" w:rsidRDefault="00AB7992" w:rsidP="00AB799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Реквизиты </w:t>
      </w:r>
      <w:r w:rsidRPr="003B38AA">
        <w:rPr>
          <w:sz w:val="24"/>
        </w:rPr>
        <w:t xml:space="preserve">проекта планировки территории и (или) проекта межевания территории </w:t>
      </w:r>
      <w:r>
        <w:rPr>
          <w:sz w:val="24"/>
        </w:rPr>
        <w:t>(</w:t>
      </w:r>
      <w:r w:rsidRPr="003B38AA">
        <w:rPr>
          <w:sz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>
        <w:rPr>
          <w:sz w:val="24"/>
        </w:rPr>
        <w:t>):</w:t>
      </w:r>
    </w:p>
    <w:p w:rsidR="00AB7992" w:rsidRDefault="00AB7992" w:rsidP="00AB799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B7992" w:rsidRPr="00217D6A" w:rsidRDefault="00AB7992" w:rsidP="00AB79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AB7992" w:rsidRPr="007340E3" w:rsidRDefault="00AB7992" w:rsidP="00AB7992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B7992" w:rsidRPr="009E4EAE" w:rsidRDefault="00AB7992" w:rsidP="00AB7992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B7992" w:rsidRPr="00D7413F" w:rsidRDefault="00AB7992" w:rsidP="00AB7992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7413F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AB7992" w:rsidRDefault="00AB7992" w:rsidP="00AB7992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left:0;text-align:left;margin-left:37.25pt;margin-top:2.45pt;width:13.8pt;height:11pt;z-index:251663360"/>
        </w:pict>
      </w: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представителя заявителя;</w:t>
      </w:r>
    </w:p>
    <w:p w:rsidR="00AB7992" w:rsidRDefault="00AB7992" w:rsidP="00AB7992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7.25pt;margin-top:2.25pt;width:13.8pt;height:11pt;z-index:251671552"/>
        </w:pict>
      </w: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B7992" w:rsidRPr="00A30590" w:rsidRDefault="00AB7992" w:rsidP="00AB7992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37.25pt;margin-top:15.75pt;width:13.8pt;height:11pt;z-index:251665408"/>
        </w:pict>
      </w:r>
      <w:r>
        <w:rPr>
          <w:noProof/>
          <w:sz w:val="24"/>
          <w:szCs w:val="24"/>
        </w:rPr>
        <w:pict>
          <v:rect id="_x0000_s1030" style="position:absolute;left:0;text-align:left;margin-left:37.25pt;margin-top:.6pt;width:13.8pt;height:11pt;z-index:251664384"/>
        </w:pict>
      </w:r>
      <w:r>
        <w:rPr>
          <w:sz w:val="24"/>
          <w:szCs w:val="24"/>
        </w:rPr>
        <w:t xml:space="preserve">- </w:t>
      </w:r>
      <w:r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B7992" w:rsidRPr="00A30590" w:rsidRDefault="00AB7992" w:rsidP="00AB7992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B7992" w:rsidRPr="00A30590" w:rsidRDefault="00AB7992" w:rsidP="00AB7992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37.25pt;margin-top:40.2pt;width:13.8pt;height:11pt;z-index:251667456"/>
        </w:pict>
      </w:r>
      <w:r>
        <w:rPr>
          <w:noProof/>
          <w:sz w:val="24"/>
          <w:szCs w:val="24"/>
        </w:rPr>
        <w:pict>
          <v:rect id="_x0000_s1032" style="position:absolute;left:0;text-align:left;margin-left:37.25pt;margin-top:.35pt;width:13.8pt;height:11pt;z-index:251666432"/>
        </w:pict>
      </w:r>
      <w:r>
        <w:rPr>
          <w:sz w:val="24"/>
          <w:szCs w:val="24"/>
        </w:rPr>
        <w:t xml:space="preserve">- </w:t>
      </w:r>
      <w:r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Pr="00A30590">
        <w:rPr>
          <w:sz w:val="24"/>
          <w:szCs w:val="24"/>
        </w:rPr>
        <w:t xml:space="preserve"> (расширенная);</w:t>
      </w:r>
    </w:p>
    <w:p w:rsidR="00AB7992" w:rsidRPr="00A30590" w:rsidRDefault="00AB7992" w:rsidP="00AB7992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B7992" w:rsidRPr="00A30590" w:rsidRDefault="00AB7992" w:rsidP="00AB7992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37.25pt;margin-top:.05pt;width:13.8pt;height:11pt;z-index:251668480"/>
        </w:pict>
      </w:r>
      <w:r>
        <w:rPr>
          <w:sz w:val="24"/>
          <w:szCs w:val="24"/>
        </w:rPr>
        <w:t xml:space="preserve">- </w:t>
      </w:r>
      <w:r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AB7992" w:rsidRDefault="00AB7992" w:rsidP="00AB7992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7.25pt;margin-top:2.1pt;width:13.8pt;height:11pt;z-index:251669504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992" w:rsidRDefault="00AB7992" w:rsidP="00AB7992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9.05pt;margin-top:.9pt;width:13.8pt;height:11pt;z-index:251672576"/>
        </w:pict>
      </w:r>
      <w:r>
        <w:rPr>
          <w:rFonts w:ascii="Times New Roman" w:hAnsi="Times New Roman" w:cs="Times New Roman"/>
          <w:sz w:val="24"/>
          <w:szCs w:val="24"/>
        </w:rPr>
        <w:t>- топографическая основа (топографическая съемка, съемка текущих изменений).</w:t>
      </w:r>
    </w:p>
    <w:p w:rsidR="00AB7992" w:rsidRPr="00396131" w:rsidRDefault="00AB7992" w:rsidP="00AB7992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AB7992" w:rsidRPr="00D7413F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 (отметить):</w:t>
      </w:r>
    </w:p>
    <w:p w:rsidR="00AB7992" w:rsidRDefault="00AB7992" w:rsidP="00AB799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9.05pt;margin-top:1.55pt;width:13.8pt;height:11pt;z-index:251673600"/>
        </w:pict>
      </w:r>
      <w:r>
        <w:rPr>
          <w:rFonts w:ascii="Times New Roman" w:hAnsi="Times New Roman" w:cs="Times New Roman"/>
          <w:sz w:val="24"/>
          <w:szCs w:val="24"/>
        </w:rPr>
        <w:t>- на бумажном носителе;</w:t>
      </w:r>
    </w:p>
    <w:p w:rsidR="00AB7992" w:rsidRDefault="00AB7992" w:rsidP="00AB799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9.05pt;margin-top:2.75pt;width:13.8pt;height:11pt;z-index:251674624"/>
        </w:pict>
      </w:r>
      <w:r>
        <w:rPr>
          <w:rFonts w:ascii="Times New Roman" w:hAnsi="Times New Roman" w:cs="Times New Roman"/>
          <w:sz w:val="24"/>
          <w:szCs w:val="24"/>
        </w:rPr>
        <w:t>- на электронном носителе.</w:t>
      </w:r>
    </w:p>
    <w:p w:rsidR="00AB7992" w:rsidRPr="00396131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AB7992" w:rsidRPr="00D7413F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AB7992" w:rsidRDefault="00AB7992" w:rsidP="00AB7992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270511">
        <w:rPr>
          <w:rFonts w:ascii="Times New Roman" w:hAnsi="Times New Roman" w:cs="Times New Roman"/>
          <w:noProof/>
          <w:sz w:val="16"/>
          <w:szCs w:val="16"/>
        </w:rPr>
        <w:pict>
          <v:rect id="_x0000_s1026" style="position:absolute;left:0;text-align:left;margin-left:39.05pt;margin-top:.85pt;width:13.8pt;height:11pt;z-index:251660288"/>
        </w:pict>
      </w:r>
      <w:r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Pr="002053C6">
        <w:rPr>
          <w:rFonts w:ascii="Times New Roman" w:hAnsi="Times New Roman" w:cs="Times New Roman"/>
        </w:rPr>
        <w:t xml:space="preserve"> </w:t>
      </w:r>
    </w:p>
    <w:p w:rsidR="00AB7992" w:rsidRPr="001E0A88" w:rsidRDefault="00AB7992" w:rsidP="00AB7992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AB7992" w:rsidRDefault="00AB7992" w:rsidP="00AB799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AB7992" w:rsidRDefault="00AB7992" w:rsidP="00AB7992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9.05pt;margin-top:2.85pt;width:13.8pt;height:11.65pt;z-index:251661312"/>
        </w:pict>
      </w:r>
      <w:r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r w:rsidRPr="00C94057">
        <w:rPr>
          <w:rFonts w:ascii="Times New Roman" w:hAnsi="Times New Roman" w:cs="Times New Roman"/>
          <w:sz w:val="24"/>
          <w:szCs w:val="24"/>
        </w:rPr>
        <w:t>возмож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4057">
        <w:rPr>
          <w:rFonts w:ascii="Times New Roman" w:hAnsi="Times New Roman" w:cs="Times New Roman"/>
          <w:sz w:val="24"/>
          <w:szCs w:val="24"/>
        </w:rPr>
        <w:t>н в случае если заявление и прилагаемые к нему документы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7992" w:rsidRDefault="00AB7992" w:rsidP="00AB799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9.05pt;margin-top:-.35pt;width:13.8pt;height:11.35pt;z-index:251662336"/>
        </w:pict>
      </w:r>
      <w:r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AB7992" w:rsidRDefault="00AB7992" w:rsidP="00AB7992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9.05pt;margin-top:.95pt;width:13.8pt;height:11.35pt;z-index:251670528"/>
        </w:pict>
      </w:r>
      <w:r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Pr="00EB05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92" w:rsidRPr="00334D9C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AB7992" w:rsidRDefault="00AB7992" w:rsidP="00AB7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AB7992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7992" w:rsidRPr="009D17CD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AB7992" w:rsidRPr="00ED716C" w:rsidRDefault="00AB7992" w:rsidP="00AB7992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AB7992" w:rsidRPr="009D17CD" w:rsidRDefault="00AB7992" w:rsidP="00AB799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AB7992" w:rsidRPr="009D17CD" w:rsidRDefault="00AB7992" w:rsidP="00AB799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92" w:rsidRPr="009D17CD" w:rsidRDefault="00AB7992" w:rsidP="00AB7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92" w:rsidRPr="009D17CD" w:rsidRDefault="00AB7992" w:rsidP="00AB7992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AB7992" w:rsidRPr="009D17CD" w:rsidRDefault="00AB7992" w:rsidP="00AB799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AB7992" w:rsidRPr="009D17CD" w:rsidRDefault="00AB7992" w:rsidP="00AB7992">
      <w:pPr>
        <w:spacing w:before="240"/>
        <w:ind w:left="284" w:firstLine="425"/>
        <w:rPr>
          <w:sz w:val="24"/>
          <w:szCs w:val="24"/>
        </w:rPr>
      </w:pPr>
      <w:r w:rsidRPr="009D17CD">
        <w:rPr>
          <w:sz w:val="24"/>
          <w:szCs w:val="24"/>
        </w:rPr>
        <w:t>«___» _____________ 20____ г.</w:t>
      </w:r>
    </w:p>
    <w:p w:rsidR="005910C3" w:rsidRPr="00AB7992" w:rsidRDefault="005910C3" w:rsidP="00AB7992"/>
    <w:sectPr w:rsidR="005910C3" w:rsidRPr="00AB7992" w:rsidSect="00AB799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38" w:rsidRDefault="002B3838" w:rsidP="00AB7992">
      <w:r>
        <w:separator/>
      </w:r>
    </w:p>
  </w:endnote>
  <w:endnote w:type="continuationSeparator" w:id="0">
    <w:p w:rsidR="002B3838" w:rsidRDefault="002B3838" w:rsidP="00A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38" w:rsidRDefault="002B3838" w:rsidP="00AB7992">
      <w:r>
        <w:separator/>
      </w:r>
    </w:p>
  </w:footnote>
  <w:footnote w:type="continuationSeparator" w:id="0">
    <w:p w:rsidR="002B3838" w:rsidRDefault="002B3838" w:rsidP="00AB7992">
      <w:r>
        <w:continuationSeparator/>
      </w:r>
    </w:p>
  </w:footnote>
  <w:footnote w:id="1">
    <w:p w:rsidR="00AB7992" w:rsidRDefault="00AB7992" w:rsidP="00AB7992">
      <w:pPr>
        <w:pStyle w:val="a4"/>
        <w:jc w:val="both"/>
      </w:pPr>
      <w:r>
        <w:rPr>
          <w:rStyle w:val="a6"/>
        </w:rPr>
        <w:footnoteRef/>
      </w:r>
      <w:r>
        <w:t xml:space="preserve"> К</w:t>
      </w:r>
      <w:r w:rsidRPr="009B6A2F">
        <w:t>опия документа,</w:t>
      </w:r>
      <w:r>
        <w:t xml:space="preserve"> удостоверяющего личность представителя заявителя и копия документа,</w:t>
      </w:r>
      <w:r w:rsidRPr="009B6A2F">
        <w:t xml:space="preserve"> подтверждающего полномочия представителя </w:t>
      </w:r>
      <w:r>
        <w:t xml:space="preserve">заявителя </w:t>
      </w:r>
      <w:r w:rsidRPr="009B6A2F">
        <w:t>прилагается в случае обращения представителя заявителя, остальные документы прил</w:t>
      </w:r>
      <w:r>
        <w:t>агаются по инициативе заявителя.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92"/>
    <w:rsid w:val="002B3838"/>
    <w:rsid w:val="00386727"/>
    <w:rsid w:val="005910C3"/>
    <w:rsid w:val="00733E6C"/>
    <w:rsid w:val="00994356"/>
    <w:rsid w:val="009D6EF9"/>
    <w:rsid w:val="00AB7992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B79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B7992"/>
  </w:style>
  <w:style w:type="character" w:customStyle="1" w:styleId="a5">
    <w:name w:val="Текст сноски Знак"/>
    <w:basedOn w:val="a0"/>
    <w:link w:val="a4"/>
    <w:uiPriority w:val="99"/>
    <w:semiHidden/>
    <w:rsid w:val="00AB7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B79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4936</Characters>
  <Application>Microsoft Office Word</Application>
  <DocSecurity>0</DocSecurity>
  <Lines>41</Lines>
  <Paragraphs>11</Paragraphs>
  <ScaleCrop>false</ScaleCrop>
  <Company>Администрация МО Ельнинский район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2017-09-15T12:59:00Z</dcterms:created>
  <dcterms:modified xsi:type="dcterms:W3CDTF">2017-09-15T13:02:00Z</dcterms:modified>
</cp:coreProperties>
</file>