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22B55">
        <w:rPr>
          <w:sz w:val="28"/>
        </w:rPr>
        <w:t>24.01.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4A6EB8">
        <w:rPr>
          <w:sz w:val="28"/>
        </w:rPr>
        <w:t>3</w:t>
      </w:r>
      <w:r w:rsidRPr="00D67ED2">
        <w:rPr>
          <w:sz w:val="28"/>
        </w:rPr>
        <w:t xml:space="preserve"> № </w:t>
      </w:r>
      <w:r w:rsidR="00C22B55">
        <w:rPr>
          <w:sz w:val="28"/>
        </w:rPr>
        <w:t xml:space="preserve"> 31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  <w:proofErr w:type="gramEnd"/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F94C2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>
        <w:rPr>
          <w:sz w:val="28"/>
          <w:szCs w:val="28"/>
        </w:rPr>
        <w:t>Управлением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 xml:space="preserve">я «Ельнинский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</w:t>
      </w:r>
      <w:proofErr w:type="gramEnd"/>
      <w:r w:rsidR="0080277C" w:rsidRPr="00466EF0">
        <w:rPr>
          <w:sz w:val="28"/>
          <w:szCs w:val="28"/>
        </w:rPr>
        <w:t xml:space="preserve"> </w:t>
      </w:r>
      <w:proofErr w:type="gramStart"/>
      <w:r w:rsidR="0080277C" w:rsidRPr="00466EF0">
        <w:rPr>
          <w:sz w:val="28"/>
          <w:szCs w:val="28"/>
        </w:rPr>
        <w:t>муниципального образования «Ельнинский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</w:t>
      </w:r>
      <w:proofErr w:type="gramEnd"/>
      <w:r w:rsidR="0080277C">
        <w:rPr>
          <w:rFonts w:eastAsia="Calibri"/>
          <w:sz w:val="28"/>
          <w:szCs w:val="28"/>
          <w:lang w:eastAsia="en-US"/>
        </w:rPr>
        <w:t>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618, от 25.02.2021 № 141, от 25.05.2021 №323, от 27.07.2021 № 468, от 11.10.2021 № 604, </w:t>
      </w:r>
      <w:proofErr w:type="gramStart"/>
      <w:r w:rsidR="0080277C">
        <w:rPr>
          <w:rFonts w:eastAsia="Calibri"/>
          <w:sz w:val="28"/>
          <w:szCs w:val="28"/>
          <w:lang w:eastAsia="en-US"/>
        </w:rPr>
        <w:t>от</w:t>
      </w:r>
      <w:proofErr w:type="gramEnd"/>
      <w:r w:rsidR="0080277C">
        <w:rPr>
          <w:rFonts w:eastAsia="Calibri"/>
          <w:sz w:val="28"/>
          <w:szCs w:val="28"/>
          <w:lang w:eastAsia="en-US"/>
        </w:rPr>
        <w:t xml:space="preserve"> 17.01.2022 № 30, от 24.10.2022 № 689, от 10.11.2022 № 750</w:t>
      </w:r>
      <w:r w:rsidRPr="009317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- Программа), </w:t>
      </w:r>
      <w:r>
        <w:rPr>
          <w:rFonts w:eastAsia="Calibri"/>
          <w:sz w:val="28"/>
          <w:szCs w:val="28"/>
          <w:lang w:eastAsia="en-US"/>
        </w:rPr>
        <w:t>изложив Программу в новой редакции (прилагается).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>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>
        <w:rPr>
          <w:sz w:val="28"/>
          <w:szCs w:val="28"/>
        </w:rPr>
        <w:t>.</w:t>
      </w:r>
    </w:p>
    <w:p w:rsidR="008353CD" w:rsidRPr="00D67ED2" w:rsidRDefault="008353CD" w:rsidP="008353CD">
      <w:pPr>
        <w:pStyle w:val="a3"/>
        <w:ind w:left="0" w:right="-284" w:firstLine="0"/>
        <w:jc w:val="both"/>
        <w:rPr>
          <w:sz w:val="28"/>
        </w:rPr>
      </w:pPr>
    </w:p>
    <w:p w:rsidR="008353CD" w:rsidRDefault="008353CD" w:rsidP="008353CD">
      <w:pPr>
        <w:pStyle w:val="a3"/>
        <w:ind w:left="0" w:right="-284" w:firstLine="0"/>
        <w:jc w:val="both"/>
        <w:rPr>
          <w:sz w:val="28"/>
        </w:rPr>
      </w:pPr>
    </w:p>
    <w:p w:rsidR="008353CD" w:rsidRPr="00D67ED2" w:rsidRDefault="008353CD" w:rsidP="008353CD">
      <w:pPr>
        <w:pStyle w:val="a3"/>
        <w:ind w:left="0" w:right="-284" w:firstLine="0"/>
        <w:jc w:val="both"/>
        <w:rPr>
          <w:sz w:val="28"/>
        </w:rPr>
      </w:pPr>
    </w:p>
    <w:p w:rsidR="008353CD" w:rsidRPr="00D67ED2" w:rsidRDefault="008353CD" w:rsidP="008353CD">
      <w:pPr>
        <w:pStyle w:val="a3"/>
        <w:ind w:left="0" w:right="-284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8353CD" w:rsidRDefault="008353CD" w:rsidP="00B56F23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</w:t>
      </w:r>
      <w:r>
        <w:rPr>
          <w:sz w:val="28"/>
          <w:szCs w:val="28"/>
        </w:rPr>
        <w:t xml:space="preserve">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8353CD" w:rsidRPr="00574BEA" w:rsidRDefault="008353CD" w:rsidP="008353C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8353CD" w:rsidRPr="00574BEA" w:rsidRDefault="008353CD" w:rsidP="008353CD">
      <w:pPr>
        <w:pStyle w:val="ConsPlusNormal"/>
        <w:tabs>
          <w:tab w:val="left" w:pos="5387"/>
        </w:tabs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53CD" w:rsidRPr="00574BEA" w:rsidRDefault="008353CD" w:rsidP="008353CD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53CD" w:rsidRPr="00574BEA" w:rsidRDefault="008353CD" w:rsidP="008353CD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8353CD" w:rsidRPr="00574BEA" w:rsidRDefault="008353CD" w:rsidP="008353CD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353CD" w:rsidRDefault="008353CD" w:rsidP="008353CD">
      <w:pPr>
        <w:pStyle w:val="ConsPlusNormal"/>
        <w:ind w:left="5387" w:right="-2" w:firstLine="285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«__» _______ 2023 г. №____</w:t>
      </w:r>
    </w:p>
    <w:p w:rsidR="008353CD" w:rsidRDefault="008353CD" w:rsidP="008353CD">
      <w:pPr>
        <w:ind w:right="-284"/>
        <w:jc w:val="center"/>
        <w:rPr>
          <w:b/>
          <w:sz w:val="28"/>
          <w:szCs w:val="28"/>
        </w:rPr>
      </w:pPr>
    </w:p>
    <w:p w:rsidR="008353CD" w:rsidRDefault="008353CD" w:rsidP="008353CD">
      <w:pPr>
        <w:ind w:right="-284"/>
        <w:jc w:val="center"/>
        <w:rPr>
          <w:b/>
          <w:sz w:val="28"/>
          <w:szCs w:val="28"/>
        </w:rPr>
      </w:pPr>
    </w:p>
    <w:p w:rsidR="008353CD" w:rsidRDefault="008353CD" w:rsidP="008353C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A7C4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8A7C45">
        <w:rPr>
          <w:b/>
          <w:sz w:val="28"/>
          <w:szCs w:val="28"/>
        </w:rPr>
        <w:t xml:space="preserve"> </w:t>
      </w:r>
    </w:p>
    <w:p w:rsidR="008353CD" w:rsidRDefault="008353CD" w:rsidP="008353CD">
      <w:pPr>
        <w:ind w:right="-2"/>
        <w:jc w:val="center"/>
        <w:rPr>
          <w:b/>
          <w:sz w:val="28"/>
          <w:szCs w:val="28"/>
        </w:rPr>
      </w:pPr>
      <w:r w:rsidRPr="008A7C45">
        <w:rPr>
          <w:b/>
          <w:sz w:val="28"/>
          <w:szCs w:val="28"/>
        </w:rPr>
        <w:t>«Управление имуществом и земельными ресурсами</w:t>
      </w:r>
      <w:r>
        <w:rPr>
          <w:b/>
          <w:sz w:val="28"/>
          <w:szCs w:val="28"/>
        </w:rPr>
        <w:t xml:space="preserve"> муниципального образования «Ельнинский район»</w:t>
      </w:r>
      <w:r w:rsidRPr="008A7C45">
        <w:rPr>
          <w:b/>
          <w:sz w:val="28"/>
          <w:szCs w:val="28"/>
        </w:rPr>
        <w:t xml:space="preserve"> Смоленской области»</w:t>
      </w:r>
      <w:r w:rsidRPr="009C59CA">
        <w:rPr>
          <w:b/>
          <w:sz w:val="28"/>
          <w:szCs w:val="28"/>
        </w:rPr>
        <w:t xml:space="preserve"> </w:t>
      </w:r>
    </w:p>
    <w:p w:rsidR="008353CD" w:rsidRDefault="008353CD" w:rsidP="008353CD">
      <w:pPr>
        <w:pStyle w:val="ac"/>
        <w:ind w:right="-2" w:firstLine="709"/>
        <w:jc w:val="center"/>
        <w:rPr>
          <w:b/>
          <w:sz w:val="28"/>
          <w:szCs w:val="28"/>
        </w:rPr>
      </w:pPr>
    </w:p>
    <w:p w:rsidR="008353CD" w:rsidRPr="00984063" w:rsidRDefault="008353CD" w:rsidP="008353CD">
      <w:pPr>
        <w:pStyle w:val="ac"/>
        <w:ind w:right="-2" w:firstLine="709"/>
        <w:jc w:val="center"/>
        <w:rPr>
          <w:b/>
          <w:sz w:val="28"/>
          <w:szCs w:val="28"/>
        </w:rPr>
      </w:pPr>
      <w:r w:rsidRPr="00984063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 от имени муниципального образования «Ельнинский район» Смоленской области осуществляет свои полномочия, в том числе в сфере управления и распоряжения муниципальным имуществом.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осуществлению функций</w:t>
      </w:r>
      <w:r w:rsidRPr="00791CB2">
        <w:rPr>
          <w:sz w:val="28"/>
          <w:szCs w:val="28"/>
        </w:rPr>
        <w:t xml:space="preserve"> по управлени</w:t>
      </w:r>
      <w:r>
        <w:rPr>
          <w:sz w:val="28"/>
          <w:szCs w:val="28"/>
        </w:rPr>
        <w:t>ю и распоряжению муниципальной</w:t>
      </w:r>
      <w:r w:rsidRPr="00791CB2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 xml:space="preserve"> муниципального образования «Ельнинский район»</w:t>
      </w:r>
      <w:r w:rsidRPr="00791CB2">
        <w:rPr>
          <w:sz w:val="28"/>
          <w:szCs w:val="28"/>
        </w:rPr>
        <w:t xml:space="preserve"> Смоленской области является</w:t>
      </w:r>
      <w:r>
        <w:rPr>
          <w:sz w:val="28"/>
          <w:szCs w:val="28"/>
        </w:rPr>
        <w:t xml:space="preserve"> Отдел экономического развития, прогнозирования, имущественных и земельных отношений Администрации муниципального образования «Ельнинский район»</w:t>
      </w:r>
      <w:r w:rsidRPr="00791CB2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области.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муниципальным имуществом понимается имущество, находящееся в собственности муниципального образования и закрепленное на праве хозяйственного ведения за муниципальными предприятиями, на праве оперативного управления за муниципальными учреждениями, органами местного самоуправления, имущество муниципальной казны, в том числе находящиеся в муниципальной собственности земельные участки.</w:t>
      </w:r>
    </w:p>
    <w:p w:rsidR="008353CD" w:rsidRPr="00791CB2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846D31">
        <w:rPr>
          <w:sz w:val="28"/>
          <w:szCs w:val="28"/>
        </w:rPr>
        <w:t>Собственность является основой любой эко</w:t>
      </w:r>
      <w:r>
        <w:rPr>
          <w:sz w:val="28"/>
          <w:szCs w:val="28"/>
        </w:rPr>
        <w:t>номической системы. Эффективное управление муниципальным имуществом – одно из  приоритетных</w:t>
      </w:r>
      <w:r w:rsidRPr="00846D31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социально-экономической и бюджетной политики, а также неотъемлемая часть деятельности Администрации муниципального образования «Ельнинский район»</w:t>
      </w:r>
      <w:r w:rsidRPr="00791CB2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области. Особенность муниципальной</w:t>
      </w:r>
      <w:r w:rsidRPr="00846D31">
        <w:rPr>
          <w:sz w:val="28"/>
          <w:szCs w:val="28"/>
        </w:rPr>
        <w:t xml:space="preserve"> собственности как инструмента </w:t>
      </w:r>
      <w:r>
        <w:rPr>
          <w:sz w:val="28"/>
          <w:szCs w:val="28"/>
        </w:rPr>
        <w:t xml:space="preserve">социально-экономической и </w:t>
      </w:r>
      <w:r w:rsidRPr="00846D31">
        <w:rPr>
          <w:sz w:val="28"/>
          <w:szCs w:val="28"/>
        </w:rPr>
        <w:t xml:space="preserve">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</w:t>
      </w:r>
      <w:r>
        <w:rPr>
          <w:sz w:val="28"/>
          <w:szCs w:val="28"/>
        </w:rPr>
        <w:t>муниципальной</w:t>
      </w:r>
      <w:r w:rsidRPr="00846D31">
        <w:rPr>
          <w:sz w:val="28"/>
          <w:szCs w:val="28"/>
        </w:rPr>
        <w:t xml:space="preserve"> собственностью является важнейшим фактором стратегии инновационного развития</w:t>
      </w:r>
      <w:r w:rsidRPr="00791CB2">
        <w:rPr>
          <w:sz w:val="28"/>
          <w:szCs w:val="28"/>
        </w:rPr>
        <w:t xml:space="preserve"> Российской Федерации в целом и регионов в частности. 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муниципальной собственностью заключается в эффективном и рациональном использовании, распоряжении и владении имуществом и </w:t>
      </w:r>
      <w:r>
        <w:rPr>
          <w:sz w:val="28"/>
          <w:szCs w:val="28"/>
        </w:rPr>
        <w:lastRenderedPageBreak/>
        <w:t>земельными ресурсами, от чего в свою очередь зависит объем поступлений в муниципальный бюджет.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в рамках муниципальной программы позволит увеличить эффективность управления имуществом и земельными ресурсами и актуализировать информацию об объектах муниципальной собственности муниципального образования «Ельнинский район» Смоленской области.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указанных выше направлений деятельности, а также в целях формирования актуальной и достоверной информации об объектах муниципального имущества, включенного в Реестр муниципального имущества муниципального образования «Ельнинский район» Смоленской области (далее – Реестр), предоставления указанного имущества муниципальным учреждениям, предприятиям на праве оперативного права (хозяйственного ведения) Администрацией муниципального учреждения «Ельнинский район» Смоленской области организована и проводится на постоянной основе в рамках</w:t>
      </w:r>
      <w:proofErr w:type="gramEnd"/>
      <w:r>
        <w:rPr>
          <w:sz w:val="28"/>
          <w:szCs w:val="28"/>
        </w:rPr>
        <w:t xml:space="preserve"> бюджетных ассигнований работа по оценке рыночной стоимости имущества.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эффективное управление находящимися в муниципальной собственности объектами капитального строительства, земельными участками, вовлечение их в сделки (продажа (приватизация), передача в аренду) в соответствии с требованиями действующего законодательства Российской Федерации возможно при наличии постановки их на государственный кадастровый учет и проведении государственной регистрации прав на указанные объекты.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таких объектов необходимо проведение учета и в случае отсутствия государственного кадастрового учета –  проведение кадастровых работ с целью постановки их на государственный кадастровый учет как самостоятельных объектов недвижимого имущества и государственной регистрации права муниципальной собственности в соответствии с требованиями Федерального закона от 13.07.2015 № 218-ФЗ «О государственной регистрации недвижимости».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эффективное и рациональное использование имущества и земельных ресурсов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области. 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муниципальной программы является оптимизация структуры и повышение эффективности управления имуществом, находящимся в собственности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включая развитие конкурентоспособности и инвестиционной привлекательности района.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деятельности за 2020-2022 годы достигнуты следующие показатели реализации мероприятий в сфере организации и проведения кадастровых, оценочных работ: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</w:p>
    <w:p w:rsidR="008353CD" w:rsidRDefault="008353CD" w:rsidP="008353CD">
      <w:pPr>
        <w:ind w:right="-284" w:firstLine="709"/>
        <w:jc w:val="both"/>
        <w:rPr>
          <w:sz w:val="28"/>
          <w:szCs w:val="28"/>
        </w:rPr>
      </w:pPr>
    </w:p>
    <w:p w:rsidR="008353CD" w:rsidRDefault="008353CD" w:rsidP="008353CD">
      <w:pPr>
        <w:ind w:right="-284" w:firstLine="709"/>
        <w:jc w:val="both"/>
        <w:rPr>
          <w:sz w:val="28"/>
          <w:szCs w:val="28"/>
        </w:rPr>
      </w:pPr>
    </w:p>
    <w:p w:rsidR="008353CD" w:rsidRDefault="008353CD" w:rsidP="008353CD">
      <w:pPr>
        <w:ind w:right="-284" w:firstLine="709"/>
        <w:jc w:val="both"/>
        <w:rPr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559"/>
        <w:gridCol w:w="1843"/>
      </w:tblGrid>
      <w:tr w:rsidR="008353CD" w:rsidTr="008353CD">
        <w:tc>
          <w:tcPr>
            <w:tcW w:w="959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8353CD" w:rsidTr="008353CD">
        <w:tc>
          <w:tcPr>
            <w:tcW w:w="959" w:type="dxa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объектов недвижимого имущества, в отношении которых в установленном порядке проведен государственный кадастровый учет и зарегистрировано право муниципальной собственности</w:t>
            </w:r>
          </w:p>
        </w:tc>
        <w:tc>
          <w:tcPr>
            <w:tcW w:w="1418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3CD" w:rsidTr="008353CD">
        <w:tc>
          <w:tcPr>
            <w:tcW w:w="959" w:type="dxa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353CD" w:rsidRDefault="008353CD" w:rsidP="00C22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муниципального имущества, в отношении которых проведена оценка рыночной стоимости</w:t>
            </w:r>
          </w:p>
        </w:tc>
        <w:tc>
          <w:tcPr>
            <w:tcW w:w="1418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8353CD" w:rsidRDefault="008353CD" w:rsidP="00C22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353CD" w:rsidRDefault="008353CD" w:rsidP="008353CD">
      <w:pPr>
        <w:ind w:firstLine="709"/>
        <w:jc w:val="both"/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«Ельнинский район» Смоленской области в целом от аренды и продажи (приватизации) объектов недвижимого имущества, в том числе земельных участков, составили: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3574,945 тыс. руб.,</w:t>
      </w: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5454,022 тыс. руб.,</w:t>
      </w:r>
    </w:p>
    <w:p w:rsidR="008353CD" w:rsidRDefault="008353CD" w:rsidP="008353CD">
      <w:pPr>
        <w:pStyle w:val="ac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3830,710 тыс. руб.</w:t>
      </w:r>
    </w:p>
    <w:p w:rsidR="008353CD" w:rsidRDefault="008353CD" w:rsidP="008353CD">
      <w:pPr>
        <w:pStyle w:val="ac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комплексное решение вопросов оптимизации структуры муниципальной собственности, совершенствование системы учета объектов муниципальной собственности, их использования, а также на рациональное вовлечение объектов в хозяйственный оборот.</w:t>
      </w:r>
    </w:p>
    <w:p w:rsidR="008353CD" w:rsidRPr="000A6E91" w:rsidRDefault="008353CD" w:rsidP="008353CD">
      <w:pPr>
        <w:pStyle w:val="af"/>
        <w:spacing w:before="0" w:beforeAutospacing="0" w:after="0" w:afterAutospacing="0"/>
        <w:ind w:right="-2" w:firstLine="709"/>
        <w:jc w:val="both"/>
        <w:rPr>
          <w:sz w:val="28"/>
        </w:rPr>
      </w:pPr>
      <w:r w:rsidRPr="000A6E91">
        <w:rPr>
          <w:sz w:val="28"/>
        </w:rPr>
        <w:t>Приоритетами муниципальной политики в сфере реализации муниципальной программы являются:</w:t>
      </w:r>
    </w:p>
    <w:p w:rsidR="008353CD" w:rsidRPr="00C35889" w:rsidRDefault="008353CD" w:rsidP="008353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42A7">
        <w:rPr>
          <w:rFonts w:ascii="Times New Roman" w:hAnsi="Times New Roman" w:cs="Times New Roman"/>
          <w:sz w:val="28"/>
          <w:szCs w:val="28"/>
        </w:rPr>
        <w:t xml:space="preserve">формирование эффективной структуры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042A7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</w:t>
      </w:r>
      <w:r w:rsidRPr="000042A7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увеличение доходов бюджета;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 xml:space="preserve">- оптимизация структуры </w:t>
      </w:r>
      <w:r>
        <w:rPr>
          <w:sz w:val="28"/>
          <w:szCs w:val="28"/>
        </w:rPr>
        <w:t xml:space="preserve">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 xml:space="preserve">Смоленской области в интересах обеспечения устойчивых предпосылок для роста экономики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вовлечение максимального количества объектов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собственности</w:t>
      </w:r>
      <w:r w:rsidRPr="000213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в процесс совершенствования управления;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использование</w:t>
      </w:r>
      <w:r>
        <w:rPr>
          <w:sz w:val="28"/>
          <w:szCs w:val="28"/>
        </w:rPr>
        <w:t xml:space="preserve"> муниципальной </w:t>
      </w:r>
      <w:r w:rsidRPr="00C35889">
        <w:rPr>
          <w:sz w:val="28"/>
          <w:szCs w:val="28"/>
        </w:rPr>
        <w:t>собственности</w:t>
      </w:r>
      <w:r w:rsidRPr="000213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в качестве инструмента для привлечения инвестиций в реальный сектор экономики</w:t>
      </w:r>
      <w:r>
        <w:rPr>
          <w:sz w:val="28"/>
          <w:szCs w:val="28"/>
        </w:rPr>
        <w:t xml:space="preserve"> Ельнинского района </w:t>
      </w:r>
      <w:r w:rsidRPr="00C35889">
        <w:rPr>
          <w:sz w:val="28"/>
          <w:szCs w:val="28"/>
        </w:rPr>
        <w:t>Смоленской области;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полная инвентаризация объектов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области, разработка и реализация системы учета этих объектов и оформление прав на них;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lastRenderedPageBreak/>
        <w:t xml:space="preserve">- повышение эффективности управления </w:t>
      </w:r>
      <w:r>
        <w:rPr>
          <w:sz w:val="28"/>
          <w:szCs w:val="28"/>
        </w:rPr>
        <w:t>муниципальной</w:t>
      </w:r>
      <w:r w:rsidRPr="00C35889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 xml:space="preserve">контроля </w:t>
      </w:r>
      <w:r w:rsidRPr="00C35889">
        <w:rPr>
          <w:sz w:val="28"/>
          <w:szCs w:val="28"/>
        </w:rPr>
        <w:t>за</w:t>
      </w:r>
      <w:proofErr w:type="gramEnd"/>
      <w:r w:rsidRPr="00C35889">
        <w:rPr>
          <w:sz w:val="28"/>
          <w:szCs w:val="28"/>
        </w:rPr>
        <w:t xml:space="preserve"> использованием и сохранностью</w:t>
      </w:r>
      <w:r>
        <w:rPr>
          <w:sz w:val="28"/>
          <w:szCs w:val="28"/>
        </w:rPr>
        <w:t xml:space="preserve"> 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8353CD" w:rsidRPr="00C35889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обеспечение гласности при</w:t>
      </w:r>
      <w:r>
        <w:rPr>
          <w:sz w:val="28"/>
          <w:szCs w:val="28"/>
        </w:rPr>
        <w:t xml:space="preserve"> совершении сделок с объектами муниципальной </w:t>
      </w:r>
      <w:r w:rsidRPr="00C3588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 w:rsidRPr="00C35889">
        <w:rPr>
          <w:sz w:val="28"/>
          <w:szCs w:val="28"/>
        </w:rPr>
        <w:t>Смоленской области;</w:t>
      </w:r>
    </w:p>
    <w:p w:rsidR="008353CD" w:rsidRDefault="008353CD" w:rsidP="008353C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35889">
        <w:rPr>
          <w:sz w:val="28"/>
          <w:szCs w:val="28"/>
        </w:rPr>
        <w:t>- обеспечение равных прав всех субъектов предпринимательской деятельности на доступ к совершению сделок с объектами</w:t>
      </w:r>
      <w:r>
        <w:rPr>
          <w:sz w:val="28"/>
          <w:szCs w:val="28"/>
        </w:rPr>
        <w:t xml:space="preserve"> муниципальной</w:t>
      </w:r>
      <w:r w:rsidRPr="00C35889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обственности муниципального образования «Ельнинский район»</w:t>
      </w:r>
      <w:r w:rsidRPr="000042A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8353CD" w:rsidRDefault="008353CD" w:rsidP="008353CD">
      <w:pPr>
        <w:spacing w:after="200"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3CD" w:rsidRPr="000408EB" w:rsidRDefault="008353CD" w:rsidP="008353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EB">
        <w:rPr>
          <w:rFonts w:ascii="Times New Roman" w:hAnsi="Times New Roman" w:cs="Times New Roman"/>
          <w:b/>
          <w:sz w:val="28"/>
          <w:szCs w:val="28"/>
        </w:rPr>
        <w:lastRenderedPageBreak/>
        <w:t>Раздел 2. Паспорт муниципальной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53CD" w:rsidTr="00C22B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bookmarkStart w:id="1" w:name="P229"/>
            <w:bookmarkEnd w:id="1"/>
          </w:p>
          <w:p w:rsidR="008353CD" w:rsidRPr="00996737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ПАСПОРТ</w:t>
            </w:r>
          </w:p>
          <w:p w:rsidR="008353CD" w:rsidRPr="00996737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муниципальной программы</w:t>
            </w:r>
          </w:p>
          <w:p w:rsidR="008353CD" w:rsidRPr="005B050F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B050F">
              <w:rPr>
                <w:b/>
                <w:sz w:val="24"/>
                <w:szCs w:val="24"/>
              </w:rPr>
              <w:t>«Управление имуществом и земельными ресурсами муниципального образования «Ельнинский район» Смоленской области»</w:t>
            </w:r>
          </w:p>
          <w:p w:rsidR="008353CD" w:rsidRPr="00180DC8" w:rsidRDefault="008353CD" w:rsidP="00C22B55">
            <w:pPr>
              <w:pStyle w:val="ac"/>
              <w:jc w:val="center"/>
            </w:pPr>
          </w:p>
          <w:p w:rsidR="008353CD" w:rsidRPr="00996737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</w:tbl>
    <w:p w:rsidR="008353CD" w:rsidRDefault="008353CD" w:rsidP="008353CD">
      <w:pPr>
        <w:pStyle w:val="ConsPlusNormal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03"/>
      </w:tblGrid>
      <w:tr w:rsidR="008353CD" w:rsidTr="008353CD">
        <w:tc>
          <w:tcPr>
            <w:tcW w:w="3828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03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8353CD" w:rsidTr="008353CD">
        <w:tc>
          <w:tcPr>
            <w:tcW w:w="3828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203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8353CD" w:rsidTr="008353CD">
        <w:tc>
          <w:tcPr>
            <w:tcW w:w="3828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3" w:type="dxa"/>
            <w:shd w:val="clear" w:color="auto" w:fill="auto"/>
          </w:tcPr>
          <w:p w:rsidR="008353CD" w:rsidRPr="00C125AC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рационального использования муниципального имущества и земельных ресурсов муниципального образования «Ельнинский район» Смоленской области</w:t>
            </w:r>
          </w:p>
        </w:tc>
      </w:tr>
      <w:tr w:rsidR="008353CD" w:rsidTr="008353CD">
        <w:tc>
          <w:tcPr>
            <w:tcW w:w="3828" w:type="dxa"/>
            <w:shd w:val="clear" w:color="auto" w:fill="auto"/>
          </w:tcPr>
          <w:p w:rsidR="008353CD" w:rsidRPr="0040336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03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  <w:r w:rsidRPr="001F3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 годы – 2985,0 тыс. рублей,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2023 -2025 годы – 1475,0 тыс. рублей, в том числе по годам: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1F3391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500,0 тыс. рублей;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500,0 тыс. рублей.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Pr="00E43259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 - 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r w:rsidRPr="00025AA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8353CD" w:rsidRDefault="008353CD" w:rsidP="008353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53CD" w:rsidTr="00C22B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53CD" w:rsidRPr="00996737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</w:tbl>
    <w:p w:rsidR="008353CD" w:rsidRDefault="008353CD" w:rsidP="008353CD">
      <w:pPr>
        <w:pStyle w:val="ConsPlusNormal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846"/>
        <w:gridCol w:w="1394"/>
        <w:gridCol w:w="1245"/>
        <w:gridCol w:w="1821"/>
      </w:tblGrid>
      <w:tr w:rsidR="008353CD" w:rsidTr="008353CD">
        <w:tc>
          <w:tcPr>
            <w:tcW w:w="3725" w:type="dxa"/>
            <w:vMerge w:val="restart"/>
            <w:shd w:val="clear" w:color="auto" w:fill="auto"/>
          </w:tcPr>
          <w:p w:rsidR="008353CD" w:rsidRDefault="008353CD" w:rsidP="00C22B55">
            <w:pPr>
              <w:pStyle w:val="ac"/>
              <w:jc w:val="center"/>
            </w:pPr>
            <w:r w:rsidRPr="00631CDA">
              <w:t xml:space="preserve">Наименование показателя, </w:t>
            </w:r>
          </w:p>
          <w:p w:rsidR="008353CD" w:rsidRPr="00631CDA" w:rsidRDefault="008353CD" w:rsidP="00C22B55">
            <w:pPr>
              <w:pStyle w:val="ac"/>
              <w:jc w:val="center"/>
            </w:pPr>
            <w:r w:rsidRPr="00631CDA">
              <w:t>единица измерения</w:t>
            </w:r>
          </w:p>
          <w:p w:rsidR="008353CD" w:rsidRPr="00631CDA" w:rsidRDefault="008353CD" w:rsidP="00C22B55">
            <w:pPr>
              <w:pStyle w:val="ConsPlusNormal"/>
              <w:jc w:val="center"/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4460" w:type="dxa"/>
            <w:gridSpan w:val="3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8353CD" w:rsidTr="008353CD">
        <w:tc>
          <w:tcPr>
            <w:tcW w:w="3725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45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21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2-й год планового периода</w:t>
            </w:r>
          </w:p>
        </w:tc>
      </w:tr>
      <w:tr w:rsidR="008353CD" w:rsidTr="008353CD">
        <w:tc>
          <w:tcPr>
            <w:tcW w:w="3725" w:type="dxa"/>
            <w:vMerge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31C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394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31C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45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31CE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821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E31CE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8353CD" w:rsidTr="008353CD">
        <w:trPr>
          <w:trHeight w:val="2609"/>
        </w:trPr>
        <w:tc>
          <w:tcPr>
            <w:tcW w:w="3725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353CD" w:rsidRPr="006F6C1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353CD" w:rsidRPr="006F6C1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53CD" w:rsidRPr="006F6C1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353CD" w:rsidRPr="006F6C1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353CD" w:rsidTr="008353CD">
        <w:tc>
          <w:tcPr>
            <w:tcW w:w="3725" w:type="dxa"/>
            <w:shd w:val="clear" w:color="auto" w:fill="auto"/>
          </w:tcPr>
          <w:p w:rsidR="008353CD" w:rsidRPr="006F6C10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имущества, в </w:t>
            </w:r>
            <w:r w:rsidRPr="006F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произведена оценка рыночной стоимости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353CD" w:rsidRPr="008D7E32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1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353CD" w:rsidRPr="00DB5A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53CD" w:rsidRPr="00DB5A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5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353CD" w:rsidRPr="00DB5A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5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53CD" w:rsidTr="008353CD">
        <w:tc>
          <w:tcPr>
            <w:tcW w:w="3725" w:type="dxa"/>
            <w:shd w:val="clear" w:color="auto" w:fill="auto"/>
          </w:tcPr>
          <w:p w:rsidR="008353CD" w:rsidRPr="006F6C10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муниципального недвижимого имущества, в отношении которых заключены договора купли-продажи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353CD" w:rsidRPr="009411AA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53CD" w:rsidTr="008353CD">
        <w:tc>
          <w:tcPr>
            <w:tcW w:w="3725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353CD" w:rsidTr="008353CD">
        <w:tc>
          <w:tcPr>
            <w:tcW w:w="3725" w:type="dxa"/>
            <w:shd w:val="clear" w:color="auto" w:fill="auto"/>
          </w:tcPr>
          <w:p w:rsidR="008353CD" w:rsidRPr="00857F3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8353CD" w:rsidRDefault="008353CD" w:rsidP="008353CD">
      <w:pPr>
        <w:pStyle w:val="ConsPlusNormal"/>
        <w:jc w:val="both"/>
      </w:pPr>
    </w:p>
    <w:p w:rsidR="008353CD" w:rsidRDefault="008353CD" w:rsidP="008353CD">
      <w:pPr>
        <w:pStyle w:val="ConsPlusNormal"/>
        <w:jc w:val="both"/>
      </w:pPr>
    </w:p>
    <w:p w:rsidR="008353CD" w:rsidRPr="00DE6207" w:rsidRDefault="008353CD" w:rsidP="008353CD">
      <w:pPr>
        <w:pStyle w:val="ac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8353CD" w:rsidRPr="00DE6207" w:rsidRDefault="008353CD" w:rsidP="008353CD">
      <w:pPr>
        <w:pStyle w:val="ac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4"/>
        <w:gridCol w:w="821"/>
        <w:gridCol w:w="2291"/>
        <w:gridCol w:w="3649"/>
      </w:tblGrid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64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5" w:type="dxa"/>
            <w:gridSpan w:val="4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CD5D92">
              <w:rPr>
                <w:b/>
                <w:sz w:val="24"/>
                <w:szCs w:val="24"/>
              </w:rPr>
              <w:t>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6761" w:type="dxa"/>
            <w:gridSpan w:val="3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353CD" w:rsidRPr="00AB6608" w:rsidRDefault="008353CD" w:rsidP="00C22B5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</w:t>
            </w: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объектов недвижимого имущества</w:t>
            </w: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объектов недвижимого имущества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«Ельнинский район», в  отношении которых выявлены и задокументированы все необходимые технические характеристики</w:t>
            </w:r>
          </w:p>
        </w:tc>
        <w:tc>
          <w:tcPr>
            <w:tcW w:w="3649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353CD" w:rsidRPr="00855BE4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ормить техническую документацию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распоряжение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3649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shd w:val="clear" w:color="auto" w:fill="auto"/>
          </w:tcPr>
          <w:p w:rsidR="008353CD" w:rsidRPr="00321823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зарегистрированных муниципальных объектов недвижимого имущества от общего количества объектов из реестра муниципального имущества муниципального образования «Ельнинский район» Смоленской области</w:t>
            </w:r>
          </w:p>
        </w:tc>
        <w:tc>
          <w:tcPr>
            <w:tcW w:w="3649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shd w:val="clear" w:color="auto" w:fill="auto"/>
          </w:tcPr>
          <w:p w:rsidR="008353CD" w:rsidRPr="004D7CBF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  <w:p w:rsidR="008353CD" w:rsidRPr="004D7CBF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AB660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распоряжение объектами недвижимого имущества муниципального образования «Ельнинский район» Смоленской области</w:t>
            </w:r>
          </w:p>
        </w:tc>
        <w:tc>
          <w:tcPr>
            <w:tcW w:w="3649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5" w:type="dxa"/>
            <w:gridSpan w:val="4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«Ельнинский район» Смоленской области»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4D7CBF" w:rsidRDefault="008353CD" w:rsidP="00C22B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2291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земельных участков, постановка их на кадастровый учет и регистрация права собственности муниципального образования «Ельнинский район» Смоленской области</w:t>
            </w:r>
          </w:p>
        </w:tc>
        <w:tc>
          <w:tcPr>
            <w:tcW w:w="3649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2291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карта-плана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кадастрового квартала</w:t>
            </w:r>
          </w:p>
        </w:tc>
        <w:tc>
          <w:tcPr>
            <w:tcW w:w="3649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FF5EC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2291" w:type="dxa"/>
            <w:shd w:val="clear" w:color="auto" w:fill="auto"/>
          </w:tcPr>
          <w:p w:rsidR="008353CD" w:rsidRPr="00FF5EC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градостроительной деятельности на территории сельских поселений Ельнинского района Смоленской области</w:t>
            </w:r>
          </w:p>
        </w:tc>
        <w:tc>
          <w:tcPr>
            <w:tcW w:w="3649" w:type="dxa"/>
            <w:shd w:val="clear" w:color="auto" w:fill="auto"/>
          </w:tcPr>
          <w:p w:rsidR="008353CD" w:rsidRPr="00FF5EC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</w:tr>
      <w:tr w:rsidR="008353CD" w:rsidRPr="00DE6207" w:rsidTr="008353CD">
        <w:trPr>
          <w:trHeight w:val="973"/>
        </w:trPr>
        <w:tc>
          <w:tcPr>
            <w:tcW w:w="576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5" w:type="dxa"/>
            <w:gridSpan w:val="4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CD5D92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2291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в отношении которых проведена оценка их стоимости для учета муниципального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эффективного распоряжения им</w:t>
            </w:r>
          </w:p>
        </w:tc>
        <w:tc>
          <w:tcPr>
            <w:tcW w:w="364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муниципального имущества, в отношении которых проведена оценка рыночной стоимости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8D6AE0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области, утвержденного решением Ельнинского районного Совета депутатов на текущий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Pr="004D7CBF">
              <w:rPr>
                <w:color w:val="000000"/>
                <w:sz w:val="22"/>
                <w:szCs w:val="22"/>
              </w:rPr>
              <w:t xml:space="preserve"> </w:t>
            </w:r>
            <w:r w:rsidRPr="008D6AE0">
              <w:rPr>
                <w:color w:val="000000"/>
                <w:sz w:val="22"/>
                <w:szCs w:val="22"/>
              </w:rPr>
              <w:t>и плановый период</w:t>
            </w:r>
          </w:p>
        </w:tc>
        <w:tc>
          <w:tcPr>
            <w:tcW w:w="2291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распоряжение объектами недвижимого имущества муниципального образования «Ельнинский район» Смоленской области </w:t>
            </w:r>
          </w:p>
        </w:tc>
        <w:tc>
          <w:tcPr>
            <w:tcW w:w="3649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которого заключены договора купли-продажи</w:t>
            </w:r>
          </w:p>
        </w:tc>
      </w:tr>
      <w:tr w:rsidR="008353CD" w:rsidRPr="00DE6207" w:rsidTr="008353CD">
        <w:tc>
          <w:tcPr>
            <w:tcW w:w="576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8353CD" w:rsidRPr="00CD5D92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и зданий, находящихся в муниципальной собственности</w:t>
            </w:r>
          </w:p>
        </w:tc>
        <w:tc>
          <w:tcPr>
            <w:tcW w:w="2291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эксплуатационных характеристик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преждевременного </w:t>
            </w: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износа помещений и зданий, находящихся в муниципальной собственности</w:t>
            </w:r>
          </w:p>
        </w:tc>
        <w:tc>
          <w:tcPr>
            <w:tcW w:w="3649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которых заключены договора купли-продажи</w:t>
            </w:r>
          </w:p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</w:tr>
    </w:tbl>
    <w:p w:rsidR="008353CD" w:rsidRPr="00DE6207" w:rsidRDefault="008353CD" w:rsidP="008353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53CD" w:rsidRPr="00803B93" w:rsidTr="00C22B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53CD" w:rsidRPr="00803B93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B93">
              <w:rPr>
                <w:rFonts w:ascii="Times New Roman" w:hAnsi="Times New Roman" w:cs="Times New Roman"/>
              </w:rPr>
              <w:t>&lt;*&gt; - указывается наименование показателя муниципальной программы, на достижение которого направлена задача</w:t>
            </w:r>
          </w:p>
        </w:tc>
      </w:tr>
    </w:tbl>
    <w:p w:rsidR="008353CD" w:rsidRDefault="008353CD" w:rsidP="008353CD">
      <w:pPr>
        <w:pStyle w:val="ConsPlusNormal"/>
        <w:jc w:val="both"/>
      </w:pPr>
    </w:p>
    <w:p w:rsidR="008353CD" w:rsidRDefault="008353CD" w:rsidP="00835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8353CD" w:rsidRDefault="008353CD" w:rsidP="00835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12"/>
        <w:gridCol w:w="1402"/>
        <w:gridCol w:w="1255"/>
        <w:gridCol w:w="1839"/>
      </w:tblGrid>
      <w:tr w:rsidR="008353CD" w:rsidRPr="00385A2F" w:rsidTr="008353CD">
        <w:tc>
          <w:tcPr>
            <w:tcW w:w="3823" w:type="dxa"/>
            <w:vMerge w:val="restart"/>
            <w:shd w:val="clear" w:color="auto" w:fill="auto"/>
          </w:tcPr>
          <w:p w:rsidR="008353CD" w:rsidRDefault="008353CD" w:rsidP="00C22B55">
            <w:pPr>
              <w:pStyle w:val="ac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8353CD" w:rsidRPr="00631CDA" w:rsidRDefault="008353CD" w:rsidP="00C22B55">
            <w:pPr>
              <w:pStyle w:val="ac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8353CD" w:rsidRPr="00631CDA" w:rsidTr="008353CD">
        <w:tc>
          <w:tcPr>
            <w:tcW w:w="3823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55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839" w:type="dxa"/>
            <w:shd w:val="clear" w:color="auto" w:fill="auto"/>
          </w:tcPr>
          <w:p w:rsidR="008353CD" w:rsidRPr="00631CDA" w:rsidRDefault="008353CD" w:rsidP="00C22B55">
            <w:pPr>
              <w:pStyle w:val="ac"/>
              <w:jc w:val="center"/>
            </w:pPr>
            <w:r w:rsidRPr="00631CDA">
              <w:t>2-й год планового периода</w:t>
            </w:r>
          </w:p>
        </w:tc>
      </w:tr>
      <w:tr w:rsidR="008353CD" w:rsidRPr="00385A2F" w:rsidTr="008353CD">
        <w:tc>
          <w:tcPr>
            <w:tcW w:w="3823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8353CD" w:rsidRPr="00385A2F" w:rsidTr="008353CD">
        <w:tc>
          <w:tcPr>
            <w:tcW w:w="3823" w:type="dxa"/>
            <w:vMerge w:val="restart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86A02"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1475,0</w:t>
            </w:r>
          </w:p>
        </w:tc>
        <w:tc>
          <w:tcPr>
            <w:tcW w:w="1402" w:type="dxa"/>
            <w:shd w:val="clear" w:color="auto" w:fill="auto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55" w:type="dxa"/>
            <w:shd w:val="clear" w:color="auto" w:fill="auto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39" w:type="dxa"/>
            <w:shd w:val="clear" w:color="auto" w:fill="auto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353CD" w:rsidRPr="00385A2F" w:rsidTr="008353CD">
        <w:tc>
          <w:tcPr>
            <w:tcW w:w="3823" w:type="dxa"/>
            <w:vMerge/>
            <w:shd w:val="clear" w:color="auto" w:fill="auto"/>
          </w:tcPr>
          <w:p w:rsidR="008353CD" w:rsidRPr="00D1779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8353CD" w:rsidRPr="004547E6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353CD" w:rsidRPr="00385A2F" w:rsidTr="008353CD">
        <w:tc>
          <w:tcPr>
            <w:tcW w:w="3823" w:type="dxa"/>
            <w:shd w:val="clear" w:color="auto" w:fill="auto"/>
          </w:tcPr>
          <w:p w:rsidR="008353CD" w:rsidRPr="00D1779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12" w:type="dxa"/>
            <w:shd w:val="clear" w:color="auto" w:fill="auto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1475,0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475,0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8353CD" w:rsidRPr="004547E6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</w:tbl>
    <w:p w:rsidR="008353CD" w:rsidRDefault="008353CD" w:rsidP="008353CD"/>
    <w:p w:rsidR="008353CD" w:rsidRPr="008353CD" w:rsidRDefault="008353CD" w:rsidP="008353CD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Pr="008353CD">
        <w:rPr>
          <w:sz w:val="28"/>
          <w:szCs w:val="28"/>
        </w:rPr>
        <w:lastRenderedPageBreak/>
        <w:t xml:space="preserve">Приложение </w:t>
      </w:r>
    </w:p>
    <w:p w:rsidR="008353CD" w:rsidRPr="008353CD" w:rsidRDefault="008353CD" w:rsidP="008353CD">
      <w:pPr>
        <w:pStyle w:val="ac"/>
        <w:ind w:left="6096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>к паспорту</w:t>
      </w:r>
    </w:p>
    <w:p w:rsidR="008353CD" w:rsidRPr="008353CD" w:rsidRDefault="008353CD" w:rsidP="008353CD">
      <w:pPr>
        <w:pStyle w:val="ac"/>
        <w:ind w:left="6096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 муниципальной программы</w:t>
      </w:r>
    </w:p>
    <w:p w:rsidR="008353CD" w:rsidRPr="008353CD" w:rsidRDefault="008353CD" w:rsidP="008353CD">
      <w:pPr>
        <w:pStyle w:val="ac"/>
        <w:ind w:left="5812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 «Управление </w:t>
      </w:r>
    </w:p>
    <w:p w:rsidR="008353CD" w:rsidRPr="008353CD" w:rsidRDefault="008353CD" w:rsidP="008353CD">
      <w:pPr>
        <w:pStyle w:val="ac"/>
        <w:ind w:left="5812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имуществом </w:t>
      </w:r>
    </w:p>
    <w:p w:rsidR="008353CD" w:rsidRPr="008353CD" w:rsidRDefault="008353CD" w:rsidP="008353CD">
      <w:pPr>
        <w:pStyle w:val="ac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и земельными ресурсами </w:t>
      </w:r>
    </w:p>
    <w:p w:rsidR="008353CD" w:rsidRPr="008353CD" w:rsidRDefault="008353CD" w:rsidP="008353CD">
      <w:pPr>
        <w:pStyle w:val="ac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муниципального образования </w:t>
      </w:r>
    </w:p>
    <w:p w:rsidR="008353CD" w:rsidRPr="008353CD" w:rsidRDefault="008353CD" w:rsidP="008353CD">
      <w:pPr>
        <w:pStyle w:val="ac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 xml:space="preserve">«Ельнинский район» </w:t>
      </w:r>
    </w:p>
    <w:p w:rsidR="008353CD" w:rsidRPr="008353CD" w:rsidRDefault="008353CD" w:rsidP="008353CD">
      <w:pPr>
        <w:pStyle w:val="ac"/>
        <w:jc w:val="right"/>
        <w:rPr>
          <w:sz w:val="28"/>
          <w:szCs w:val="28"/>
        </w:rPr>
      </w:pPr>
      <w:r w:rsidRPr="008353CD">
        <w:rPr>
          <w:sz w:val="28"/>
          <w:szCs w:val="28"/>
        </w:rPr>
        <w:t>Смоленской области»</w:t>
      </w:r>
    </w:p>
    <w:p w:rsidR="008353CD" w:rsidRDefault="008353CD" w:rsidP="008353CD">
      <w:pPr>
        <w:pStyle w:val="ac"/>
        <w:ind w:left="7090"/>
        <w:jc w:val="right"/>
        <w:rPr>
          <w:sz w:val="24"/>
          <w:szCs w:val="24"/>
        </w:rPr>
      </w:pPr>
    </w:p>
    <w:p w:rsidR="008353CD" w:rsidRPr="002C7966" w:rsidRDefault="008353CD" w:rsidP="008353CD">
      <w:pPr>
        <w:pStyle w:val="ac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53CD" w:rsidRPr="007552F8" w:rsidTr="00C22B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353CD" w:rsidRPr="007552F8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8353CD" w:rsidRPr="007552F8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о показателях муниципальной программы</w:t>
            </w:r>
          </w:p>
        </w:tc>
      </w:tr>
    </w:tbl>
    <w:p w:rsidR="008353CD" w:rsidRDefault="008353CD" w:rsidP="00835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4"/>
        <w:gridCol w:w="6059"/>
      </w:tblGrid>
      <w:tr w:rsidR="008353CD" w:rsidRPr="00C43E3B" w:rsidTr="007C6897">
        <w:tc>
          <w:tcPr>
            <w:tcW w:w="540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43E3B">
              <w:rPr>
                <w:rFonts w:ascii="Times New Roman" w:hAnsi="Times New Roman" w:cs="Times New Roman"/>
                <w:szCs w:val="20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8353CD" w:rsidRPr="00FE31CE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объектов недвижимого имущества, в отношении которых в установленном порядке произведен государственный кадастровый учет и зарегистрировано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муниципальной собственности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8353CD" w:rsidRPr="006F6C10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C1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в отношении которых произведена оценка рыночной стоимости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об оценке </w:t>
            </w:r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8353CD" w:rsidRPr="006F6C10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которого заключены договора купли-продажи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 и земельных участков, в отношении которых заключены договора аренды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  <w:tr w:rsidR="008353CD" w:rsidRPr="00C43E3B" w:rsidTr="007C6897">
        <w:tc>
          <w:tcPr>
            <w:tcW w:w="540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заключены договора купли-продажи</w:t>
            </w:r>
          </w:p>
        </w:tc>
        <w:tc>
          <w:tcPr>
            <w:tcW w:w="6059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 «УГМИ»</w:t>
            </w:r>
          </w:p>
        </w:tc>
      </w:tr>
    </w:tbl>
    <w:p w:rsidR="007C6897" w:rsidRDefault="007C6897" w:rsidP="008353CD">
      <w:pPr>
        <w:jc w:val="center"/>
        <w:rPr>
          <w:b/>
          <w:sz w:val="28"/>
          <w:szCs w:val="28"/>
        </w:rPr>
      </w:pPr>
    </w:p>
    <w:p w:rsidR="008353CD" w:rsidRPr="000A16D1" w:rsidRDefault="007C6897" w:rsidP="007C6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353CD" w:rsidRPr="000A16D1">
        <w:rPr>
          <w:b/>
          <w:sz w:val="28"/>
          <w:szCs w:val="28"/>
        </w:rPr>
        <w:lastRenderedPageBreak/>
        <w:t>Раздел 3. Сведения о региональном проекте.</w:t>
      </w:r>
    </w:p>
    <w:p w:rsidR="008353CD" w:rsidRDefault="008353CD" w:rsidP="00835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3CD" w:rsidRDefault="008353CD" w:rsidP="00835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D1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</w:t>
      </w:r>
      <w:r>
        <w:rPr>
          <w:rFonts w:ascii="Times New Roman" w:hAnsi="Times New Roman" w:cs="Times New Roman"/>
          <w:sz w:val="28"/>
          <w:szCs w:val="28"/>
        </w:rPr>
        <w:t>, в муниципальной программе отсутствуют</w:t>
      </w:r>
      <w:r w:rsidRPr="000A16D1">
        <w:rPr>
          <w:rFonts w:ascii="Times New Roman" w:hAnsi="Times New Roman" w:cs="Times New Roman"/>
          <w:sz w:val="28"/>
          <w:szCs w:val="28"/>
        </w:rPr>
        <w:t>.</w:t>
      </w:r>
    </w:p>
    <w:p w:rsidR="008353CD" w:rsidRPr="00386C9A" w:rsidRDefault="008353CD" w:rsidP="008353C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046C">
        <w:rPr>
          <w:b/>
          <w:sz w:val="28"/>
          <w:szCs w:val="28"/>
        </w:rPr>
        <w:lastRenderedPageBreak/>
        <w:t>Раздел 4. Паспорт комплекса процессных мероприятий.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50"/>
      </w:tblGrid>
      <w:tr w:rsidR="008353CD" w:rsidTr="007C6897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3CD" w:rsidRDefault="008353CD" w:rsidP="007C6897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комплекса процессных мероприятий</w:t>
            </w:r>
          </w:p>
          <w:p w:rsidR="008353CD" w:rsidRPr="00333CAF" w:rsidRDefault="008353CD" w:rsidP="007C6897">
            <w:pPr>
              <w:pStyle w:val="ConsPlusNormal"/>
              <w:ind w:right="-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8353CD" w:rsidRDefault="008353CD" w:rsidP="00C22B55">
            <w:pPr>
              <w:pStyle w:val="ConsPlusNormal"/>
              <w:jc w:val="center"/>
            </w:pPr>
          </w:p>
        </w:tc>
      </w:tr>
      <w:tr w:rsidR="008353CD" w:rsidRPr="005E3B6C" w:rsidTr="007C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450" w:type="dxa"/>
          </w:tcPr>
          <w:p w:rsidR="008353CD" w:rsidRPr="00386C9A" w:rsidRDefault="008353CD" w:rsidP="00C22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8353CD" w:rsidRPr="005E3B6C" w:rsidTr="007C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450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t>2. ПОКАЗАТЕЛИ РЕАЛИЗАЦИИ КОМПЛЕКСА ПРОЦЕССНЫХ МЕРОПРИЯТИЙ</w:t>
      </w:r>
    </w:p>
    <w:p w:rsidR="008353CD" w:rsidRDefault="008353CD" w:rsidP="008353CD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729"/>
      </w:tblGrid>
      <w:tr w:rsidR="008353CD" w:rsidRPr="00385A2F" w:rsidTr="007C6897">
        <w:tc>
          <w:tcPr>
            <w:tcW w:w="3920" w:type="dxa"/>
            <w:vMerge w:val="restart"/>
            <w:shd w:val="clear" w:color="auto" w:fill="auto"/>
          </w:tcPr>
          <w:p w:rsidR="008353CD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8353CD" w:rsidRPr="00FC30BF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Pr="00333CAF">
              <w:rPr>
                <w:rFonts w:ascii="Times New Roman" w:hAnsi="Times New Roman" w:cs="Times New Roman"/>
                <w:b/>
                <w:szCs w:val="20"/>
              </w:rPr>
              <w:t>2022</w:t>
            </w:r>
            <w:r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316" w:type="dxa"/>
            <w:gridSpan w:val="3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8353CD" w:rsidRPr="00631CDA" w:rsidTr="007C6897">
        <w:tc>
          <w:tcPr>
            <w:tcW w:w="3920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2023</w:t>
            </w:r>
          </w:p>
        </w:tc>
        <w:tc>
          <w:tcPr>
            <w:tcW w:w="1228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2024</w:t>
            </w:r>
          </w:p>
        </w:tc>
        <w:tc>
          <w:tcPr>
            <w:tcW w:w="1729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2025</w:t>
            </w:r>
          </w:p>
        </w:tc>
      </w:tr>
      <w:tr w:rsidR="008353CD" w:rsidRPr="00385A2F" w:rsidTr="007C6897">
        <w:tc>
          <w:tcPr>
            <w:tcW w:w="3920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8353CD" w:rsidRPr="00385A2F" w:rsidTr="007C6897">
        <w:tc>
          <w:tcPr>
            <w:tcW w:w="3920" w:type="dxa"/>
            <w:shd w:val="clear" w:color="auto" w:fill="auto"/>
          </w:tcPr>
          <w:p w:rsidR="008353CD" w:rsidRPr="00D1779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3D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муниципальных объектов недвижимого имущества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353CD" w:rsidRPr="00857F3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F3D">
              <w:rPr>
                <w:rFonts w:ascii="Times New Roman" w:hAnsi="Times New Roman" w:cs="Times New Roman"/>
              </w:rPr>
              <w:t>14</w:t>
            </w:r>
          </w:p>
        </w:tc>
      </w:tr>
    </w:tbl>
    <w:p w:rsidR="008353CD" w:rsidRDefault="008353CD" w:rsidP="008353CD">
      <w:pPr>
        <w:jc w:val="center"/>
        <w:rPr>
          <w:sz w:val="28"/>
          <w:szCs w:val="28"/>
        </w:rPr>
      </w:pPr>
    </w:p>
    <w:p w:rsidR="008353CD" w:rsidRDefault="008353CD" w:rsidP="008353CD">
      <w:pPr>
        <w:jc w:val="center"/>
        <w:rPr>
          <w:b/>
          <w:sz w:val="24"/>
          <w:szCs w:val="24"/>
        </w:rPr>
      </w:pPr>
    </w:p>
    <w:p w:rsidR="008353CD" w:rsidRDefault="008353CD" w:rsidP="007C6897">
      <w:pPr>
        <w:ind w:right="140"/>
        <w:jc w:val="center"/>
        <w:rPr>
          <w:b/>
          <w:sz w:val="24"/>
          <w:szCs w:val="24"/>
        </w:rPr>
      </w:pPr>
      <w:r w:rsidRPr="00613433">
        <w:rPr>
          <w:b/>
          <w:sz w:val="24"/>
          <w:szCs w:val="24"/>
        </w:rPr>
        <w:t>Паспорт комплекса процессных мероприятий</w:t>
      </w:r>
    </w:p>
    <w:p w:rsidR="008353CD" w:rsidRDefault="008353CD" w:rsidP="007C6897">
      <w:pPr>
        <w:ind w:right="140"/>
        <w:jc w:val="center"/>
        <w:rPr>
          <w:b/>
          <w:sz w:val="24"/>
          <w:szCs w:val="24"/>
        </w:rPr>
      </w:pPr>
      <w:r w:rsidRPr="00613433">
        <w:rPr>
          <w:b/>
          <w:sz w:val="24"/>
          <w:szCs w:val="24"/>
        </w:rPr>
        <w:t xml:space="preserve"> «Управление земельными ресурсами муниципального образования «Ельнинский район» Смоленской области»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450"/>
      </w:tblGrid>
      <w:tr w:rsidR="008353CD" w:rsidTr="007C6897"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8353CD" w:rsidRDefault="008353CD" w:rsidP="00C22B55">
            <w:pPr>
              <w:pStyle w:val="ConsPlusNormal"/>
              <w:jc w:val="center"/>
            </w:pPr>
          </w:p>
        </w:tc>
      </w:tr>
      <w:tr w:rsidR="008353CD" w:rsidRPr="005E3B6C" w:rsidTr="007C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450" w:type="dxa"/>
          </w:tcPr>
          <w:p w:rsidR="008353CD" w:rsidRPr="00386C9A" w:rsidRDefault="008353CD" w:rsidP="00C22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8353CD" w:rsidRPr="005E3B6C" w:rsidTr="007C6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450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</w:p>
    <w:p w:rsidR="007C6897" w:rsidRDefault="007C6897" w:rsidP="008353CD">
      <w:pPr>
        <w:jc w:val="center"/>
        <w:rPr>
          <w:sz w:val="24"/>
          <w:szCs w:val="24"/>
        </w:rPr>
      </w:pPr>
    </w:p>
    <w:p w:rsidR="007C6897" w:rsidRDefault="007C6897" w:rsidP="008353CD">
      <w:pPr>
        <w:jc w:val="center"/>
        <w:rPr>
          <w:sz w:val="24"/>
          <w:szCs w:val="24"/>
        </w:rPr>
      </w:pPr>
    </w:p>
    <w:p w:rsidR="007C6897" w:rsidRDefault="007C6897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lastRenderedPageBreak/>
        <w:t>2. ПОКАЗАТЕЛИ РЕАЛИЗАЦИИ КОМПЛЕКСА ПРОЦЕССНЫХ МЕРОПРИЯТИЙ</w:t>
      </w:r>
    </w:p>
    <w:p w:rsidR="008353CD" w:rsidRDefault="008353CD" w:rsidP="008353CD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729"/>
      </w:tblGrid>
      <w:tr w:rsidR="008353CD" w:rsidRPr="00385A2F" w:rsidTr="007C6897">
        <w:tc>
          <w:tcPr>
            <w:tcW w:w="3920" w:type="dxa"/>
            <w:vMerge w:val="restart"/>
            <w:shd w:val="clear" w:color="auto" w:fill="auto"/>
          </w:tcPr>
          <w:p w:rsidR="008353CD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8353CD" w:rsidRPr="00FC30BF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Pr="00333CAF">
              <w:rPr>
                <w:rFonts w:ascii="Times New Roman" w:hAnsi="Times New Roman" w:cs="Times New Roman"/>
                <w:b/>
                <w:szCs w:val="20"/>
              </w:rPr>
              <w:t>2022</w:t>
            </w:r>
            <w:r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316" w:type="dxa"/>
            <w:gridSpan w:val="3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8353CD" w:rsidRPr="00631CDA" w:rsidTr="007C6897">
        <w:tc>
          <w:tcPr>
            <w:tcW w:w="3920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2023</w:t>
            </w:r>
          </w:p>
        </w:tc>
        <w:tc>
          <w:tcPr>
            <w:tcW w:w="1228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2024</w:t>
            </w:r>
          </w:p>
        </w:tc>
        <w:tc>
          <w:tcPr>
            <w:tcW w:w="1729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2025</w:t>
            </w:r>
          </w:p>
        </w:tc>
      </w:tr>
      <w:tr w:rsidR="008353CD" w:rsidRPr="00385A2F" w:rsidTr="007C6897">
        <w:tc>
          <w:tcPr>
            <w:tcW w:w="3920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8353CD" w:rsidRPr="00385A2F" w:rsidTr="007C6897">
        <w:tc>
          <w:tcPr>
            <w:tcW w:w="3920" w:type="dxa"/>
            <w:shd w:val="clear" w:color="auto" w:fill="auto"/>
          </w:tcPr>
          <w:p w:rsidR="008353CD" w:rsidRPr="00D1779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>5</w:t>
            </w:r>
          </w:p>
        </w:tc>
      </w:tr>
      <w:tr w:rsidR="008353CD" w:rsidRPr="00385A2F" w:rsidTr="007C6897">
        <w:tc>
          <w:tcPr>
            <w:tcW w:w="3920" w:type="dxa"/>
            <w:shd w:val="clear" w:color="auto" w:fill="auto"/>
          </w:tcPr>
          <w:p w:rsidR="008353CD" w:rsidRP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05C23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Ельнинского района Смоленской области, в отношении которых актуализированы сведения, содержащиеся в Генеральных планах и Правилах землепользования и застройки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353CD" w:rsidRDefault="008353CD" w:rsidP="008353CD">
      <w:pPr>
        <w:jc w:val="center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8353CD" w:rsidTr="00C22B55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комплекса процессных мероприятий</w:t>
            </w: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8353CD" w:rsidRDefault="008353CD" w:rsidP="00C22B55">
            <w:pPr>
              <w:pStyle w:val="ConsPlusNormal"/>
              <w:jc w:val="center"/>
            </w:pPr>
          </w:p>
        </w:tc>
      </w:tr>
      <w:tr w:rsidR="008353CD" w:rsidRPr="005E3B6C" w:rsidTr="00C2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86C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33C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</w:t>
            </w:r>
          </w:p>
        </w:tc>
        <w:tc>
          <w:tcPr>
            <w:tcW w:w="5166" w:type="dxa"/>
          </w:tcPr>
          <w:p w:rsidR="008353CD" w:rsidRPr="00386C9A" w:rsidRDefault="008353CD" w:rsidP="00C22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8353CD" w:rsidRPr="005E3B6C" w:rsidTr="00C2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8353CD" w:rsidRPr="00386C9A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</w:tr>
    </w:tbl>
    <w:p w:rsidR="008353CD" w:rsidRDefault="008353CD" w:rsidP="008353CD">
      <w:pPr>
        <w:jc w:val="center"/>
        <w:rPr>
          <w:sz w:val="24"/>
          <w:szCs w:val="24"/>
        </w:rPr>
      </w:pPr>
    </w:p>
    <w:p w:rsidR="008353CD" w:rsidRDefault="008353CD" w:rsidP="008353CD">
      <w:pPr>
        <w:jc w:val="center"/>
        <w:rPr>
          <w:sz w:val="24"/>
          <w:szCs w:val="24"/>
        </w:rPr>
      </w:pPr>
      <w:r w:rsidRPr="006071B6">
        <w:rPr>
          <w:sz w:val="24"/>
          <w:szCs w:val="24"/>
        </w:rPr>
        <w:t>2. ПОКАЗАТЕЛИ РЕАЛИЗАЦИИ КОМПЛЕКСА ПРОЦЕССНЫХ МЕРОПРИЯТИЙ</w:t>
      </w:r>
    </w:p>
    <w:p w:rsidR="008353CD" w:rsidRDefault="008353CD" w:rsidP="008353CD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795"/>
        <w:gridCol w:w="1359"/>
        <w:gridCol w:w="1228"/>
        <w:gridCol w:w="1445"/>
      </w:tblGrid>
      <w:tr w:rsidR="008353CD" w:rsidRPr="00385A2F" w:rsidTr="00C22B55">
        <w:tc>
          <w:tcPr>
            <w:tcW w:w="3920" w:type="dxa"/>
            <w:vMerge w:val="restart"/>
            <w:shd w:val="clear" w:color="auto" w:fill="auto"/>
          </w:tcPr>
          <w:p w:rsidR="008353CD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8353CD" w:rsidRPr="00FC30BF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</w:t>
            </w:r>
          </w:p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(</w:t>
            </w:r>
            <w:r w:rsidRPr="00333CAF">
              <w:rPr>
                <w:rFonts w:ascii="Times New Roman" w:hAnsi="Times New Roman" w:cs="Times New Roman"/>
                <w:b/>
                <w:szCs w:val="20"/>
              </w:rPr>
              <w:t>2022</w:t>
            </w:r>
            <w:r>
              <w:rPr>
                <w:rFonts w:ascii="Times New Roman" w:hAnsi="Times New Roman" w:cs="Times New Roman"/>
                <w:szCs w:val="20"/>
              </w:rPr>
              <w:t xml:space="preserve"> год)</w:t>
            </w:r>
          </w:p>
        </w:tc>
        <w:tc>
          <w:tcPr>
            <w:tcW w:w="4032" w:type="dxa"/>
            <w:gridSpan w:val="3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8353CD" w:rsidRPr="00631CDA" w:rsidTr="00C22B55">
        <w:tc>
          <w:tcPr>
            <w:tcW w:w="3920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:rsidR="008353CD" w:rsidRDefault="008353CD" w:rsidP="00C22B55">
            <w:pPr>
              <w:pStyle w:val="ConsPlusNormal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2023</w:t>
            </w:r>
          </w:p>
        </w:tc>
        <w:tc>
          <w:tcPr>
            <w:tcW w:w="1228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2024</w:t>
            </w:r>
          </w:p>
        </w:tc>
        <w:tc>
          <w:tcPr>
            <w:tcW w:w="1445" w:type="dxa"/>
            <w:shd w:val="clear" w:color="auto" w:fill="auto"/>
          </w:tcPr>
          <w:p w:rsidR="008353CD" w:rsidRPr="00333CAF" w:rsidRDefault="008353CD" w:rsidP="00C22B55">
            <w:pPr>
              <w:pStyle w:val="ac"/>
              <w:jc w:val="center"/>
              <w:rPr>
                <w:b/>
              </w:rPr>
            </w:pPr>
            <w:r w:rsidRPr="00333CAF">
              <w:rPr>
                <w:b/>
              </w:rPr>
              <w:t>2025</w:t>
            </w:r>
          </w:p>
        </w:tc>
      </w:tr>
      <w:tr w:rsidR="008353CD" w:rsidRPr="00385A2F" w:rsidTr="00C22B55">
        <w:tc>
          <w:tcPr>
            <w:tcW w:w="3920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8353CD" w:rsidRPr="00385A2F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8353CD" w:rsidRPr="00385A2F" w:rsidTr="00C22B55">
        <w:tc>
          <w:tcPr>
            <w:tcW w:w="3920" w:type="dxa"/>
            <w:shd w:val="clear" w:color="auto" w:fill="auto"/>
          </w:tcPr>
          <w:p w:rsidR="008353CD" w:rsidRPr="00D1779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недвижимого имущества, в отношении которого произведена оценка рыночной стоимости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353CD" w:rsidRPr="00905C23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353CD" w:rsidRPr="00385A2F" w:rsidTr="00C22B55">
        <w:tc>
          <w:tcPr>
            <w:tcW w:w="3920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 и зданий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420">
              <w:rPr>
                <w:rFonts w:ascii="Times New Roman" w:hAnsi="Times New Roman" w:cs="Times New Roman"/>
              </w:rPr>
              <w:t>4</w:t>
            </w:r>
          </w:p>
        </w:tc>
      </w:tr>
    </w:tbl>
    <w:p w:rsidR="008353CD" w:rsidRDefault="008353CD" w:rsidP="008353CD">
      <w:pPr>
        <w:jc w:val="center"/>
        <w:rPr>
          <w:b/>
          <w:sz w:val="28"/>
          <w:szCs w:val="28"/>
        </w:rPr>
      </w:pPr>
    </w:p>
    <w:p w:rsidR="008353CD" w:rsidRDefault="008353CD" w:rsidP="008353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53CD" w:rsidRDefault="008353CD" w:rsidP="00835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8353CD" w:rsidRDefault="008353CD" w:rsidP="008353CD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sz w:val="28"/>
          <w:szCs w:val="28"/>
        </w:rPr>
      </w:pPr>
    </w:p>
    <w:p w:rsidR="008353CD" w:rsidRDefault="008353CD" w:rsidP="007C6897">
      <w:pPr>
        <w:shd w:val="clear" w:color="auto" w:fill="F8F8F8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B72D5">
        <w:rPr>
          <w:sz w:val="28"/>
          <w:szCs w:val="28"/>
          <w:lang w:val="x-none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8353CD" w:rsidRDefault="008353CD" w:rsidP="00835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3CD" w:rsidRPr="00F82537" w:rsidRDefault="008353CD" w:rsidP="008353CD">
      <w:pPr>
        <w:shd w:val="clear" w:color="auto" w:fill="F8F8F8"/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E20BEF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8353CD" w:rsidRPr="00A620E3" w:rsidTr="00C22B55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8353CD" w:rsidRDefault="008353CD" w:rsidP="008353CD">
            <w:pPr>
              <w:pStyle w:val="ac"/>
              <w:ind w:right="-2"/>
              <w:jc w:val="center"/>
              <w:rPr>
                <w:sz w:val="24"/>
                <w:szCs w:val="24"/>
              </w:rPr>
            </w:pPr>
          </w:p>
          <w:p w:rsidR="008353CD" w:rsidRPr="00A620E3" w:rsidRDefault="008353CD" w:rsidP="008353CD">
            <w:pPr>
              <w:pStyle w:val="ac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8353CD" w:rsidRPr="00A620E3" w:rsidRDefault="008353CD" w:rsidP="008353CD">
            <w:pPr>
              <w:pStyle w:val="ac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8353CD" w:rsidRDefault="008353CD" w:rsidP="007C6897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«Ельнинский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8353CD" w:rsidRPr="00A620E3" w:rsidRDefault="008353CD" w:rsidP="008353CD">
            <w:pPr>
              <w:pStyle w:val="ac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8353CD" w:rsidRPr="00C43E3B" w:rsidRDefault="008353CD" w:rsidP="008353CD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384"/>
      </w:tblGrid>
      <w:tr w:rsidR="008353CD" w:rsidRPr="00C43E3B" w:rsidTr="008353CD">
        <w:tc>
          <w:tcPr>
            <w:tcW w:w="675" w:type="dxa"/>
            <w:vMerge w:val="restart"/>
            <w:shd w:val="clear" w:color="auto" w:fill="auto"/>
          </w:tcPr>
          <w:p w:rsidR="008353CD" w:rsidRPr="00BF2C49" w:rsidRDefault="008353CD" w:rsidP="00C22B55">
            <w:pPr>
              <w:pStyle w:val="ac"/>
              <w:jc w:val="center"/>
            </w:pPr>
            <w:r w:rsidRPr="00BF2C49">
              <w:t>№</w:t>
            </w:r>
          </w:p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8353CD" w:rsidRPr="00C43E3B" w:rsidTr="008353CD">
        <w:tc>
          <w:tcPr>
            <w:tcW w:w="675" w:type="dxa"/>
            <w:vMerge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353CD" w:rsidRPr="00D60E18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53CD" w:rsidRPr="00D60E18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384" w:type="dxa"/>
            <w:shd w:val="clear" w:color="auto" w:fill="auto"/>
          </w:tcPr>
          <w:p w:rsidR="008353CD" w:rsidRPr="00D60E18" w:rsidRDefault="008353CD" w:rsidP="00C22B5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60E18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6</w:t>
            </w:r>
          </w:p>
        </w:tc>
        <w:tc>
          <w:tcPr>
            <w:tcW w:w="1384" w:type="dxa"/>
            <w:shd w:val="clear" w:color="auto" w:fill="auto"/>
          </w:tcPr>
          <w:p w:rsidR="008353CD" w:rsidRPr="00F91741" w:rsidRDefault="008353CD" w:rsidP="00C22B55">
            <w:pPr>
              <w:pStyle w:val="ac"/>
              <w:jc w:val="center"/>
            </w:pPr>
            <w:r w:rsidRPr="00F91741">
              <w:t>7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8353CD" w:rsidRPr="00120AD6" w:rsidRDefault="008353CD" w:rsidP="00C22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8353CD" w:rsidRPr="00333CAF" w:rsidRDefault="008353CD" w:rsidP="00C22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права и регулирование отношений, связанных с муниципальной собственностью муниципального образования «Ельнинский район» Смоленской области»</w:t>
            </w:r>
          </w:p>
          <w:p w:rsidR="008353CD" w:rsidRPr="00C43E3B" w:rsidRDefault="008353CD" w:rsidP="00C22B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53CD" w:rsidRPr="00C43E3B" w:rsidRDefault="008353CD" w:rsidP="00C22B5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8353CD" w:rsidRPr="00AB6608" w:rsidRDefault="008353CD" w:rsidP="00C22B5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      </w:r>
          </w:p>
          <w:p w:rsidR="008353CD" w:rsidRPr="00C43E3B" w:rsidRDefault="008353CD" w:rsidP="00C22B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3CD" w:rsidRDefault="008353CD" w:rsidP="00C22B55">
            <w:pPr>
              <w:jc w:val="center"/>
            </w:pPr>
            <w:r w:rsidRPr="008353CD">
              <w:rPr>
                <w:rFonts w:ascii="Book Antiqua" w:eastAsia="Calibri" w:hAnsi="Book Antiqua" w:cs="Book Antiqua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 w:rsidRPr="00327420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ac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B6608">
              <w:rPr>
                <w:sz w:val="24"/>
                <w:szCs w:val="24"/>
              </w:rPr>
              <w:t xml:space="preserve">мониторинга и составление перечня зданий, помещений и сооружений, находящихся в  муниципальной собственности муниципального образования «Ельнинский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8353CD" w:rsidRPr="00321823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D7CBF">
              <w:rPr>
                <w:color w:val="000000"/>
                <w:sz w:val="22"/>
                <w:szCs w:val="22"/>
              </w:rPr>
              <w:t xml:space="preserve">Регистрации права муниципальной собственности </w:t>
            </w:r>
            <w:r w:rsidRPr="004D7CBF">
              <w:rPr>
                <w:sz w:val="22"/>
                <w:szCs w:val="22"/>
              </w:rPr>
              <w:t xml:space="preserve">муниципального 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</w:t>
            </w:r>
            <w:r>
              <w:rPr>
                <w:color w:val="000000"/>
                <w:sz w:val="22"/>
                <w:szCs w:val="22"/>
              </w:rPr>
              <w:t>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8353CD" w:rsidRPr="004D7CBF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 w:rsidRPr="004D7CBF">
              <w:rPr>
                <w:color w:val="000000"/>
                <w:sz w:val="22"/>
                <w:szCs w:val="22"/>
              </w:rPr>
              <w:t>мероприятий по передаче в аренду имущества  муниципальной собственности</w:t>
            </w:r>
            <w:r w:rsidRPr="004D7CBF">
              <w:rPr>
                <w:sz w:val="22"/>
                <w:szCs w:val="22"/>
              </w:rPr>
              <w:t xml:space="preserve"> муниципального образования «Ельнинский район» </w:t>
            </w:r>
            <w:r>
              <w:rPr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27420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земельными ресурсами муниципального образования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Default="008353CD" w:rsidP="00C22B5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8353CD" w:rsidRPr="004D7CBF" w:rsidRDefault="008353CD" w:rsidP="00C22B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CBF">
              <w:rPr>
                <w:sz w:val="22"/>
                <w:szCs w:val="22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shd w:val="clear" w:color="auto" w:fill="auto"/>
          </w:tcPr>
          <w:p w:rsidR="008353CD" w:rsidRPr="00CD5D92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27420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процессных мероприятий </w:t>
            </w:r>
            <w:r w:rsidRPr="00CD5D9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8353CD" w:rsidRDefault="008353CD" w:rsidP="00C22B55"/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44" w:type="dxa"/>
            <w:shd w:val="clear" w:color="auto" w:fill="auto"/>
          </w:tcPr>
          <w:p w:rsidR="008353CD" w:rsidRPr="00CD5D92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8353CD" w:rsidRPr="00CD5D92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38">
              <w:rPr>
                <w:rFonts w:ascii="Times New Roman" w:hAnsi="Times New Roman" w:cs="Times New Roman"/>
                <w:sz w:val="24"/>
                <w:szCs w:val="24"/>
              </w:rPr>
              <w:t>Ремонт помещений в здании Администрации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8353CD" w:rsidRDefault="008353CD" w:rsidP="00C22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4D7CBF">
              <w:rPr>
                <w:color w:val="000000"/>
                <w:sz w:val="22"/>
                <w:szCs w:val="22"/>
              </w:rPr>
              <w:t xml:space="preserve">  прогнозного плана приватизации муниципального имущества </w:t>
            </w:r>
            <w:r w:rsidRPr="004D7CBF">
              <w:rPr>
                <w:sz w:val="22"/>
                <w:szCs w:val="22"/>
              </w:rPr>
              <w:t xml:space="preserve">муниципального </w:t>
            </w:r>
            <w:r w:rsidRPr="004D7CBF">
              <w:rPr>
                <w:sz w:val="22"/>
                <w:szCs w:val="22"/>
              </w:rPr>
              <w:lastRenderedPageBreak/>
              <w:t xml:space="preserve">образования «Ельнинский район» </w:t>
            </w:r>
            <w:r w:rsidRPr="004D7CBF">
              <w:rPr>
                <w:color w:val="000000"/>
                <w:sz w:val="22"/>
                <w:szCs w:val="22"/>
              </w:rPr>
              <w:t xml:space="preserve">Смоленской области, утвержденного решением Ельнинского районного Совета депутатов </w:t>
            </w:r>
            <w:r w:rsidRPr="00B505AB">
              <w:rPr>
                <w:color w:val="000000"/>
                <w:sz w:val="22"/>
                <w:szCs w:val="22"/>
              </w:rPr>
              <w:t>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3CD" w:rsidRPr="000362E3" w:rsidRDefault="008353CD" w:rsidP="00C22B55">
            <w:pPr>
              <w:jc w:val="center"/>
              <w:rPr>
                <w:sz w:val="22"/>
                <w:szCs w:val="22"/>
              </w:rPr>
            </w:pPr>
            <w:r w:rsidRPr="008353CD">
              <w:rPr>
                <w:rFonts w:ascii="Book Antiqua" w:eastAsia="Calibri" w:hAnsi="Book Antiqua" w:cs="Book Antiqua"/>
                <w:sz w:val="22"/>
                <w:szCs w:val="22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327420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27420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</w:tr>
      <w:tr w:rsidR="008353CD" w:rsidRPr="00C43E3B" w:rsidTr="008353CD">
        <w:tc>
          <w:tcPr>
            <w:tcW w:w="675" w:type="dxa"/>
            <w:shd w:val="clear" w:color="auto" w:fill="auto"/>
          </w:tcPr>
          <w:p w:rsidR="008353CD" w:rsidRPr="00C43E3B" w:rsidRDefault="008353CD" w:rsidP="00C22B5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8353CD" w:rsidRPr="00C43E3B" w:rsidRDefault="008353CD" w:rsidP="00C22B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программе, в том числе:</w:t>
            </w:r>
          </w:p>
          <w:p w:rsidR="008353CD" w:rsidRPr="00C43E3B" w:rsidRDefault="008353CD" w:rsidP="00C22B55">
            <w:pPr>
              <w:pStyle w:val="ConsPlusNormal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3CD" w:rsidRPr="00FA3803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A380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3CD" w:rsidRPr="00FA3803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  <w:r w:rsidRPr="00FA380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3CD" w:rsidRPr="00FA3803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353CD" w:rsidRPr="00FA3803" w:rsidRDefault="008353CD" w:rsidP="00C22B55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FA3803">
              <w:rPr>
                <w:b/>
                <w:sz w:val="24"/>
                <w:szCs w:val="24"/>
              </w:rPr>
              <w:t>500,0</w:t>
            </w:r>
          </w:p>
        </w:tc>
      </w:tr>
    </w:tbl>
    <w:p w:rsidR="008353CD" w:rsidRPr="00F82537" w:rsidRDefault="008353CD" w:rsidP="008353CD">
      <w:pPr>
        <w:jc w:val="both"/>
        <w:rPr>
          <w:b/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8353CD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8353CD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E49B3" w:rsidP="008353CD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D4" w:rsidRDefault="00830FD4">
      <w:r>
        <w:separator/>
      </w:r>
    </w:p>
  </w:endnote>
  <w:endnote w:type="continuationSeparator" w:id="0">
    <w:p w:rsidR="00830FD4" w:rsidRDefault="008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5" w:rsidRPr="008920DD" w:rsidRDefault="00C22B55">
    <w:pPr>
      <w:pStyle w:val="ab"/>
      <w:rPr>
        <w:sz w:val="16"/>
      </w:rPr>
    </w:pPr>
    <w:r>
      <w:rPr>
        <w:sz w:val="16"/>
      </w:rPr>
      <w:t xml:space="preserve">Рег. № 0031 от 24.01.2023,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24.01.2023 9:15:57;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24.01.2023 9:16:05,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D4" w:rsidRDefault="00830FD4">
      <w:r>
        <w:separator/>
      </w:r>
    </w:p>
  </w:footnote>
  <w:footnote w:type="continuationSeparator" w:id="0">
    <w:p w:rsidR="00830FD4" w:rsidRDefault="0083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5" w:rsidRDefault="00C22B55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2B55" w:rsidRDefault="00C22B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5" w:rsidRDefault="00C22B55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22B55" w:rsidRDefault="00C22B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B606A"/>
    <w:rsid w:val="001C220E"/>
    <w:rsid w:val="001F4CDF"/>
    <w:rsid w:val="00210726"/>
    <w:rsid w:val="00237271"/>
    <w:rsid w:val="0024287D"/>
    <w:rsid w:val="002479BC"/>
    <w:rsid w:val="0025656C"/>
    <w:rsid w:val="002761D7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A6EB8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E3D42"/>
    <w:rsid w:val="006F1C88"/>
    <w:rsid w:val="00707990"/>
    <w:rsid w:val="007109A0"/>
    <w:rsid w:val="00774E1C"/>
    <w:rsid w:val="00790CF2"/>
    <w:rsid w:val="007A3696"/>
    <w:rsid w:val="007A4166"/>
    <w:rsid w:val="007A63F6"/>
    <w:rsid w:val="007A7D30"/>
    <w:rsid w:val="007C4E51"/>
    <w:rsid w:val="007C6897"/>
    <w:rsid w:val="007E45B2"/>
    <w:rsid w:val="007E49B3"/>
    <w:rsid w:val="007F3D05"/>
    <w:rsid w:val="0080277C"/>
    <w:rsid w:val="00803C2B"/>
    <w:rsid w:val="00820C9C"/>
    <w:rsid w:val="00830FD4"/>
    <w:rsid w:val="008353CD"/>
    <w:rsid w:val="00837437"/>
    <w:rsid w:val="00864CA9"/>
    <w:rsid w:val="00872671"/>
    <w:rsid w:val="00877DE7"/>
    <w:rsid w:val="008920DD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43348"/>
    <w:rsid w:val="00A54AB0"/>
    <w:rsid w:val="00A71242"/>
    <w:rsid w:val="00AA0EE1"/>
    <w:rsid w:val="00AB5730"/>
    <w:rsid w:val="00AC09AE"/>
    <w:rsid w:val="00AF1A69"/>
    <w:rsid w:val="00B042EB"/>
    <w:rsid w:val="00B06304"/>
    <w:rsid w:val="00B132C4"/>
    <w:rsid w:val="00B13CA5"/>
    <w:rsid w:val="00B51AFA"/>
    <w:rsid w:val="00B56F23"/>
    <w:rsid w:val="00B946C9"/>
    <w:rsid w:val="00BC5911"/>
    <w:rsid w:val="00C21743"/>
    <w:rsid w:val="00C22B55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52AED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94C25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c">
    <w:name w:val="No Spacing"/>
    <w:uiPriority w:val="1"/>
    <w:qFormat/>
    <w:rsid w:val="008353CD"/>
  </w:style>
  <w:style w:type="paragraph" w:styleId="ad">
    <w:name w:val="Balloon Text"/>
    <w:basedOn w:val="a"/>
    <w:link w:val="ae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c">
    <w:name w:val="No Spacing"/>
    <w:uiPriority w:val="1"/>
    <w:qFormat/>
    <w:rsid w:val="008353CD"/>
  </w:style>
  <w:style w:type="paragraph" w:styleId="ad">
    <w:name w:val="Balloon Text"/>
    <w:basedOn w:val="a"/>
    <w:link w:val="ae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2023-02-16T06:29:00Z</dcterms:created>
  <dcterms:modified xsi:type="dcterms:W3CDTF">2023-02-16T06:29:00Z</dcterms:modified>
</cp:coreProperties>
</file>