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3E05" w:rsidRDefault="006B3E05" w:rsidP="006B3E05">
      <w:pPr>
        <w:tabs>
          <w:tab w:val="center" w:pos="2051"/>
        </w:tabs>
        <w:rPr>
          <w:color w:val="auto"/>
        </w:rPr>
      </w:pPr>
      <w:r>
        <w:rPr>
          <w:noProof/>
          <w:lang w:bidi="ar-SA"/>
        </w:rPr>
        <w:drawing>
          <wp:anchor distT="0" distB="0" distL="114300" distR="114300" simplePos="0" relativeHeight="251659264" behindDoc="0" locked="0" layoutInCell="1" allowOverlap="1">
            <wp:simplePos x="0" y="0"/>
            <wp:positionH relativeFrom="column">
              <wp:posOffset>2724150</wp:posOffset>
            </wp:positionH>
            <wp:positionV relativeFrom="paragraph">
              <wp:posOffset>0</wp:posOffset>
            </wp:positionV>
            <wp:extent cx="762000" cy="876300"/>
            <wp:effectExtent l="0" t="0" r="0" b="0"/>
            <wp:wrapSquare wrapText="r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000" cy="876300"/>
                    </a:xfrm>
                    <a:prstGeom prst="rect">
                      <a:avLst/>
                    </a:prstGeom>
                    <a:noFill/>
                  </pic:spPr>
                </pic:pic>
              </a:graphicData>
            </a:graphic>
            <wp14:sizeRelH relativeFrom="page">
              <wp14:pctWidth>0</wp14:pctWidth>
            </wp14:sizeRelH>
            <wp14:sizeRelV relativeFrom="page">
              <wp14:pctHeight>0</wp14:pctHeight>
            </wp14:sizeRelV>
          </wp:anchor>
        </w:drawing>
      </w:r>
    </w:p>
    <w:p w:rsidR="006B3E05" w:rsidRDefault="006B3E05" w:rsidP="006B3E05">
      <w:pPr>
        <w:tabs>
          <w:tab w:val="center" w:pos="2051"/>
        </w:tabs>
      </w:pPr>
    </w:p>
    <w:p w:rsidR="006B3E05" w:rsidRDefault="006B3E05" w:rsidP="006B3E05">
      <w:pPr>
        <w:tabs>
          <w:tab w:val="center" w:pos="2051"/>
        </w:tabs>
      </w:pPr>
    </w:p>
    <w:p w:rsidR="006B3E05" w:rsidRDefault="006B3E05" w:rsidP="006B3E05">
      <w:pPr>
        <w:tabs>
          <w:tab w:val="center" w:pos="2051"/>
        </w:tabs>
      </w:pPr>
    </w:p>
    <w:p w:rsidR="006B3E05" w:rsidRDefault="006B3E05" w:rsidP="006B3E05">
      <w:pPr>
        <w:tabs>
          <w:tab w:val="center" w:pos="2051"/>
        </w:tabs>
      </w:pPr>
      <w:r>
        <w:br w:type="textWrapping" w:clear="all"/>
      </w:r>
    </w:p>
    <w:p w:rsidR="006B3E05" w:rsidRDefault="006B3E05" w:rsidP="006B3E05">
      <w:pPr>
        <w:pStyle w:val="af2"/>
        <w:spacing w:before="0" w:after="0"/>
        <w:rPr>
          <w:rFonts w:ascii="Times New Roman" w:hAnsi="Times New Roman"/>
          <w:b w:val="0"/>
          <w:spacing w:val="20"/>
          <w:sz w:val="28"/>
        </w:rPr>
      </w:pPr>
      <w:r>
        <w:rPr>
          <w:rFonts w:ascii="Times New Roman" w:hAnsi="Times New Roman"/>
          <w:b w:val="0"/>
          <w:spacing w:val="20"/>
          <w:sz w:val="28"/>
        </w:rPr>
        <w:t>АДМИНИСТРАЦИЯ   МУНИЦИПАЛЬНОГО ОБРАЗОВАНИЯ</w:t>
      </w:r>
    </w:p>
    <w:p w:rsidR="006B3E05" w:rsidRDefault="006B3E05" w:rsidP="006B3E05">
      <w:pPr>
        <w:pStyle w:val="af2"/>
        <w:spacing w:before="0" w:after="0"/>
        <w:rPr>
          <w:rFonts w:ascii="Times New Roman" w:hAnsi="Times New Roman"/>
          <w:b w:val="0"/>
          <w:spacing w:val="20"/>
          <w:sz w:val="28"/>
        </w:rPr>
      </w:pPr>
      <w:r>
        <w:rPr>
          <w:rFonts w:ascii="Times New Roman" w:hAnsi="Times New Roman"/>
          <w:b w:val="0"/>
          <w:spacing w:val="20"/>
          <w:sz w:val="28"/>
        </w:rPr>
        <w:t>«ЕЛЬНИНСКИЙ  РАЙОН» СМОЛЕНСКОЙ ОБЛАСТИ</w:t>
      </w:r>
    </w:p>
    <w:p w:rsidR="006B3E05" w:rsidRDefault="006B3E05" w:rsidP="006B3E05">
      <w:pPr>
        <w:pStyle w:val="af2"/>
        <w:spacing w:before="0" w:after="0"/>
        <w:jc w:val="left"/>
        <w:rPr>
          <w:rFonts w:ascii="Times New Roman" w:hAnsi="Times New Roman"/>
          <w:b w:val="0"/>
          <w:szCs w:val="32"/>
        </w:rPr>
      </w:pPr>
    </w:p>
    <w:p w:rsidR="006B3E05" w:rsidRDefault="006B3E05" w:rsidP="006B3E05">
      <w:pPr>
        <w:pStyle w:val="af4"/>
        <w:spacing w:after="0"/>
        <w:rPr>
          <w:rFonts w:ascii="Times New Roman" w:hAnsi="Times New Roman"/>
          <w:b/>
          <w:i w:val="0"/>
          <w:sz w:val="28"/>
          <w:szCs w:val="28"/>
        </w:rPr>
      </w:pPr>
      <w:r>
        <w:rPr>
          <w:rFonts w:ascii="Times New Roman" w:hAnsi="Times New Roman"/>
          <w:b/>
          <w:i w:val="0"/>
          <w:sz w:val="28"/>
          <w:szCs w:val="28"/>
        </w:rPr>
        <w:t xml:space="preserve">П О С Т А Н О В Л Е Н И Е </w:t>
      </w:r>
    </w:p>
    <w:p w:rsidR="006B3E05" w:rsidRDefault="006B3E05" w:rsidP="006B3E05">
      <w:pPr>
        <w:pStyle w:val="af3"/>
        <w:ind w:left="0" w:firstLine="0"/>
        <w:rPr>
          <w:sz w:val="28"/>
        </w:rPr>
      </w:pPr>
    </w:p>
    <w:p w:rsidR="006B3E05" w:rsidRDefault="006B3E05" w:rsidP="006B3E05">
      <w:pPr>
        <w:pStyle w:val="af3"/>
        <w:ind w:left="0" w:right="1255" w:firstLine="0"/>
        <w:rPr>
          <w:sz w:val="28"/>
        </w:rPr>
      </w:pPr>
      <w:r>
        <w:rPr>
          <w:sz w:val="28"/>
        </w:rPr>
        <w:t xml:space="preserve">от  </w:t>
      </w:r>
      <w:r w:rsidR="001C4A80">
        <w:rPr>
          <w:sz w:val="28"/>
        </w:rPr>
        <w:t>04.07.</w:t>
      </w:r>
      <w:r>
        <w:rPr>
          <w:sz w:val="28"/>
        </w:rPr>
        <w:t xml:space="preserve">2022 № </w:t>
      </w:r>
      <w:r w:rsidR="001C4A80">
        <w:rPr>
          <w:sz w:val="28"/>
        </w:rPr>
        <w:t>410</w:t>
      </w:r>
      <w:bookmarkStart w:id="0" w:name="_GoBack"/>
      <w:bookmarkEnd w:id="0"/>
    </w:p>
    <w:p w:rsidR="006B3E05" w:rsidRDefault="006B3E05" w:rsidP="006B3E05">
      <w:pPr>
        <w:pStyle w:val="af3"/>
        <w:ind w:left="0" w:right="1255" w:firstLine="0"/>
        <w:rPr>
          <w:sz w:val="28"/>
        </w:rPr>
      </w:pPr>
      <w:r>
        <w:rPr>
          <w:sz w:val="18"/>
          <w:szCs w:val="18"/>
        </w:rPr>
        <w:t>г. Ельня</w:t>
      </w:r>
    </w:p>
    <w:p w:rsidR="006B3E05" w:rsidRDefault="006B3E05" w:rsidP="006B3E05">
      <w:pPr>
        <w:pStyle w:val="af3"/>
        <w:ind w:left="0" w:right="-55" w:firstLine="0"/>
        <w:jc w:val="both"/>
        <w:rPr>
          <w:sz w:val="28"/>
        </w:rPr>
      </w:pPr>
    </w:p>
    <w:p w:rsidR="000C7A75" w:rsidRPr="000C7A75" w:rsidRDefault="006B3E05" w:rsidP="000C7A75">
      <w:pPr>
        <w:pStyle w:val="Default"/>
        <w:ind w:right="5245"/>
        <w:jc w:val="both"/>
        <w:rPr>
          <w:rFonts w:ascii="Times New Roman" w:hAnsi="Times New Roman" w:cs="Times New Roman"/>
          <w:sz w:val="28"/>
          <w:szCs w:val="28"/>
        </w:rPr>
      </w:pPr>
      <w:r w:rsidRPr="000C7A75">
        <w:rPr>
          <w:rFonts w:ascii="Times New Roman" w:hAnsi="Times New Roman" w:cs="Times New Roman"/>
          <w:sz w:val="28"/>
          <w:szCs w:val="28"/>
        </w:rPr>
        <w:t>Об утверждении Административного регламента предоставления муниципальной услуги «</w:t>
      </w:r>
      <w:r w:rsidR="000C7A75" w:rsidRPr="000C7A75">
        <w:rPr>
          <w:rFonts w:ascii="Times New Roman" w:hAnsi="Times New Roman" w:cs="Times New Roman"/>
          <w:sz w:val="28"/>
          <w:szCs w:val="28"/>
        </w:rP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r w:rsidR="000C7A75">
        <w:rPr>
          <w:rFonts w:ascii="Times New Roman" w:hAnsi="Times New Roman" w:cs="Times New Roman"/>
          <w:sz w:val="28"/>
          <w:szCs w:val="28"/>
        </w:rPr>
        <w:t>»</w:t>
      </w:r>
      <w:r w:rsidR="000C7A75" w:rsidRPr="000C7A75">
        <w:rPr>
          <w:rFonts w:ascii="Times New Roman" w:hAnsi="Times New Roman" w:cs="Times New Roman"/>
          <w:sz w:val="28"/>
          <w:szCs w:val="28"/>
        </w:rPr>
        <w:t xml:space="preserve"> </w:t>
      </w:r>
    </w:p>
    <w:p w:rsidR="006B3E05" w:rsidRDefault="006B3E05" w:rsidP="000C7A75">
      <w:pPr>
        <w:tabs>
          <w:tab w:val="left" w:pos="6096"/>
        </w:tabs>
        <w:ind w:right="5245"/>
        <w:jc w:val="both"/>
        <w:rPr>
          <w:rFonts w:ascii="Times New Roman" w:hAnsi="Times New Roman"/>
          <w:sz w:val="28"/>
          <w:szCs w:val="28"/>
        </w:rPr>
      </w:pPr>
    </w:p>
    <w:p w:rsidR="006B3E05" w:rsidRDefault="006B3E05" w:rsidP="006B3E05">
      <w:pPr>
        <w:rPr>
          <w:rFonts w:ascii="Times New Roman" w:hAnsi="Times New Roman"/>
          <w:sz w:val="28"/>
          <w:szCs w:val="28"/>
        </w:rPr>
      </w:pPr>
    </w:p>
    <w:p w:rsidR="006B3E05" w:rsidRDefault="006B3E05" w:rsidP="006B3E05">
      <w:pPr>
        <w:ind w:right="-2" w:firstLine="709"/>
        <w:jc w:val="both"/>
        <w:rPr>
          <w:rFonts w:ascii="Times New Roman" w:hAnsi="Times New Roman"/>
          <w:sz w:val="28"/>
          <w:szCs w:val="28"/>
        </w:rPr>
      </w:pPr>
      <w:r>
        <w:rPr>
          <w:rFonts w:ascii="Times New Roman" w:hAnsi="Times New Roman"/>
          <w:sz w:val="28"/>
          <w:szCs w:val="28"/>
        </w:rPr>
        <w:t xml:space="preserve">В соответствии с </w:t>
      </w:r>
      <w:r w:rsidR="000C7A75">
        <w:rPr>
          <w:rFonts w:ascii="Times New Roman" w:hAnsi="Times New Roman"/>
          <w:sz w:val="28"/>
          <w:szCs w:val="28"/>
        </w:rPr>
        <w:t xml:space="preserve">Градостроительным кодексов Российской Федерации, </w:t>
      </w:r>
      <w:r>
        <w:rPr>
          <w:rFonts w:ascii="Times New Roman" w:hAnsi="Times New Roman"/>
          <w:sz w:val="28"/>
          <w:szCs w:val="28"/>
        </w:rPr>
        <w:t xml:space="preserve">Федеральным законом от 27 июля 2010 года № 210-ФЗ «Об организации предоставления государственных и муниципальных услуг», постановления Администрации муниципального образования «Ельнинский район» Смоленской области от 15.07.2019 № 433 «Об утверждении Порядка разработки и утверждения административных регламентов предоставления муниципальных услуг Администрацией муниципального образования «Ельнинский район» Смоленской области», Администрация муниципального образования «Ельнинский район» Смоленской области </w:t>
      </w:r>
    </w:p>
    <w:p w:rsidR="006B3E05" w:rsidRDefault="006B3E05" w:rsidP="006B3E05">
      <w:pPr>
        <w:ind w:firstLine="709"/>
        <w:jc w:val="both"/>
        <w:rPr>
          <w:rFonts w:ascii="Times New Roman" w:hAnsi="Times New Roman"/>
          <w:sz w:val="28"/>
          <w:szCs w:val="28"/>
        </w:rPr>
      </w:pPr>
      <w:r>
        <w:rPr>
          <w:rFonts w:ascii="Times New Roman" w:hAnsi="Times New Roman"/>
          <w:sz w:val="28"/>
          <w:szCs w:val="28"/>
        </w:rPr>
        <w:t>п о с т а н о в л я е т:</w:t>
      </w:r>
    </w:p>
    <w:p w:rsidR="00CE11F0" w:rsidRDefault="00CE11F0" w:rsidP="006B3E05">
      <w:pPr>
        <w:ind w:firstLine="709"/>
        <w:jc w:val="both"/>
        <w:rPr>
          <w:rFonts w:ascii="Times New Roman" w:hAnsi="Times New Roman"/>
          <w:sz w:val="28"/>
          <w:szCs w:val="28"/>
        </w:rPr>
      </w:pPr>
    </w:p>
    <w:p w:rsidR="000C7A75" w:rsidRDefault="006B3E05" w:rsidP="000C7A75">
      <w:pPr>
        <w:pStyle w:val="af6"/>
        <w:numPr>
          <w:ilvl w:val="0"/>
          <w:numId w:val="24"/>
        </w:numPr>
        <w:tabs>
          <w:tab w:val="left" w:pos="0"/>
        </w:tabs>
        <w:spacing w:after="0" w:line="240" w:lineRule="auto"/>
        <w:ind w:left="0" w:firstLine="709"/>
        <w:jc w:val="both"/>
        <w:rPr>
          <w:rFonts w:ascii="Times New Roman" w:eastAsia="Calibri" w:hAnsi="Times New Roman"/>
          <w:sz w:val="28"/>
          <w:szCs w:val="28"/>
          <w:lang w:eastAsia="en-US"/>
        </w:rPr>
      </w:pPr>
      <w:r w:rsidRPr="006B3E05">
        <w:rPr>
          <w:rFonts w:ascii="Times New Roman" w:hAnsi="Times New Roman"/>
          <w:sz w:val="28"/>
          <w:szCs w:val="28"/>
        </w:rPr>
        <w:t>Утвердить прилагаемый Административный регламент предоставления муниципальной услуги «</w:t>
      </w:r>
      <w:r w:rsidR="000C7A75" w:rsidRPr="000C7A75">
        <w:rPr>
          <w:rFonts w:ascii="Times New Roman" w:hAnsi="Times New Roman"/>
          <w:sz w:val="28"/>
          <w:szCs w:val="28"/>
        </w:rP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r w:rsidR="004E733B">
        <w:rPr>
          <w:rFonts w:ascii="Times New Roman" w:hAnsi="Times New Roman"/>
          <w:sz w:val="28"/>
          <w:szCs w:val="28"/>
        </w:rPr>
        <w:t>»</w:t>
      </w:r>
      <w:r w:rsidRPr="00CE11F0">
        <w:rPr>
          <w:rFonts w:ascii="Times New Roman" w:eastAsia="Calibri" w:hAnsi="Times New Roman"/>
          <w:sz w:val="28"/>
          <w:szCs w:val="28"/>
          <w:lang w:eastAsia="en-US"/>
        </w:rPr>
        <w:t>.</w:t>
      </w:r>
    </w:p>
    <w:p w:rsidR="0054190E" w:rsidRDefault="0054190E" w:rsidP="0054190E">
      <w:pPr>
        <w:tabs>
          <w:tab w:val="left" w:pos="0"/>
        </w:tabs>
        <w:jc w:val="both"/>
        <w:rPr>
          <w:rFonts w:ascii="Times New Roman" w:eastAsia="Calibri" w:hAnsi="Times New Roman"/>
          <w:sz w:val="28"/>
          <w:szCs w:val="28"/>
          <w:lang w:eastAsia="en-US"/>
        </w:rPr>
      </w:pPr>
    </w:p>
    <w:p w:rsidR="0054190E" w:rsidRPr="0054190E" w:rsidRDefault="0054190E" w:rsidP="0054190E">
      <w:pPr>
        <w:tabs>
          <w:tab w:val="left" w:pos="0"/>
        </w:tabs>
        <w:jc w:val="both"/>
        <w:rPr>
          <w:rFonts w:ascii="Times New Roman" w:eastAsia="Calibri" w:hAnsi="Times New Roman"/>
          <w:sz w:val="28"/>
          <w:szCs w:val="28"/>
          <w:lang w:eastAsia="en-US"/>
        </w:rPr>
      </w:pPr>
    </w:p>
    <w:p w:rsidR="000C7A75" w:rsidRPr="000C7A75" w:rsidRDefault="006B3E05" w:rsidP="000C7A75">
      <w:pPr>
        <w:pStyle w:val="af6"/>
        <w:numPr>
          <w:ilvl w:val="0"/>
          <w:numId w:val="24"/>
        </w:numPr>
        <w:tabs>
          <w:tab w:val="left" w:pos="0"/>
        </w:tabs>
        <w:spacing w:after="0" w:line="240" w:lineRule="auto"/>
        <w:ind w:left="0" w:firstLine="709"/>
        <w:jc w:val="both"/>
        <w:rPr>
          <w:rFonts w:ascii="Times New Roman" w:eastAsia="Calibri" w:hAnsi="Times New Roman"/>
          <w:sz w:val="28"/>
          <w:szCs w:val="28"/>
          <w:lang w:eastAsia="en-US"/>
        </w:rPr>
      </w:pPr>
      <w:r w:rsidRPr="000C7A75">
        <w:rPr>
          <w:rFonts w:ascii="Times New Roman" w:hAnsi="Times New Roman"/>
          <w:sz w:val="28"/>
          <w:szCs w:val="28"/>
        </w:rPr>
        <w:lastRenderedPageBreak/>
        <w:t xml:space="preserve">Контроль за исполнением настоящего постановления </w:t>
      </w:r>
      <w:r w:rsidR="000C7A75" w:rsidRPr="000C7A75">
        <w:rPr>
          <w:rFonts w:ascii="Times New Roman" w:hAnsi="Times New Roman"/>
          <w:sz w:val="28"/>
          <w:szCs w:val="28"/>
        </w:rPr>
        <w:t>возложить на заместителя Главы муниципального образования «Ельнинский район» Смоленской области Д.В. Михалутина.</w:t>
      </w:r>
    </w:p>
    <w:p w:rsidR="006B3E05" w:rsidRDefault="006B3E05" w:rsidP="006B3E05">
      <w:pPr>
        <w:tabs>
          <w:tab w:val="left" w:pos="0"/>
        </w:tabs>
        <w:ind w:firstLine="709"/>
        <w:jc w:val="both"/>
        <w:rPr>
          <w:rFonts w:ascii="Times New Roman" w:eastAsia="Times New Roman" w:hAnsi="Times New Roman"/>
          <w:sz w:val="28"/>
          <w:szCs w:val="28"/>
        </w:rPr>
      </w:pPr>
    </w:p>
    <w:p w:rsidR="006B3E05" w:rsidRDefault="006B3E05" w:rsidP="006B3E05">
      <w:pPr>
        <w:pStyle w:val="af3"/>
        <w:ind w:left="0" w:right="-55" w:firstLine="0"/>
        <w:jc w:val="both"/>
        <w:rPr>
          <w:sz w:val="28"/>
        </w:rPr>
      </w:pPr>
    </w:p>
    <w:p w:rsidR="006B3E05" w:rsidRDefault="006B3E05" w:rsidP="006B3E05">
      <w:pPr>
        <w:pStyle w:val="af3"/>
        <w:ind w:left="0" w:right="-55" w:firstLine="0"/>
        <w:jc w:val="both"/>
        <w:rPr>
          <w:sz w:val="28"/>
        </w:rPr>
      </w:pPr>
    </w:p>
    <w:p w:rsidR="006B3E05" w:rsidRDefault="006B3E05" w:rsidP="006B3E05">
      <w:pPr>
        <w:pStyle w:val="af3"/>
        <w:ind w:left="0" w:right="-55" w:firstLine="0"/>
        <w:jc w:val="both"/>
        <w:rPr>
          <w:sz w:val="28"/>
          <w:szCs w:val="28"/>
        </w:rPr>
      </w:pPr>
      <w:r>
        <w:rPr>
          <w:sz w:val="28"/>
          <w:szCs w:val="28"/>
        </w:rPr>
        <w:t xml:space="preserve">Глава муниципального образования </w:t>
      </w:r>
    </w:p>
    <w:p w:rsidR="006B3E05" w:rsidRDefault="006B3E05" w:rsidP="006B3E05">
      <w:pPr>
        <w:pStyle w:val="af3"/>
        <w:ind w:left="0" w:right="-55" w:firstLine="0"/>
        <w:jc w:val="both"/>
        <w:rPr>
          <w:sz w:val="28"/>
          <w:szCs w:val="28"/>
        </w:rPr>
      </w:pPr>
      <w:r>
        <w:rPr>
          <w:sz w:val="28"/>
          <w:szCs w:val="28"/>
        </w:rPr>
        <w:t xml:space="preserve">«Ельнинский район» Смоленской области </w:t>
      </w:r>
      <w:r>
        <w:rPr>
          <w:sz w:val="28"/>
          <w:szCs w:val="28"/>
        </w:rPr>
        <w:tab/>
      </w:r>
      <w:r>
        <w:rPr>
          <w:sz w:val="28"/>
          <w:szCs w:val="28"/>
        </w:rPr>
        <w:tab/>
      </w:r>
      <w:r>
        <w:rPr>
          <w:sz w:val="28"/>
          <w:szCs w:val="28"/>
        </w:rPr>
        <w:tab/>
      </w:r>
      <w:r>
        <w:rPr>
          <w:sz w:val="28"/>
          <w:szCs w:val="28"/>
        </w:rPr>
        <w:tab/>
        <w:t>Н.Д. Мищенков</w:t>
      </w:r>
    </w:p>
    <w:p w:rsidR="006B3E05" w:rsidRDefault="006B3E05" w:rsidP="006B3E05">
      <w:pPr>
        <w:pStyle w:val="af3"/>
        <w:ind w:left="0" w:right="-55" w:firstLine="0"/>
        <w:jc w:val="right"/>
        <w:rPr>
          <w:sz w:val="28"/>
          <w:szCs w:val="28"/>
        </w:rPr>
      </w:pPr>
      <w:r>
        <w:rPr>
          <w:sz w:val="28"/>
        </w:rPr>
        <w:br w:type="page"/>
      </w:r>
      <w:r>
        <w:rPr>
          <w:sz w:val="28"/>
          <w:szCs w:val="28"/>
        </w:rPr>
        <w:lastRenderedPageBreak/>
        <w:t>УТВЕРЖДЕН</w:t>
      </w:r>
    </w:p>
    <w:p w:rsidR="006B3E05" w:rsidRDefault="006B3E05" w:rsidP="006B3E05">
      <w:pPr>
        <w:pStyle w:val="ConsPlusNormal"/>
        <w:tabs>
          <w:tab w:val="left" w:pos="5387"/>
        </w:tabs>
        <w:jc w:val="right"/>
        <w:outlineLvl w:val="0"/>
        <w:rPr>
          <w:rFonts w:ascii="Times New Roman" w:hAnsi="Times New Roman" w:cs="Times New Roman"/>
          <w:sz w:val="28"/>
          <w:szCs w:val="28"/>
        </w:rPr>
      </w:pPr>
      <w:r>
        <w:rPr>
          <w:rFonts w:ascii="Times New Roman" w:hAnsi="Times New Roman" w:cs="Times New Roman"/>
          <w:sz w:val="28"/>
          <w:szCs w:val="28"/>
        </w:rPr>
        <w:t>постановлением Администрации</w:t>
      </w:r>
    </w:p>
    <w:p w:rsidR="006B3E05" w:rsidRDefault="006B3E05" w:rsidP="006B3E05">
      <w:pPr>
        <w:pStyle w:val="ConsPlusNormal"/>
        <w:jc w:val="right"/>
        <w:rPr>
          <w:rFonts w:ascii="Times New Roman" w:hAnsi="Times New Roman" w:cs="Times New Roman"/>
          <w:sz w:val="28"/>
          <w:szCs w:val="28"/>
        </w:rPr>
      </w:pPr>
      <w:r>
        <w:rPr>
          <w:rFonts w:ascii="Times New Roman" w:hAnsi="Times New Roman" w:cs="Times New Roman"/>
          <w:sz w:val="28"/>
          <w:szCs w:val="28"/>
        </w:rPr>
        <w:t>муниципального образования</w:t>
      </w:r>
    </w:p>
    <w:p w:rsidR="006B3E05" w:rsidRDefault="006B3E05" w:rsidP="006B3E05">
      <w:pPr>
        <w:pStyle w:val="ConsPlusNormal"/>
        <w:jc w:val="right"/>
        <w:rPr>
          <w:rFonts w:ascii="Times New Roman" w:hAnsi="Times New Roman" w:cs="Times New Roman"/>
          <w:sz w:val="28"/>
          <w:szCs w:val="28"/>
        </w:rPr>
      </w:pPr>
      <w:r>
        <w:rPr>
          <w:rFonts w:ascii="Times New Roman" w:hAnsi="Times New Roman" w:cs="Times New Roman"/>
          <w:sz w:val="28"/>
          <w:szCs w:val="28"/>
        </w:rPr>
        <w:t>«Ельнинский район»</w:t>
      </w:r>
    </w:p>
    <w:p w:rsidR="006B3E05" w:rsidRDefault="006B3E05" w:rsidP="006B3E05">
      <w:pPr>
        <w:pStyle w:val="ConsPlusNormal"/>
        <w:jc w:val="right"/>
        <w:rPr>
          <w:rFonts w:ascii="Times New Roman" w:hAnsi="Times New Roman" w:cs="Times New Roman"/>
          <w:sz w:val="28"/>
          <w:szCs w:val="28"/>
        </w:rPr>
      </w:pPr>
      <w:r>
        <w:rPr>
          <w:rFonts w:ascii="Times New Roman" w:hAnsi="Times New Roman" w:cs="Times New Roman"/>
          <w:sz w:val="28"/>
          <w:szCs w:val="28"/>
        </w:rPr>
        <w:t>Смоленской области</w:t>
      </w:r>
    </w:p>
    <w:p w:rsidR="006B3E05" w:rsidRDefault="006B3E05" w:rsidP="006B3E05">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 </w:t>
      </w:r>
    </w:p>
    <w:p w:rsidR="006B3E05" w:rsidRDefault="006B3E05" w:rsidP="006B3E05">
      <w:pPr>
        <w:pStyle w:val="ConsPlusNormal"/>
        <w:ind w:left="5387"/>
        <w:jc w:val="right"/>
        <w:rPr>
          <w:rFonts w:ascii="Times New Roman" w:hAnsi="Times New Roman" w:cs="Times New Roman"/>
          <w:sz w:val="28"/>
          <w:szCs w:val="28"/>
        </w:rPr>
      </w:pPr>
    </w:p>
    <w:p w:rsidR="006B3E05" w:rsidRDefault="006B3E05" w:rsidP="006B3E05">
      <w:pPr>
        <w:pStyle w:val="ConsPlusNormal"/>
        <w:ind w:left="5387"/>
        <w:jc w:val="right"/>
        <w:rPr>
          <w:rFonts w:ascii="Times New Roman" w:hAnsi="Times New Roman" w:cs="Times New Roman"/>
          <w:sz w:val="28"/>
          <w:szCs w:val="28"/>
        </w:rPr>
      </w:pPr>
      <w:r>
        <w:rPr>
          <w:rFonts w:ascii="Times New Roman" w:hAnsi="Times New Roman" w:cs="Times New Roman"/>
          <w:sz w:val="28"/>
          <w:szCs w:val="28"/>
        </w:rPr>
        <w:t>от  «__» _________ 2022 г. №_____</w:t>
      </w:r>
    </w:p>
    <w:p w:rsidR="006B3E05" w:rsidRDefault="006B3E05" w:rsidP="00070816">
      <w:pPr>
        <w:pStyle w:val="1"/>
        <w:ind w:firstLine="0"/>
        <w:jc w:val="center"/>
        <w:rPr>
          <w:b/>
          <w:bCs/>
        </w:rPr>
      </w:pPr>
    </w:p>
    <w:p w:rsidR="006B3E05" w:rsidRDefault="006B3E05" w:rsidP="006B3E05">
      <w:pPr>
        <w:pStyle w:val="1"/>
        <w:ind w:firstLine="0"/>
        <w:jc w:val="center"/>
        <w:rPr>
          <w:b/>
          <w:bCs/>
        </w:rPr>
      </w:pPr>
      <w:r w:rsidRPr="006B3E05">
        <w:rPr>
          <w:b/>
          <w:bCs/>
        </w:rPr>
        <w:t>А</w:t>
      </w:r>
      <w:r w:rsidR="00845E0E" w:rsidRPr="006B3E05">
        <w:rPr>
          <w:b/>
          <w:bCs/>
        </w:rPr>
        <w:t>дминистративный регламент</w:t>
      </w:r>
    </w:p>
    <w:p w:rsidR="00185929" w:rsidRDefault="006B3E05" w:rsidP="006B3E05">
      <w:pPr>
        <w:pStyle w:val="1"/>
        <w:ind w:firstLine="0"/>
        <w:jc w:val="center"/>
        <w:rPr>
          <w:b/>
        </w:rPr>
      </w:pPr>
      <w:r>
        <w:rPr>
          <w:b/>
          <w:bCs/>
        </w:rPr>
        <w:t xml:space="preserve">предоставления </w:t>
      </w:r>
      <w:r w:rsidRPr="006B3E05">
        <w:rPr>
          <w:b/>
          <w:bCs/>
        </w:rPr>
        <w:t>муниципальной</w:t>
      </w:r>
      <w:r w:rsidR="00845E0E" w:rsidRPr="006B3E05">
        <w:rPr>
          <w:b/>
          <w:bCs/>
        </w:rPr>
        <w:t xml:space="preserve"> услуги «</w:t>
      </w:r>
      <w:r w:rsidR="000C7A75" w:rsidRPr="000C7A75">
        <w:rPr>
          <w:b/>
        </w:rP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r w:rsidR="000C7A75">
        <w:rPr>
          <w:b/>
        </w:rPr>
        <w:t>»</w:t>
      </w:r>
    </w:p>
    <w:p w:rsidR="000C7A75" w:rsidRPr="006B3E05" w:rsidRDefault="000C7A75" w:rsidP="006B3E05">
      <w:pPr>
        <w:pStyle w:val="1"/>
        <w:ind w:firstLine="0"/>
        <w:jc w:val="center"/>
        <w:rPr>
          <w:b/>
        </w:rPr>
      </w:pPr>
    </w:p>
    <w:p w:rsidR="00404285" w:rsidRDefault="00845E0E">
      <w:pPr>
        <w:pStyle w:val="11"/>
        <w:keepNext/>
        <w:keepLines/>
      </w:pPr>
      <w:bookmarkStart w:id="1" w:name="bookmark133"/>
      <w:r>
        <w:t>Раздел I. Общие положения</w:t>
      </w:r>
      <w:bookmarkEnd w:id="1"/>
    </w:p>
    <w:p w:rsidR="00404285" w:rsidRDefault="00845E0E" w:rsidP="004E733B">
      <w:pPr>
        <w:pStyle w:val="11"/>
        <w:keepNext/>
        <w:keepLines/>
        <w:numPr>
          <w:ilvl w:val="1"/>
          <w:numId w:val="1"/>
        </w:numPr>
      </w:pPr>
      <w:r>
        <w:t>Предмет регулирования Административного регламента</w:t>
      </w:r>
    </w:p>
    <w:p w:rsidR="00404285" w:rsidRDefault="00845E0E" w:rsidP="004F4407">
      <w:pPr>
        <w:pStyle w:val="1"/>
        <w:numPr>
          <w:ilvl w:val="2"/>
          <w:numId w:val="30"/>
        </w:numPr>
        <w:tabs>
          <w:tab w:val="left" w:pos="740"/>
        </w:tabs>
        <w:ind w:left="0" w:firstLine="740"/>
        <w:jc w:val="both"/>
      </w:pPr>
      <w:r>
        <w:t xml:space="preserve">Административный регламент предоставления </w:t>
      </w:r>
      <w:r w:rsidR="00CE11F0">
        <w:t>муниципальной</w:t>
      </w:r>
      <w:r>
        <w:t xml:space="preserve"> услуги «</w:t>
      </w:r>
      <w:r w:rsidR="000C7A75" w:rsidRPr="000C7A75">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r w:rsidR="000C7A75">
        <w:t>»</w:t>
      </w:r>
      <w:r w:rsidR="00CE11F0">
        <w:t xml:space="preserve"> </w:t>
      </w:r>
      <w:r>
        <w:t xml:space="preserve">разработан в целях повышения качества и доступности предоставления </w:t>
      </w:r>
      <w:r w:rsidR="00CE11F0">
        <w:t>муниципальной</w:t>
      </w:r>
      <w:r>
        <w:t xml:space="preserve"> услуги, определяет стандарт, сроки и последовательность действий (административных процедур) </w:t>
      </w:r>
      <w:r w:rsidR="000C7A75">
        <w:t>осуществляемых Администрацией муниципального образования «Ельнинский район» Смоленской области.</w:t>
      </w:r>
    </w:p>
    <w:p w:rsidR="00404285" w:rsidRDefault="00845E0E" w:rsidP="004E733B">
      <w:pPr>
        <w:pStyle w:val="11"/>
        <w:keepNext/>
        <w:keepLines/>
        <w:numPr>
          <w:ilvl w:val="1"/>
          <w:numId w:val="1"/>
        </w:numPr>
      </w:pPr>
      <w:bookmarkStart w:id="2" w:name="bookmark136"/>
      <w:r>
        <w:t>Круг Заявителей</w:t>
      </w:r>
      <w:bookmarkEnd w:id="2"/>
    </w:p>
    <w:p w:rsidR="00D8594E" w:rsidRDefault="00845E0E" w:rsidP="001B451A">
      <w:pPr>
        <w:pStyle w:val="1"/>
        <w:numPr>
          <w:ilvl w:val="2"/>
          <w:numId w:val="31"/>
        </w:numPr>
        <w:tabs>
          <w:tab w:val="left" w:pos="740"/>
        </w:tabs>
        <w:ind w:left="0" w:firstLine="740"/>
        <w:jc w:val="both"/>
      </w:pPr>
      <w:r>
        <w:t>Заявителями на получение муниципаль</w:t>
      </w:r>
      <w:r w:rsidR="00D8594E">
        <w:t xml:space="preserve">ной услуги являются застройщики, физические лица, в том числе зарегистрированные в качестве индивидуальных предпринимателей и юридические лица. </w:t>
      </w:r>
      <w:r>
        <w:t>(далее - Заявитель).</w:t>
      </w:r>
    </w:p>
    <w:p w:rsidR="00404285" w:rsidRDefault="00845E0E" w:rsidP="001B451A">
      <w:pPr>
        <w:pStyle w:val="1"/>
        <w:numPr>
          <w:ilvl w:val="2"/>
          <w:numId w:val="31"/>
        </w:numPr>
        <w:tabs>
          <w:tab w:val="left" w:pos="740"/>
        </w:tabs>
        <w:ind w:left="0" w:firstLine="740"/>
        <w:jc w:val="both"/>
      </w:pPr>
      <w: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4E733B" w:rsidRDefault="004E733B" w:rsidP="004E733B">
      <w:pPr>
        <w:pStyle w:val="1"/>
        <w:tabs>
          <w:tab w:val="left" w:pos="740"/>
        </w:tabs>
        <w:ind w:left="740" w:firstLine="0"/>
        <w:jc w:val="both"/>
      </w:pPr>
    </w:p>
    <w:p w:rsidR="00404285" w:rsidRDefault="00845E0E" w:rsidP="004E733B">
      <w:pPr>
        <w:pStyle w:val="11"/>
        <w:keepNext/>
        <w:keepLines/>
        <w:numPr>
          <w:ilvl w:val="1"/>
          <w:numId w:val="1"/>
        </w:numPr>
      </w:pPr>
      <w:bookmarkStart w:id="3" w:name="bookmark138"/>
      <w:r>
        <w:t>Требования к порядку информирования о предоставлении</w:t>
      </w:r>
      <w:r w:rsidR="004E733B">
        <w:t xml:space="preserve"> муниципальной</w:t>
      </w:r>
      <w:r>
        <w:t xml:space="preserve"> услуги</w:t>
      </w:r>
      <w:bookmarkEnd w:id="3"/>
    </w:p>
    <w:p w:rsidR="004E733B" w:rsidRDefault="004E733B" w:rsidP="004E733B">
      <w:pPr>
        <w:pStyle w:val="1"/>
        <w:numPr>
          <w:ilvl w:val="2"/>
          <w:numId w:val="33"/>
        </w:numPr>
        <w:ind w:left="0" w:firstLine="851"/>
        <w:jc w:val="both"/>
      </w:pPr>
      <w:r>
        <w:t>Информирование о порядке предоставления муниципальной услуги осуществляется:</w:t>
      </w:r>
    </w:p>
    <w:p w:rsidR="004E733B" w:rsidRDefault="004E733B" w:rsidP="004E733B">
      <w:pPr>
        <w:pStyle w:val="1"/>
        <w:numPr>
          <w:ilvl w:val="0"/>
          <w:numId w:val="32"/>
        </w:numPr>
        <w:tabs>
          <w:tab w:val="left" w:pos="1066"/>
        </w:tabs>
        <w:ind w:firstLine="740"/>
        <w:jc w:val="both"/>
      </w:pPr>
      <w:r>
        <w:t xml:space="preserve">непосредственно при личном приеме заявителя в Администрации муниципального образования «Ельнинский район» Смоленской области (далее- Уполномоченный орган) или многофункциональном центре предоставления </w:t>
      </w:r>
      <w:r>
        <w:lastRenderedPageBreak/>
        <w:t>муниципальных услуг (далее - многофункциональный центр);</w:t>
      </w:r>
    </w:p>
    <w:p w:rsidR="004E733B" w:rsidRDefault="004E733B" w:rsidP="0054190E">
      <w:pPr>
        <w:pStyle w:val="1"/>
        <w:numPr>
          <w:ilvl w:val="0"/>
          <w:numId w:val="32"/>
        </w:numPr>
        <w:tabs>
          <w:tab w:val="left" w:pos="1791"/>
        </w:tabs>
        <w:ind w:firstLine="740"/>
        <w:jc w:val="both"/>
      </w:pPr>
      <w:r>
        <w:t>по телефону Уполномоченном органе или многофункциональном центре;</w:t>
      </w:r>
    </w:p>
    <w:p w:rsidR="004E733B" w:rsidRDefault="004E733B" w:rsidP="004E733B">
      <w:pPr>
        <w:pStyle w:val="1"/>
        <w:numPr>
          <w:ilvl w:val="0"/>
          <w:numId w:val="32"/>
        </w:numPr>
        <w:tabs>
          <w:tab w:val="left" w:pos="1122"/>
        </w:tabs>
        <w:ind w:firstLine="740"/>
        <w:jc w:val="both"/>
      </w:pPr>
      <w:r>
        <w:t>письменно, в том числе посредством электронной почты, факсимильной связи;</w:t>
      </w:r>
    </w:p>
    <w:p w:rsidR="004E733B" w:rsidRDefault="004E733B" w:rsidP="004E733B">
      <w:pPr>
        <w:pStyle w:val="1"/>
        <w:numPr>
          <w:ilvl w:val="0"/>
          <w:numId w:val="32"/>
        </w:numPr>
        <w:tabs>
          <w:tab w:val="left" w:pos="1791"/>
        </w:tabs>
        <w:ind w:firstLine="740"/>
        <w:jc w:val="both"/>
      </w:pPr>
      <w:r>
        <w:t>посредством размещения в открытой и доступной форме информации:</w:t>
      </w:r>
    </w:p>
    <w:p w:rsidR="004E733B" w:rsidRDefault="004E733B" w:rsidP="004E733B">
      <w:pPr>
        <w:pStyle w:val="1"/>
        <w:ind w:firstLine="740"/>
        <w:jc w:val="both"/>
      </w:pPr>
      <w:r>
        <w:t>в федеральной государственной информационной системе «Единый портал государственных и муниципальных услуг (функций)» (</w:t>
      </w:r>
      <w:r w:rsidRPr="007C284D">
        <w:rPr>
          <w:color w:val="auto"/>
          <w:lang w:bidi="ar-SA"/>
        </w:rPr>
        <w:t>https://www.gosuslugi.ru/</w:t>
      </w:r>
      <w:r w:rsidRPr="007C284D">
        <w:t>)</w:t>
      </w:r>
      <w:r>
        <w:t xml:space="preserve"> (далее - Единый портал);</w:t>
      </w:r>
    </w:p>
    <w:p w:rsidR="004E733B" w:rsidRDefault="004E733B" w:rsidP="004E733B">
      <w:pPr>
        <w:pStyle w:val="1"/>
        <w:ind w:firstLine="740"/>
        <w:jc w:val="both"/>
      </w:pPr>
      <w:r>
        <w:t>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(далее - региональный портал);</w:t>
      </w:r>
    </w:p>
    <w:p w:rsidR="004E733B" w:rsidRPr="007C284D" w:rsidRDefault="004E733B" w:rsidP="004E733B">
      <w:pPr>
        <w:pStyle w:val="1"/>
        <w:ind w:firstLine="740"/>
        <w:jc w:val="both"/>
      </w:pPr>
      <w:r>
        <w:t xml:space="preserve">на официальном сайте Уполномоченного органа </w:t>
      </w:r>
      <w:r w:rsidRPr="007C284D">
        <w:rPr>
          <w:iCs/>
        </w:rPr>
        <w:t>(admin_elnia@admin-smolensk.ru)</w:t>
      </w:r>
      <w:r w:rsidRPr="007C284D">
        <w:t>;</w:t>
      </w:r>
    </w:p>
    <w:p w:rsidR="004E733B" w:rsidRDefault="004E733B" w:rsidP="004E733B">
      <w:pPr>
        <w:pStyle w:val="1"/>
        <w:numPr>
          <w:ilvl w:val="0"/>
          <w:numId w:val="32"/>
        </w:numPr>
        <w:tabs>
          <w:tab w:val="left" w:pos="1126"/>
        </w:tabs>
        <w:ind w:firstLine="740"/>
        <w:jc w:val="both"/>
      </w:pPr>
      <w:r>
        <w:t>посредством размещения информации на информационных стендах Уполномоченного органа или многофункционального центра.</w:t>
      </w:r>
    </w:p>
    <w:p w:rsidR="004E733B" w:rsidRDefault="004E733B" w:rsidP="004E733B">
      <w:pPr>
        <w:pStyle w:val="1"/>
        <w:numPr>
          <w:ilvl w:val="2"/>
          <w:numId w:val="33"/>
        </w:numPr>
        <w:tabs>
          <w:tab w:val="left" w:pos="2161"/>
        </w:tabs>
        <w:jc w:val="both"/>
      </w:pPr>
      <w:r>
        <w:t>Информирование осуществляется по вопросам, касающимся:</w:t>
      </w:r>
    </w:p>
    <w:p w:rsidR="004E733B" w:rsidRDefault="004E733B" w:rsidP="004E733B">
      <w:pPr>
        <w:pStyle w:val="1"/>
        <w:ind w:firstLine="740"/>
        <w:jc w:val="both"/>
      </w:pPr>
      <w:r>
        <w:t>способов подачи уведомления о планируемом строительстве или реконструкции объекта индивидуального жилищного строительства или садового дома (далее - уведомление о планируемом строительстве),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 об изменении параметров);</w:t>
      </w:r>
    </w:p>
    <w:p w:rsidR="004E733B" w:rsidRDefault="004E733B" w:rsidP="004E733B">
      <w:pPr>
        <w:pStyle w:val="1"/>
        <w:ind w:firstLine="740"/>
        <w:jc w:val="both"/>
      </w:pPr>
      <w:r>
        <w:t>адресов Уполномоченного органа и многофункциональных центров, обращение в которые необходимо для предоставления муниципальной услуги;</w:t>
      </w:r>
    </w:p>
    <w:p w:rsidR="004E733B" w:rsidRDefault="004E733B" w:rsidP="004E733B">
      <w:pPr>
        <w:pStyle w:val="1"/>
        <w:ind w:firstLine="740"/>
        <w:jc w:val="both"/>
      </w:pPr>
      <w:r>
        <w:t>справочной информации о работе Уполномоченного органа (структурных подразделений Уполномоченного органа);</w:t>
      </w:r>
    </w:p>
    <w:p w:rsidR="004E733B" w:rsidRDefault="004E733B" w:rsidP="004E733B">
      <w:pPr>
        <w:pStyle w:val="1"/>
        <w:ind w:firstLine="740"/>
        <w:jc w:val="both"/>
      </w:pPr>
      <w:r>
        <w:t>документов, необходимых для предоставления муниципальной услуги;</w:t>
      </w:r>
    </w:p>
    <w:p w:rsidR="004E733B" w:rsidRDefault="004E733B" w:rsidP="004E733B">
      <w:pPr>
        <w:pStyle w:val="1"/>
        <w:ind w:firstLine="740"/>
        <w:jc w:val="both"/>
      </w:pPr>
      <w:r>
        <w:t>порядка и сроков предоставления муниципальной услуги;</w:t>
      </w:r>
    </w:p>
    <w:p w:rsidR="004E733B" w:rsidRDefault="004E733B" w:rsidP="004E733B">
      <w:pPr>
        <w:pStyle w:val="1"/>
        <w:ind w:firstLine="740"/>
        <w:jc w:val="both"/>
      </w:pPr>
      <w:r>
        <w:t>порядка получения сведений о ходе рассмотрения уведомления о планируемом строительстве, уведомления об изменении параметров;</w:t>
      </w:r>
    </w:p>
    <w:p w:rsidR="004E733B" w:rsidRDefault="004E733B" w:rsidP="004E733B">
      <w:pPr>
        <w:pStyle w:val="1"/>
        <w:ind w:firstLine="740"/>
        <w:jc w:val="both"/>
      </w:pPr>
      <w: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4E733B" w:rsidRDefault="004E733B" w:rsidP="004E733B">
      <w:pPr>
        <w:pStyle w:val="1"/>
        <w:ind w:firstLine="740"/>
        <w:jc w:val="both"/>
      </w:pPr>
      <w:r>
        <w:t>Получение информации по вопросам предоставления муниципальной услуги осуществляется бесплатно.</w:t>
      </w:r>
    </w:p>
    <w:p w:rsidR="004E733B" w:rsidRDefault="004E733B" w:rsidP="004E733B">
      <w:pPr>
        <w:pStyle w:val="1"/>
        <w:numPr>
          <w:ilvl w:val="2"/>
          <w:numId w:val="33"/>
        </w:numPr>
        <w:ind w:left="0" w:firstLine="851"/>
        <w:jc w:val="both"/>
      </w:pPr>
      <w:r>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4E733B" w:rsidRDefault="004E733B" w:rsidP="004E733B">
      <w:pPr>
        <w:pStyle w:val="1"/>
        <w:ind w:firstLine="740"/>
        <w:jc w:val="both"/>
      </w:pPr>
      <w: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4E733B" w:rsidRDefault="004E733B" w:rsidP="004E733B">
      <w:pPr>
        <w:pStyle w:val="1"/>
        <w:ind w:firstLine="740"/>
        <w:jc w:val="both"/>
      </w:pPr>
      <w:r>
        <w:lastRenderedPageBreak/>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4E733B" w:rsidRDefault="004E733B" w:rsidP="004E733B">
      <w:pPr>
        <w:pStyle w:val="1"/>
        <w:ind w:firstLine="740"/>
        <w:jc w:val="both"/>
      </w:pPr>
      <w:r>
        <w:t>Если подготовка ответа требует продолжительного времени, он предлагает Заявителю один из следующих вариантов дальнейших действий:</w:t>
      </w:r>
    </w:p>
    <w:p w:rsidR="004E733B" w:rsidRDefault="004E733B" w:rsidP="004E733B">
      <w:pPr>
        <w:pStyle w:val="1"/>
        <w:ind w:firstLine="740"/>
        <w:jc w:val="both"/>
      </w:pPr>
      <w:r>
        <w:t>изложить обращение в письменной форме;</w:t>
      </w:r>
    </w:p>
    <w:p w:rsidR="004E733B" w:rsidRDefault="004E733B" w:rsidP="004E733B">
      <w:pPr>
        <w:pStyle w:val="1"/>
        <w:ind w:firstLine="740"/>
        <w:jc w:val="both"/>
      </w:pPr>
      <w:r>
        <w:t>назначить другое время для консультаций.</w:t>
      </w:r>
    </w:p>
    <w:p w:rsidR="004E733B" w:rsidRDefault="004E733B" w:rsidP="004E733B">
      <w:pPr>
        <w:pStyle w:val="1"/>
        <w:ind w:firstLine="740"/>
        <w:jc w:val="both"/>
      </w:pPr>
      <w: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4E733B" w:rsidRDefault="004E733B" w:rsidP="004E733B">
      <w:pPr>
        <w:pStyle w:val="1"/>
        <w:ind w:firstLine="740"/>
        <w:jc w:val="both"/>
      </w:pPr>
      <w:r>
        <w:t>Продолжительность информирования по телефону не должна превышать 10 минут.</w:t>
      </w:r>
    </w:p>
    <w:p w:rsidR="004E733B" w:rsidRDefault="004E733B" w:rsidP="004E733B">
      <w:pPr>
        <w:pStyle w:val="1"/>
        <w:ind w:firstLine="740"/>
        <w:jc w:val="both"/>
      </w:pPr>
      <w:r>
        <w:t>Информирование осуществляется в соответствии с графиком приема граждан.</w:t>
      </w:r>
    </w:p>
    <w:p w:rsidR="004E733B" w:rsidRDefault="004E733B" w:rsidP="004E733B">
      <w:pPr>
        <w:pStyle w:val="1"/>
        <w:numPr>
          <w:ilvl w:val="2"/>
          <w:numId w:val="33"/>
        </w:numPr>
        <w:ind w:left="0" w:firstLine="740"/>
        <w:jc w:val="both"/>
      </w:pPr>
      <w:r>
        <w:t>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4E733B" w:rsidRDefault="004E733B" w:rsidP="004E733B">
      <w:pPr>
        <w:pStyle w:val="1"/>
        <w:numPr>
          <w:ilvl w:val="2"/>
          <w:numId w:val="33"/>
        </w:numPr>
        <w:ind w:left="0" w:firstLine="740"/>
        <w:jc w:val="both"/>
      </w:pPr>
      <w:r>
        <w:t>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4E733B" w:rsidRDefault="004E733B" w:rsidP="004E733B">
      <w:pPr>
        <w:pStyle w:val="1"/>
        <w:ind w:firstLine="740"/>
        <w:jc w:val="both"/>
      </w:pPr>
      <w: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4E733B" w:rsidRDefault="004E733B" w:rsidP="004E733B">
      <w:pPr>
        <w:pStyle w:val="1"/>
        <w:numPr>
          <w:ilvl w:val="2"/>
          <w:numId w:val="33"/>
        </w:numPr>
        <w:ind w:left="0" w:firstLine="851"/>
        <w:jc w:val="both"/>
      </w:pPr>
      <w:r>
        <w:t>На официальном сайте Уполномоченного органа, на стендах в местах предоставления муниципальной услуги и в многофункциональном центре размещается следующая справочная информация:</w:t>
      </w:r>
    </w:p>
    <w:p w:rsidR="004E733B" w:rsidRDefault="004E733B" w:rsidP="004E733B">
      <w:pPr>
        <w:pStyle w:val="1"/>
        <w:ind w:firstLine="740"/>
        <w:jc w:val="both"/>
      </w:pPr>
      <w: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4E733B" w:rsidRDefault="004E733B" w:rsidP="004E733B">
      <w:pPr>
        <w:pStyle w:val="1"/>
        <w:ind w:firstLine="740"/>
        <w:jc w:val="both"/>
      </w:pPr>
      <w: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4E733B" w:rsidRDefault="004E733B" w:rsidP="004E733B">
      <w:pPr>
        <w:pStyle w:val="1"/>
        <w:ind w:firstLine="740"/>
        <w:jc w:val="both"/>
      </w:pPr>
      <w:r>
        <w:t xml:space="preserve">адрес официального сайта, а также электронной почты и (или) формы </w:t>
      </w:r>
      <w:r>
        <w:lastRenderedPageBreak/>
        <w:t>обратной связи Уполномоченного органа в сети «Интернет».</w:t>
      </w:r>
    </w:p>
    <w:p w:rsidR="004E733B" w:rsidRDefault="004E733B" w:rsidP="004E733B">
      <w:pPr>
        <w:pStyle w:val="1"/>
        <w:numPr>
          <w:ilvl w:val="2"/>
          <w:numId w:val="33"/>
        </w:numPr>
        <w:ind w:left="0" w:firstLine="851"/>
        <w:jc w:val="both"/>
      </w:pPr>
      <w:r>
        <w:t>В залах ожидания Уполномоченного органа размещаются нормативные правовые акты, регулирующие порядок предоставления государственной (муниципальной) услуги, в том числе Административный регламент, которые по требованию заявителя предоставляются ему для ознакомления.</w:t>
      </w:r>
    </w:p>
    <w:p w:rsidR="004E733B" w:rsidRDefault="004E733B" w:rsidP="004E733B">
      <w:pPr>
        <w:pStyle w:val="1"/>
        <w:numPr>
          <w:ilvl w:val="2"/>
          <w:numId w:val="33"/>
        </w:numPr>
        <w:ind w:left="0" w:firstLine="851"/>
        <w:jc w:val="both"/>
      </w:pPr>
      <w: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4E733B" w:rsidRDefault="004E733B" w:rsidP="004E733B">
      <w:pPr>
        <w:pStyle w:val="1"/>
        <w:numPr>
          <w:ilvl w:val="2"/>
          <w:numId w:val="33"/>
        </w:numPr>
        <w:ind w:left="0" w:firstLine="851"/>
        <w:jc w:val="both"/>
      </w:pPr>
      <w:r>
        <w:t>Информация о ходе рассмотрения уведомления о планируемом строительстве, уведомления об изменении параметров и о результатах предоставления муниципальной услуги может быть получена заявителем (его представителем) в личном кабинете на Едином портале, региональном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CD4B45" w:rsidRDefault="00CD4B45" w:rsidP="00CD4B45">
      <w:pPr>
        <w:pStyle w:val="1"/>
        <w:tabs>
          <w:tab w:val="left" w:pos="1400"/>
        </w:tabs>
        <w:ind w:firstLine="709"/>
        <w:jc w:val="both"/>
      </w:pPr>
      <w:r>
        <w:t>Сведения о ходе рассмотрения уведомления об окончании строительства, направленного посредством Единого портала, регионального портала, доводятся до заявителя путем уведомления об изменении статуса уведомления в личном кабинете заявителя на Едином портале, региональном портале.</w:t>
      </w:r>
    </w:p>
    <w:p w:rsidR="00CD4B45" w:rsidRDefault="00CD4B45" w:rsidP="00CD4B45">
      <w:pPr>
        <w:pStyle w:val="1"/>
        <w:ind w:firstLine="720"/>
        <w:jc w:val="both"/>
      </w:pPr>
      <w:r>
        <w:t>Сведения о ходе рассмотрения уведомления об окончании строительства, направленного способом, указанным в подпункте «б» пункта 2.4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многофункциональный центр) либо письменного запроса, составляемого в произвольной форме, без взимания платы. Письменный запрос может быть подан:</w:t>
      </w:r>
    </w:p>
    <w:p w:rsidR="00CD4B45" w:rsidRDefault="00CD4B45" w:rsidP="00CD4B45">
      <w:pPr>
        <w:pStyle w:val="1"/>
        <w:numPr>
          <w:ilvl w:val="0"/>
          <w:numId w:val="13"/>
        </w:numPr>
        <w:tabs>
          <w:tab w:val="left" w:pos="1330"/>
        </w:tabs>
        <w:ind w:firstLine="720"/>
        <w:jc w:val="both"/>
      </w:pPr>
      <w:r>
        <w:t>на бумажном носителе посредством личного обращения в Уполномоченный орган,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rsidR="00CD4B45" w:rsidRDefault="00CD4B45" w:rsidP="00CD4B45">
      <w:pPr>
        <w:pStyle w:val="1"/>
        <w:numPr>
          <w:ilvl w:val="0"/>
          <w:numId w:val="13"/>
        </w:numPr>
        <w:tabs>
          <w:tab w:val="left" w:pos="1968"/>
        </w:tabs>
        <w:ind w:firstLine="720"/>
        <w:jc w:val="both"/>
      </w:pPr>
      <w:r>
        <w:t>в электронной форме посредством электронной почты.</w:t>
      </w:r>
    </w:p>
    <w:p w:rsidR="00CD4B45" w:rsidRDefault="00CD4B45" w:rsidP="00CD4B45">
      <w:pPr>
        <w:pStyle w:val="1"/>
        <w:ind w:firstLine="720"/>
        <w:jc w:val="both"/>
      </w:pPr>
      <w:r>
        <w:t>На основании запроса сведения о ходе рассмотрения уведомления об окончании строительства доводятся до заявителя в устной форме (при личном обращении либо по телефону в Уполномоченный орган,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rsidR="00CD4B45" w:rsidRDefault="00CD4B45" w:rsidP="00CD4B45">
      <w:pPr>
        <w:pStyle w:val="1"/>
        <w:ind w:firstLine="720"/>
        <w:jc w:val="both"/>
      </w:pPr>
      <w:r>
        <w:t>Результат предоставления услуги (его копия или сведения, содержащиеся в нем):</w:t>
      </w:r>
    </w:p>
    <w:p w:rsidR="00CD4B45" w:rsidRDefault="00CD4B45" w:rsidP="00CD4B45">
      <w:pPr>
        <w:pStyle w:val="1"/>
        <w:numPr>
          <w:ilvl w:val="0"/>
          <w:numId w:val="14"/>
        </w:numPr>
        <w:tabs>
          <w:tab w:val="left" w:pos="1052"/>
        </w:tabs>
        <w:ind w:firstLine="720"/>
        <w:jc w:val="both"/>
      </w:pPr>
      <w:r>
        <w:t xml:space="preserve">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ведение </w:t>
      </w:r>
      <w:r>
        <w:lastRenderedPageBreak/>
        <w:t>в государственных информационных системах обеспечения градостроительной деятельности органы исполнительной власти субъектов Российской Федерации, органы местного самоуправления городских округов, органы местного самоуправления муниципальных районов;</w:t>
      </w:r>
    </w:p>
    <w:p w:rsidR="00CD4B45" w:rsidRDefault="00CD4B45" w:rsidP="00CD4B45">
      <w:pPr>
        <w:pStyle w:val="1"/>
        <w:numPr>
          <w:ilvl w:val="0"/>
          <w:numId w:val="14"/>
        </w:numPr>
        <w:tabs>
          <w:tab w:val="left" w:pos="1071"/>
        </w:tabs>
        <w:ind w:firstLine="720"/>
        <w:jc w:val="both"/>
      </w:pPr>
      <w:r>
        <w:t>предусмотренный подпунктом "б" пункта 2.18 настоящего Административного регламента, подлежит направлению в срок, установленный пунктом 2.11 настоящего Административного регламента для предоставления услуги:</w:t>
      </w:r>
    </w:p>
    <w:p w:rsidR="00CD4B45" w:rsidRDefault="00CD4B45" w:rsidP="00CD4B45">
      <w:pPr>
        <w:pStyle w:val="1"/>
        <w:ind w:firstLine="720"/>
        <w:jc w:val="both"/>
      </w:pPr>
      <w:r>
        <w:t>в федеральный орган исполнительной власти, уполномоченный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CD4B45" w:rsidRDefault="00CD4B45" w:rsidP="00CD4B45">
      <w:pPr>
        <w:pStyle w:val="1"/>
        <w:ind w:firstLine="720"/>
        <w:jc w:val="both"/>
      </w:pPr>
      <w:r>
        <w:t>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уведомления о несоответствии по основаниям, предусмотренным подпунктами "а" и "б" пункта 2.20 настоящего Административного регламента;</w:t>
      </w:r>
    </w:p>
    <w:p w:rsidR="00CD4B45" w:rsidRDefault="00CD4B45" w:rsidP="00CD4B45">
      <w:pPr>
        <w:pStyle w:val="1"/>
        <w:ind w:firstLine="720"/>
        <w:jc w:val="both"/>
      </w:pPr>
      <w:r>
        <w:t>в орган исполнительной власти субъекта Российской Федерации, уполномоченный в области охраны объектов культурного наследия, в случае направления уведомления о несоответствии по основанию, предусмотренному подпунктом "б" пункта 2.20 настоящего Административного регламента;</w:t>
      </w:r>
    </w:p>
    <w:p w:rsidR="00404285" w:rsidRDefault="00CD4B45" w:rsidP="00CD4B45">
      <w:pPr>
        <w:pStyle w:val="1"/>
        <w:spacing w:after="300"/>
        <w:ind w:firstLine="720"/>
        <w:jc w:val="both"/>
      </w:pPr>
      <w:r>
        <w:t>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уведомления о несоответствии по основаниям, предусмотренным подпунктами "в" и "г" пункта 2.20 настоящего Административного регламента.</w:t>
      </w:r>
    </w:p>
    <w:p w:rsidR="00404285" w:rsidRDefault="000F7C14">
      <w:pPr>
        <w:pStyle w:val="1"/>
        <w:spacing w:after="300"/>
        <w:ind w:firstLine="0"/>
        <w:jc w:val="center"/>
      </w:pPr>
      <w:r>
        <w:rPr>
          <w:b/>
          <w:bCs/>
        </w:rPr>
        <w:t>2</w:t>
      </w:r>
      <w:r w:rsidR="00845E0E">
        <w:rPr>
          <w:b/>
          <w:bCs/>
        </w:rPr>
        <w:t>. Стандарт предоставления муниципальной</w:t>
      </w:r>
      <w:r w:rsidR="004E733B">
        <w:rPr>
          <w:b/>
          <w:bCs/>
        </w:rPr>
        <w:t xml:space="preserve"> </w:t>
      </w:r>
      <w:r w:rsidR="00845E0E">
        <w:rPr>
          <w:b/>
          <w:bCs/>
        </w:rPr>
        <w:t>услуги</w:t>
      </w:r>
    </w:p>
    <w:p w:rsidR="00404285" w:rsidRDefault="00845E0E">
      <w:pPr>
        <w:pStyle w:val="11"/>
        <w:keepNext/>
        <w:keepLines/>
      </w:pPr>
      <w:bookmarkStart w:id="4" w:name="bookmark140"/>
      <w:r>
        <w:t>Наименование муниципальной услуги</w:t>
      </w:r>
      <w:bookmarkEnd w:id="4"/>
    </w:p>
    <w:p w:rsidR="00404285" w:rsidRDefault="00845E0E" w:rsidP="00845E0E">
      <w:pPr>
        <w:pStyle w:val="1"/>
        <w:numPr>
          <w:ilvl w:val="1"/>
          <w:numId w:val="4"/>
        </w:numPr>
        <w:tabs>
          <w:tab w:val="left" w:pos="1248"/>
        </w:tabs>
        <w:spacing w:after="300"/>
        <w:ind w:firstLine="740"/>
        <w:jc w:val="both"/>
      </w:pPr>
      <w:r>
        <w:t xml:space="preserve">Наименование </w:t>
      </w:r>
      <w:r w:rsidR="004E733B">
        <w:t>муниципальной услуги – «</w:t>
      </w:r>
      <w:r w:rsidR="004E733B" w:rsidRPr="000C7A75">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r w:rsidR="004E733B">
        <w:t>»</w:t>
      </w:r>
      <w:r>
        <w:t>.</w:t>
      </w:r>
    </w:p>
    <w:p w:rsidR="00404285" w:rsidRDefault="004E733B">
      <w:pPr>
        <w:pStyle w:val="1"/>
        <w:spacing w:after="300"/>
        <w:ind w:firstLine="0"/>
        <w:jc w:val="center"/>
      </w:pPr>
      <w:r>
        <w:rPr>
          <w:b/>
          <w:bCs/>
        </w:rPr>
        <w:t xml:space="preserve">2.2. </w:t>
      </w:r>
      <w:r w:rsidR="00845E0E">
        <w:rPr>
          <w:b/>
          <w:bCs/>
        </w:rPr>
        <w:t>Наименование органа государственной власти, органа местного</w:t>
      </w:r>
      <w:r>
        <w:rPr>
          <w:b/>
          <w:bCs/>
        </w:rPr>
        <w:t xml:space="preserve"> </w:t>
      </w:r>
      <w:r w:rsidR="00845E0E">
        <w:rPr>
          <w:b/>
          <w:bCs/>
        </w:rPr>
        <w:t>самоуправления (организации), предоставляющего муниципальную услугу</w:t>
      </w:r>
    </w:p>
    <w:p w:rsidR="004E733B" w:rsidRDefault="004E733B" w:rsidP="004E733B">
      <w:pPr>
        <w:pStyle w:val="1"/>
        <w:ind w:firstLine="740"/>
        <w:jc w:val="both"/>
      </w:pPr>
      <w:bookmarkStart w:id="5" w:name="bookmark142"/>
      <w:r>
        <w:t xml:space="preserve">2.2.1. Муниципальная услуга предоставляется </w:t>
      </w:r>
      <w:r w:rsidR="00D01169">
        <w:t>о</w:t>
      </w:r>
      <w:r>
        <w:t>тделом жилищно-коммунального и городского хозяйства Администрации муниципального образования «Ельнинский район» Смоленской области.</w:t>
      </w:r>
    </w:p>
    <w:p w:rsidR="004E733B" w:rsidRDefault="004E733B" w:rsidP="004E733B">
      <w:pPr>
        <w:pStyle w:val="1"/>
        <w:ind w:firstLine="740"/>
        <w:jc w:val="both"/>
      </w:pPr>
      <w:r>
        <w:t>2.2.2. Состав заявителей.</w:t>
      </w:r>
    </w:p>
    <w:p w:rsidR="00091A91" w:rsidRDefault="004E733B" w:rsidP="00091A91">
      <w:pPr>
        <w:pStyle w:val="1"/>
        <w:ind w:firstLine="740"/>
        <w:jc w:val="both"/>
      </w:pPr>
      <w:r>
        <w:t xml:space="preserve">Заявителями при обращении за получением услуги являются </w:t>
      </w:r>
      <w:r w:rsidR="00B7098C">
        <w:t>застройщики</w:t>
      </w:r>
      <w:r w:rsidR="00B7098C" w:rsidRPr="0077071B">
        <w:rPr>
          <w:i/>
        </w:rPr>
        <w:t>.</w:t>
      </w:r>
      <w:r w:rsidR="00B7098C" w:rsidRPr="0077071B">
        <w:rPr>
          <w:i/>
          <w:color w:val="FF0000"/>
        </w:rPr>
        <w:t xml:space="preserve"> </w:t>
      </w:r>
      <w:r w:rsidR="00091A91" w:rsidRPr="00091A91">
        <w:rPr>
          <w:color w:val="auto"/>
        </w:rPr>
        <w:t xml:space="preserve">(физические </w:t>
      </w:r>
      <w:r w:rsidR="00091A91">
        <w:t xml:space="preserve">лица, в том числе зарегистрированные в качестве индивидуальных </w:t>
      </w:r>
      <w:r w:rsidR="00091A91">
        <w:lastRenderedPageBreak/>
        <w:t>предпринимателей, юридические лица).</w:t>
      </w:r>
    </w:p>
    <w:p w:rsidR="00993A26" w:rsidRDefault="00091A91" w:rsidP="00993A26">
      <w:pPr>
        <w:pStyle w:val="1"/>
        <w:ind w:firstLine="740"/>
        <w:jc w:val="both"/>
      </w:pPr>
      <w:r>
        <w:t xml:space="preserve">2.2.3. </w:t>
      </w:r>
      <w:r w:rsidR="004E733B">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55069E" w:rsidRPr="00993A26" w:rsidRDefault="0055069E" w:rsidP="00993A26">
      <w:pPr>
        <w:pStyle w:val="1"/>
        <w:ind w:firstLine="740"/>
        <w:jc w:val="both"/>
        <w:rPr>
          <w:color w:val="auto"/>
        </w:rPr>
      </w:pPr>
      <w:r w:rsidRPr="00993A26">
        <w:rPr>
          <w:color w:val="auto"/>
        </w:rPr>
        <w:t>2.2.4. Муниципа</w:t>
      </w:r>
      <w:r w:rsidR="00993A26">
        <w:rPr>
          <w:color w:val="auto"/>
        </w:rPr>
        <w:t>льная услуга предоставляется в 3 этапа.</w:t>
      </w:r>
    </w:p>
    <w:p w:rsidR="00993A26" w:rsidRPr="00993A26" w:rsidRDefault="00993A26" w:rsidP="00993A26">
      <w:pPr>
        <w:pStyle w:val="1"/>
        <w:ind w:firstLine="740"/>
        <w:jc w:val="both"/>
      </w:pPr>
    </w:p>
    <w:p w:rsidR="004E733B" w:rsidRDefault="004E733B" w:rsidP="004E733B">
      <w:pPr>
        <w:pStyle w:val="11"/>
        <w:keepNext/>
        <w:keepLines/>
        <w:ind w:left="4620" w:hanging="3880"/>
        <w:jc w:val="both"/>
      </w:pPr>
      <w:r>
        <w:t xml:space="preserve">2.3. </w:t>
      </w:r>
      <w:bookmarkStart w:id="6" w:name="bookmark150"/>
      <w:r>
        <w:t>Описание результата предоставления муниципальной услуги</w:t>
      </w:r>
      <w:bookmarkEnd w:id="6"/>
    </w:p>
    <w:p w:rsidR="004E733B" w:rsidRDefault="004E733B" w:rsidP="004E733B">
      <w:pPr>
        <w:pStyle w:val="1"/>
        <w:tabs>
          <w:tab w:val="left" w:pos="1920"/>
        </w:tabs>
        <w:ind w:left="720" w:firstLine="0"/>
        <w:jc w:val="both"/>
      </w:pPr>
      <w:r>
        <w:t>2.3.</w:t>
      </w:r>
      <w:r w:rsidR="00D70A44">
        <w:t>1. Результатом</w:t>
      </w:r>
      <w:r>
        <w:t xml:space="preserve"> предоставления услуги является:</w:t>
      </w:r>
    </w:p>
    <w:p w:rsidR="004E733B" w:rsidRDefault="004E733B" w:rsidP="004E733B">
      <w:pPr>
        <w:pStyle w:val="1"/>
        <w:numPr>
          <w:ilvl w:val="0"/>
          <w:numId w:val="11"/>
        </w:numPr>
        <w:tabs>
          <w:tab w:val="left" w:pos="1047"/>
        </w:tabs>
        <w:ind w:firstLine="720"/>
        <w:jc w:val="both"/>
      </w:pPr>
      <w:r>
        <w:t>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 уведомление о соответствии)</w:t>
      </w:r>
      <w:r w:rsidR="00D70A44">
        <w:t>, оформляется по форме согласно Приложению № 6 к настоящему Административному регламенту</w:t>
      </w:r>
      <w:r>
        <w:t>;</w:t>
      </w:r>
    </w:p>
    <w:p w:rsidR="004E733B" w:rsidRDefault="004E733B" w:rsidP="004E733B">
      <w:pPr>
        <w:pStyle w:val="1"/>
        <w:numPr>
          <w:ilvl w:val="0"/>
          <w:numId w:val="11"/>
        </w:numPr>
        <w:tabs>
          <w:tab w:val="left" w:pos="1066"/>
        </w:tabs>
        <w:ind w:firstLine="720"/>
        <w:jc w:val="both"/>
      </w:pPr>
      <w:r>
        <w:t>уведомление о несоответствии в случае наличия оснований, указанных</w:t>
      </w:r>
      <w:r w:rsidR="003666AC">
        <w:t xml:space="preserve"> в пункте 2.3.3</w:t>
      </w:r>
      <w:r>
        <w:t xml:space="preserve"> настоящего Административного регламента</w:t>
      </w:r>
    </w:p>
    <w:p w:rsidR="00D70A44" w:rsidRDefault="004E733B" w:rsidP="00D70A44">
      <w:pPr>
        <w:pStyle w:val="1"/>
        <w:numPr>
          <w:ilvl w:val="2"/>
          <w:numId w:val="34"/>
        </w:numPr>
        <w:tabs>
          <w:tab w:val="left" w:pos="720"/>
        </w:tabs>
        <w:ind w:left="0" w:firstLine="720"/>
        <w:jc w:val="both"/>
      </w:pPr>
      <w:r>
        <w:t xml:space="preserve">Формы уведомления о соответствии, уведомления о несоответствии утверждаются федеральным органом исполнительной власти, осуществляющим функции по выработке и реализации государственной политики и </w:t>
      </w:r>
      <w:r w:rsidR="00955C13">
        <w:t>нормативно правовому</w:t>
      </w:r>
      <w:r>
        <w:t xml:space="preserve"> регулированию в сфере строительства, архитектуры, градостроительства.</w:t>
      </w:r>
    </w:p>
    <w:p w:rsidR="004E733B" w:rsidRDefault="004E733B" w:rsidP="00D70A44">
      <w:pPr>
        <w:pStyle w:val="1"/>
        <w:numPr>
          <w:ilvl w:val="2"/>
          <w:numId w:val="34"/>
        </w:numPr>
        <w:tabs>
          <w:tab w:val="left" w:pos="720"/>
        </w:tabs>
        <w:ind w:left="0" w:firstLine="720"/>
        <w:jc w:val="both"/>
      </w:pPr>
      <w:r>
        <w:t>Исчерпывающий перечень оснований для направления уведомления о несоответствии:</w:t>
      </w:r>
    </w:p>
    <w:p w:rsidR="004E733B" w:rsidRDefault="004E733B" w:rsidP="004E733B">
      <w:pPr>
        <w:pStyle w:val="1"/>
        <w:numPr>
          <w:ilvl w:val="0"/>
          <w:numId w:val="12"/>
        </w:numPr>
        <w:tabs>
          <w:tab w:val="left" w:pos="1047"/>
        </w:tabs>
        <w:ind w:firstLine="720"/>
        <w:jc w:val="both"/>
      </w:pPr>
      <w:r>
        <w:t>параметры построенных или реконструированных объекта индивидуального жилищного строительства или садового дома не соответствуют указанным в пункте 1 части 19 статьи 55 Градостроительного кодекса Российской Федерации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w:t>
      </w:r>
    </w:p>
    <w:p w:rsidR="004E733B" w:rsidRDefault="004E733B" w:rsidP="004E733B">
      <w:pPr>
        <w:pStyle w:val="1"/>
        <w:numPr>
          <w:ilvl w:val="0"/>
          <w:numId w:val="12"/>
        </w:numPr>
        <w:tabs>
          <w:tab w:val="left" w:pos="1071"/>
        </w:tabs>
        <w:ind w:firstLine="720"/>
        <w:jc w:val="both"/>
      </w:pPr>
      <w:r>
        <w:t>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w:t>
      </w:r>
      <w:r>
        <w:rPr>
          <w:vertAlign w:val="superscript"/>
        </w:rPr>
        <w:t xml:space="preserve">1 </w:t>
      </w:r>
      <w:r>
        <w:t xml:space="preserve">Градостроительного кодекса Российской Федерации, в случае строительства или реконструкции объекта индивидуального жилищного строительства или садового </w:t>
      </w:r>
      <w:r>
        <w:lastRenderedPageBreak/>
        <w:t>дома в границах исторического поселения федерального или регионального значения;</w:t>
      </w:r>
    </w:p>
    <w:p w:rsidR="004E733B" w:rsidRDefault="004E733B" w:rsidP="004E733B">
      <w:pPr>
        <w:pStyle w:val="1"/>
        <w:numPr>
          <w:ilvl w:val="0"/>
          <w:numId w:val="12"/>
        </w:numPr>
        <w:tabs>
          <w:tab w:val="left" w:pos="1062"/>
        </w:tabs>
        <w:ind w:firstLine="720"/>
        <w:jc w:val="both"/>
      </w:pPr>
      <w:r>
        <w:t>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D70A44" w:rsidRDefault="004E733B" w:rsidP="00D70A44">
      <w:pPr>
        <w:pStyle w:val="1"/>
        <w:numPr>
          <w:ilvl w:val="0"/>
          <w:numId w:val="12"/>
        </w:numPr>
        <w:tabs>
          <w:tab w:val="left" w:pos="1042"/>
        </w:tabs>
        <w:ind w:firstLine="720"/>
        <w:jc w:val="both"/>
      </w:pPr>
      <w:r>
        <w:t>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4E733B" w:rsidRDefault="004E733B" w:rsidP="00D70A44">
      <w:pPr>
        <w:pStyle w:val="1"/>
        <w:numPr>
          <w:ilvl w:val="2"/>
          <w:numId w:val="34"/>
        </w:numPr>
        <w:tabs>
          <w:tab w:val="left" w:pos="1042"/>
        </w:tabs>
        <w:ind w:left="0" w:firstLine="709"/>
        <w:jc w:val="both"/>
      </w:pPr>
      <w:r>
        <w:t>Результат предоставления</w:t>
      </w:r>
      <w:r w:rsidR="00D70A44">
        <w:t xml:space="preserve"> услуги, указанный в пункте 2.3.1.</w:t>
      </w:r>
      <w:r>
        <w:t xml:space="preserve"> настоящего Административного регламента:</w:t>
      </w:r>
    </w:p>
    <w:p w:rsidR="004E733B" w:rsidRDefault="004E733B" w:rsidP="004E733B">
      <w:pPr>
        <w:pStyle w:val="1"/>
        <w:ind w:firstLine="720"/>
        <w:jc w:val="both"/>
      </w:pPr>
      <w: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случае, если такой способ указан в уведомлении об окончании строительства;</w:t>
      </w:r>
    </w:p>
    <w:p w:rsidR="004E733B" w:rsidRDefault="004E733B" w:rsidP="004E733B">
      <w:pPr>
        <w:pStyle w:val="1"/>
        <w:spacing w:after="300"/>
        <w:ind w:firstLine="720"/>
        <w:jc w:val="both"/>
      </w:pPr>
      <w:r>
        <w:t>выдается заявителю на бумажном носителе при личном обращении в Уполномоченный орган,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D70A44" w:rsidRDefault="00D70A44" w:rsidP="00D01169">
      <w:pPr>
        <w:pStyle w:val="1"/>
        <w:numPr>
          <w:ilvl w:val="1"/>
          <w:numId w:val="35"/>
        </w:numPr>
        <w:spacing w:after="300"/>
        <w:jc w:val="center"/>
      </w:pPr>
      <w:r>
        <w:rPr>
          <w:b/>
          <w:bCs/>
        </w:rPr>
        <w:t>Срок предоставления муниципальной услуги, в том</w:t>
      </w:r>
      <w:r w:rsidR="00D01169">
        <w:rPr>
          <w:b/>
          <w:bCs/>
        </w:rPr>
        <w:t xml:space="preserve"> </w:t>
      </w:r>
      <w:r>
        <w:rPr>
          <w:b/>
          <w:bCs/>
        </w:rPr>
        <w:t>числе с учетом необходимости обращения в организации, участвующие в</w:t>
      </w:r>
      <w:r w:rsidR="00D01169">
        <w:rPr>
          <w:b/>
          <w:bCs/>
        </w:rPr>
        <w:t xml:space="preserve"> </w:t>
      </w:r>
      <w:r>
        <w:rPr>
          <w:b/>
          <w:bCs/>
        </w:rPr>
        <w:t>предоставлении муниципальной услуги, срок</w:t>
      </w:r>
      <w:r w:rsidR="00D01169">
        <w:rPr>
          <w:b/>
          <w:bCs/>
        </w:rPr>
        <w:t xml:space="preserve"> </w:t>
      </w:r>
      <w:r>
        <w:rPr>
          <w:b/>
          <w:bCs/>
        </w:rPr>
        <w:t>приостановления предоставления муниципальной услуги, срок выдачи (направления) документов, являющихся результатом</w:t>
      </w:r>
      <w:r w:rsidR="00D01169">
        <w:rPr>
          <w:b/>
          <w:bCs/>
        </w:rPr>
        <w:t xml:space="preserve"> </w:t>
      </w:r>
      <w:r>
        <w:rPr>
          <w:b/>
          <w:bCs/>
        </w:rPr>
        <w:t>предоставления муниципальной услуги</w:t>
      </w:r>
    </w:p>
    <w:p w:rsidR="00B63E03" w:rsidRDefault="00D70A44" w:rsidP="00B63E03">
      <w:pPr>
        <w:pStyle w:val="1"/>
        <w:numPr>
          <w:ilvl w:val="2"/>
          <w:numId w:val="35"/>
        </w:numPr>
        <w:tabs>
          <w:tab w:val="left" w:pos="1427"/>
        </w:tabs>
        <w:ind w:left="0" w:firstLine="709"/>
        <w:jc w:val="both"/>
      </w:pPr>
      <w:r>
        <w:t xml:space="preserve">Срок предоставления услуги составляет не более </w:t>
      </w:r>
      <w:r w:rsidR="00AD4368">
        <w:t>7</w:t>
      </w:r>
      <w:r>
        <w:t xml:space="preserve"> рабочих дней со дня поступления уведомления об окончании строительства в Уполномоченный орган.</w:t>
      </w:r>
    </w:p>
    <w:p w:rsidR="00E76728" w:rsidRDefault="00B63E03" w:rsidP="00E76728">
      <w:pPr>
        <w:pStyle w:val="1"/>
        <w:numPr>
          <w:ilvl w:val="2"/>
          <w:numId w:val="35"/>
        </w:numPr>
        <w:tabs>
          <w:tab w:val="left" w:pos="1427"/>
        </w:tabs>
        <w:ind w:left="0" w:firstLine="709"/>
        <w:jc w:val="both"/>
      </w:pPr>
      <w:r w:rsidRPr="00B63E03">
        <w:rPr>
          <w:color w:val="auto"/>
        </w:rPr>
        <w:t>Приостановление предоставления муниципальной услуги нормативными правовыми актами не предусмотрено.</w:t>
      </w:r>
    </w:p>
    <w:p w:rsidR="00B16C20" w:rsidRPr="00E76728" w:rsidRDefault="00B16C20" w:rsidP="00E76728">
      <w:pPr>
        <w:pStyle w:val="1"/>
        <w:numPr>
          <w:ilvl w:val="2"/>
          <w:numId w:val="35"/>
        </w:numPr>
        <w:tabs>
          <w:tab w:val="left" w:pos="1427"/>
        </w:tabs>
        <w:spacing w:after="300"/>
        <w:ind w:left="0" w:firstLine="709"/>
        <w:jc w:val="both"/>
      </w:pPr>
      <w:r w:rsidRPr="00E76728">
        <w:rPr>
          <w:i/>
          <w:color w:val="FF0000"/>
        </w:rPr>
        <w:t xml:space="preserve"> </w:t>
      </w:r>
      <w:r w:rsidRPr="00E76728">
        <w:rPr>
          <w:color w:val="auto"/>
        </w:rPr>
        <w:t xml:space="preserve">Результат предоставления муниципальной услуги может быть выдан Заявителю в течении </w:t>
      </w:r>
      <w:r w:rsidR="00E76728" w:rsidRPr="00E76728">
        <w:rPr>
          <w:color w:val="auto"/>
        </w:rPr>
        <w:t>1</w:t>
      </w:r>
      <w:r w:rsidRPr="00E76728">
        <w:rPr>
          <w:color w:val="auto"/>
        </w:rPr>
        <w:t xml:space="preserve"> дня.</w:t>
      </w:r>
    </w:p>
    <w:p w:rsidR="00404285" w:rsidRDefault="00845E0E" w:rsidP="00B63E03">
      <w:pPr>
        <w:pStyle w:val="11"/>
        <w:keepNext/>
        <w:keepLines/>
        <w:numPr>
          <w:ilvl w:val="1"/>
          <w:numId w:val="35"/>
        </w:numPr>
      </w:pPr>
      <w:r>
        <w:t>Нормативные правовые акты, регулирующие предоставление муниципальной услуги</w:t>
      </w:r>
      <w:bookmarkEnd w:id="5"/>
    </w:p>
    <w:p w:rsidR="00AD7DD3" w:rsidRDefault="00845E0E" w:rsidP="00AD7DD3">
      <w:pPr>
        <w:pStyle w:val="1"/>
        <w:numPr>
          <w:ilvl w:val="2"/>
          <w:numId w:val="35"/>
        </w:numPr>
        <w:tabs>
          <w:tab w:val="left" w:pos="1266"/>
        </w:tabs>
        <w:ind w:left="0" w:firstLine="709"/>
        <w:jc w:val="both"/>
      </w:pPr>
      <w: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w:t>
      </w:r>
      <w:r>
        <w:lastRenderedPageBreak/>
        <w:t>информационной системе «Федеральный реестр государственных и муниципальных услуг (функций).</w:t>
      </w:r>
    </w:p>
    <w:p w:rsidR="00D01169" w:rsidRPr="00D01169" w:rsidRDefault="00D01169" w:rsidP="00AD7DD3">
      <w:pPr>
        <w:pStyle w:val="1"/>
        <w:numPr>
          <w:ilvl w:val="2"/>
          <w:numId w:val="35"/>
        </w:numPr>
        <w:tabs>
          <w:tab w:val="left" w:pos="1266"/>
        </w:tabs>
        <w:ind w:left="0" w:firstLine="709"/>
        <w:jc w:val="both"/>
      </w:pPr>
      <w:r w:rsidRPr="00AD7DD3">
        <w:rPr>
          <w:color w:val="auto"/>
        </w:rPr>
        <w:t xml:space="preserve">Список нормативных актов, в соответствии с которыми осуществляется оказание муниципальной услуги, приведен в Приложении № 7 к настоящему Административному регламенту. </w:t>
      </w:r>
    </w:p>
    <w:p w:rsidR="00D01169" w:rsidRDefault="00D01169" w:rsidP="00D01169">
      <w:pPr>
        <w:pStyle w:val="1"/>
        <w:tabs>
          <w:tab w:val="left" w:pos="1246"/>
        </w:tabs>
        <w:ind w:firstLine="0"/>
        <w:jc w:val="both"/>
      </w:pPr>
    </w:p>
    <w:p w:rsidR="00404285" w:rsidRDefault="00845E0E" w:rsidP="00B63E03">
      <w:pPr>
        <w:pStyle w:val="1"/>
        <w:numPr>
          <w:ilvl w:val="1"/>
          <w:numId w:val="35"/>
        </w:numPr>
        <w:spacing w:after="300"/>
        <w:jc w:val="center"/>
      </w:pPr>
      <w:r>
        <w:rPr>
          <w:b/>
          <w:bCs/>
        </w:rPr>
        <w:t>Исчерпывающий перечень документов и сведений, необходимых в</w:t>
      </w:r>
      <w:r w:rsidR="00B63E03">
        <w:rPr>
          <w:b/>
          <w:bCs/>
        </w:rPr>
        <w:t xml:space="preserve"> </w:t>
      </w:r>
      <w:r>
        <w:rPr>
          <w:b/>
          <w:bCs/>
        </w:rPr>
        <w:t>соответствии с нормативными правовыми актами для предоставления</w:t>
      </w:r>
      <w:r w:rsidR="00B63E03">
        <w:rPr>
          <w:b/>
          <w:bCs/>
        </w:rPr>
        <w:t xml:space="preserve"> </w:t>
      </w:r>
      <w:r>
        <w:rPr>
          <w:b/>
          <w:bCs/>
        </w:rPr>
        <w:t>муниципальной услуги и услуг, которые являются</w:t>
      </w:r>
      <w:r w:rsidR="00B63E03">
        <w:rPr>
          <w:b/>
          <w:bCs/>
        </w:rPr>
        <w:t xml:space="preserve"> </w:t>
      </w:r>
      <w:r>
        <w:rPr>
          <w:b/>
          <w:bCs/>
        </w:rPr>
        <w:t>необходимыми и обязательными для предоставления муниципальной услуги, подлежащих представлению заявителем, способы их</w:t>
      </w:r>
      <w:r w:rsidR="00B63E03">
        <w:rPr>
          <w:b/>
          <w:bCs/>
        </w:rPr>
        <w:t xml:space="preserve"> </w:t>
      </w:r>
      <w:r>
        <w:rPr>
          <w:b/>
          <w:bCs/>
        </w:rPr>
        <w:t>получения заявителем, в том числе в электронной форме, порядок их</w:t>
      </w:r>
      <w:r w:rsidR="00B63E03">
        <w:rPr>
          <w:b/>
          <w:bCs/>
        </w:rPr>
        <w:t xml:space="preserve"> </w:t>
      </w:r>
      <w:r>
        <w:rPr>
          <w:b/>
          <w:bCs/>
        </w:rPr>
        <w:t>представления</w:t>
      </w:r>
    </w:p>
    <w:p w:rsidR="00404285" w:rsidRDefault="00845E0E" w:rsidP="00B63E03">
      <w:pPr>
        <w:pStyle w:val="1"/>
        <w:numPr>
          <w:ilvl w:val="2"/>
          <w:numId w:val="35"/>
        </w:numPr>
        <w:tabs>
          <w:tab w:val="left" w:pos="1246"/>
        </w:tabs>
        <w:ind w:left="0" w:firstLine="709"/>
        <w:jc w:val="both"/>
      </w:pPr>
      <w:r>
        <w:t>Заявитель или его представитель представляет в уполномоченные на выдачу разрешений на строительство федеральные органы исполнительной власти, органы исполнительной власти субъекта Российской Федерации, органы местного самоуправления уведомление об окончании строительства по форме, утвержденной федеральным органом исполнительной власти, осуществляющим функции по выработке и реализации государственной политики и нормативно</w:t>
      </w:r>
      <w:r>
        <w:softHyphen/>
        <w:t>правовому регулированию в сфере строительства, архитектуры, градостроительства, а также прилагаемые к нему документы, указанные в подпунктах "б" - "е" пункта 2.8</w:t>
      </w:r>
      <w:r w:rsidR="00B63E03">
        <w:t xml:space="preserve">.3 </w:t>
      </w:r>
      <w:r>
        <w:t>настоящего Административного регламента, одним из следующих способов:</w:t>
      </w:r>
    </w:p>
    <w:p w:rsidR="00404285" w:rsidRDefault="00845E0E" w:rsidP="00845E0E">
      <w:pPr>
        <w:pStyle w:val="1"/>
        <w:numPr>
          <w:ilvl w:val="0"/>
          <w:numId w:val="5"/>
        </w:numPr>
        <w:tabs>
          <w:tab w:val="left" w:pos="1049"/>
        </w:tabs>
        <w:ind w:firstLine="720"/>
        <w:jc w:val="both"/>
      </w:pPr>
      <w:r>
        <w:t>в электронной форме посредством федеральной государственной информационной системы "Единый портал г</w:t>
      </w:r>
      <w:r w:rsidR="007D452A">
        <w:tab/>
      </w:r>
      <w:r>
        <w:t>осударственных и муниципальных услуг (функций)", регионального портала государственных и муниципальных услуг (функций), являющегося государственной информационной системой субъекта Российской Федерации.</w:t>
      </w:r>
    </w:p>
    <w:p w:rsidR="00404285" w:rsidRDefault="00845E0E">
      <w:pPr>
        <w:pStyle w:val="1"/>
        <w:ind w:firstLine="720"/>
        <w:jc w:val="both"/>
      </w:pPr>
      <w:r>
        <w:t>В случае направления уведомления об окончании строительства и прилагаемых к нему документов указанным способом заявитель (представитель заявителя),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уведомления с использованием интерактивной формы в электронном виде.</w:t>
      </w:r>
    </w:p>
    <w:p w:rsidR="00404285" w:rsidRDefault="00845E0E">
      <w:pPr>
        <w:pStyle w:val="1"/>
        <w:ind w:firstLine="720"/>
        <w:jc w:val="both"/>
      </w:pPr>
      <w:r>
        <w:t xml:space="preserve">Уведомление об окончании строительства направляется заявителем или его представителем вместе с прикрепленными электронными документами, </w:t>
      </w:r>
      <w:r>
        <w:lastRenderedPageBreak/>
        <w:t>указанными в подпунктах "б" - "е" пункта 2.8</w:t>
      </w:r>
      <w:r w:rsidR="00B63E03">
        <w:t>.3</w:t>
      </w:r>
      <w:r>
        <w:t xml:space="preserve"> настоящего Административного регламента. Уведомление об окончании строительства подписывается заявителем или его представителем, уполномоченным на подписание такого уведомления,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404285" w:rsidRDefault="00845E0E">
      <w:pPr>
        <w:pStyle w:val="1"/>
        <w:ind w:firstLine="720"/>
        <w:jc w:val="both"/>
      </w:pPr>
      <w:r>
        <w:t>В целях предоставления услуги заявителю или его представителю обеспечивается в многофункциональных центрах 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rsidR="00404285" w:rsidRDefault="00845E0E" w:rsidP="00845E0E">
      <w:pPr>
        <w:pStyle w:val="1"/>
        <w:numPr>
          <w:ilvl w:val="0"/>
          <w:numId w:val="5"/>
        </w:numPr>
        <w:tabs>
          <w:tab w:val="left" w:pos="1105"/>
        </w:tabs>
        <w:spacing w:after="300"/>
        <w:ind w:firstLine="720"/>
        <w:jc w:val="both"/>
      </w:pPr>
      <w:r>
        <w:t>на бумажном носителе посредством личного обращения в Уполномоченный орган,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B63E03" w:rsidRDefault="00B63E03" w:rsidP="00B63E03">
      <w:pPr>
        <w:pStyle w:val="1"/>
        <w:numPr>
          <w:ilvl w:val="1"/>
          <w:numId w:val="35"/>
        </w:numPr>
        <w:spacing w:after="300"/>
        <w:jc w:val="center"/>
      </w:pPr>
      <w:r>
        <w:rPr>
          <w:b/>
          <w:bCs/>
        </w:rPr>
        <w:t xml:space="preserve">Исчерпывающий перечень документов и сведений, необходимых в </w:t>
      </w:r>
      <w:r>
        <w:rPr>
          <w:b/>
          <w:bCs/>
        </w:rPr>
        <w:lastRenderedPageBreak/>
        <w:t>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B63E03" w:rsidRDefault="00B63E03" w:rsidP="00B63E03">
      <w:pPr>
        <w:pStyle w:val="1"/>
        <w:numPr>
          <w:ilvl w:val="2"/>
          <w:numId w:val="35"/>
        </w:numPr>
        <w:tabs>
          <w:tab w:val="left" w:pos="1249"/>
        </w:tabs>
        <w:ind w:left="0" w:firstLine="709"/>
        <w:jc w:val="both"/>
      </w:pPr>
      <w:r>
        <w:t>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B63E03" w:rsidRDefault="00B63E03" w:rsidP="00B63E03">
      <w:pPr>
        <w:pStyle w:val="1"/>
        <w:numPr>
          <w:ilvl w:val="0"/>
          <w:numId w:val="9"/>
        </w:numPr>
        <w:tabs>
          <w:tab w:val="left" w:pos="1052"/>
        </w:tabs>
        <w:ind w:firstLine="720"/>
        <w:jc w:val="both"/>
      </w:pPr>
      <w:r>
        <w:t>сведения из Единого государственного реестра недвижимости об основных характеристиках и зарегистрированных правах на земельный участок);</w:t>
      </w:r>
    </w:p>
    <w:p w:rsidR="00B63E03" w:rsidRDefault="00B63E03" w:rsidP="00B63E03">
      <w:pPr>
        <w:pStyle w:val="1"/>
        <w:numPr>
          <w:ilvl w:val="0"/>
          <w:numId w:val="9"/>
        </w:numPr>
        <w:tabs>
          <w:tab w:val="left" w:pos="1066"/>
        </w:tabs>
        <w:spacing w:after="300"/>
        <w:ind w:firstLine="720"/>
        <w:jc w:val="both"/>
      </w:pPr>
      <w:r>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404285" w:rsidRDefault="00845E0E" w:rsidP="00B63E03">
      <w:pPr>
        <w:pStyle w:val="1"/>
        <w:numPr>
          <w:ilvl w:val="1"/>
          <w:numId w:val="35"/>
        </w:numPr>
        <w:spacing w:after="300"/>
        <w:jc w:val="center"/>
      </w:pPr>
      <w:r>
        <w:rPr>
          <w:b/>
          <w:bCs/>
        </w:rPr>
        <w:t>Иные требования, в том числе учитывающие особенности предоставления</w:t>
      </w:r>
      <w:r w:rsidR="00B63E03">
        <w:rPr>
          <w:b/>
          <w:bCs/>
        </w:rPr>
        <w:t xml:space="preserve"> </w:t>
      </w:r>
      <w:r>
        <w:rPr>
          <w:b/>
          <w:bCs/>
        </w:rPr>
        <w:t>муниципальной услуги в многофункциональных центрах,</w:t>
      </w:r>
      <w:r w:rsidR="00B63E03">
        <w:rPr>
          <w:b/>
          <w:bCs/>
        </w:rPr>
        <w:t xml:space="preserve"> </w:t>
      </w:r>
      <w:r>
        <w:rPr>
          <w:b/>
          <w:bCs/>
        </w:rPr>
        <w:t>особенности предоставления муниципальной услуги по</w:t>
      </w:r>
      <w:r w:rsidR="00B63E03">
        <w:rPr>
          <w:b/>
          <w:bCs/>
        </w:rPr>
        <w:t xml:space="preserve"> </w:t>
      </w:r>
      <w:r>
        <w:rPr>
          <w:b/>
          <w:bCs/>
        </w:rPr>
        <w:t>экстерриториальному принципу и особенности предоставления</w:t>
      </w:r>
      <w:r w:rsidR="00B63E03">
        <w:rPr>
          <w:b/>
          <w:bCs/>
        </w:rPr>
        <w:t xml:space="preserve"> </w:t>
      </w:r>
      <w:r>
        <w:rPr>
          <w:b/>
          <w:bCs/>
        </w:rPr>
        <w:t>муниципальной услуги в электронной форме</w:t>
      </w:r>
    </w:p>
    <w:p w:rsidR="00404285" w:rsidRDefault="00845E0E" w:rsidP="00B63E03">
      <w:pPr>
        <w:pStyle w:val="1"/>
        <w:numPr>
          <w:ilvl w:val="2"/>
          <w:numId w:val="35"/>
        </w:numPr>
        <w:tabs>
          <w:tab w:val="left" w:pos="1244"/>
        </w:tabs>
        <w:ind w:left="0" w:firstLine="709"/>
        <w:jc w:val="both"/>
      </w:pPr>
      <w:r>
        <w:t>Документы, прилагаемые к уведомлению об окончании строительства, представляемые в электронной форме, направляются в следующих форматах:</w:t>
      </w:r>
    </w:p>
    <w:p w:rsidR="00404285" w:rsidRDefault="00B63E03" w:rsidP="00845E0E">
      <w:pPr>
        <w:pStyle w:val="1"/>
        <w:numPr>
          <w:ilvl w:val="0"/>
          <w:numId w:val="6"/>
        </w:numPr>
        <w:tabs>
          <w:tab w:val="left" w:pos="1105"/>
        </w:tabs>
        <w:ind w:firstLine="720"/>
        <w:jc w:val="both"/>
      </w:pPr>
      <w:r w:rsidRPr="00AC04B0">
        <w:rPr>
          <w:color w:val="auto"/>
          <w:lang w:bidi="ar-SA"/>
        </w:rPr>
        <w:t>xml</w:t>
      </w:r>
      <w:r w:rsidR="00845E0E">
        <w:t xml:space="preserve"> - для документов, в отношении которых утверждены формы и требования по формированию электронных документов в виде файлов в формате </w:t>
      </w:r>
      <w:r w:rsidR="006210AA" w:rsidRPr="00AC04B0">
        <w:rPr>
          <w:color w:val="auto"/>
          <w:lang w:bidi="ar-SA"/>
        </w:rPr>
        <w:t>xml</w:t>
      </w:r>
      <w:r w:rsidR="00845E0E">
        <w:t>;</w:t>
      </w:r>
    </w:p>
    <w:p w:rsidR="00404285" w:rsidRDefault="008B3E3C" w:rsidP="00845E0E">
      <w:pPr>
        <w:pStyle w:val="1"/>
        <w:numPr>
          <w:ilvl w:val="0"/>
          <w:numId w:val="6"/>
        </w:numPr>
        <w:tabs>
          <w:tab w:val="left" w:pos="1105"/>
        </w:tabs>
        <w:ind w:firstLine="720"/>
        <w:jc w:val="both"/>
      </w:pPr>
      <w:r w:rsidRPr="00AC04B0">
        <w:rPr>
          <w:color w:val="auto"/>
          <w:lang w:bidi="ar-SA"/>
        </w:rPr>
        <w:t>doc, docx, odt</w:t>
      </w:r>
      <w:r w:rsidR="00845E0E">
        <w:t xml:space="preserve"> - для документов с текстовым содержанием, не включающим формулы;</w:t>
      </w:r>
    </w:p>
    <w:p w:rsidR="00B2776B" w:rsidRDefault="00C40BD5" w:rsidP="00B2776B">
      <w:pPr>
        <w:pStyle w:val="1"/>
        <w:numPr>
          <w:ilvl w:val="0"/>
          <w:numId w:val="6"/>
        </w:numPr>
        <w:tabs>
          <w:tab w:val="left" w:pos="1105"/>
        </w:tabs>
        <w:ind w:firstLine="720"/>
        <w:jc w:val="both"/>
      </w:pPr>
      <w:r w:rsidRPr="00AC04B0">
        <w:rPr>
          <w:color w:val="auto"/>
          <w:lang w:bidi="ar-SA"/>
        </w:rPr>
        <w:t>pdf, jpg, jpeg, png, bmp, tiff</w:t>
      </w:r>
      <w:r w:rsidR="00845E0E">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404285" w:rsidRDefault="00B2776B" w:rsidP="00B2776B">
      <w:pPr>
        <w:pStyle w:val="1"/>
        <w:numPr>
          <w:ilvl w:val="0"/>
          <w:numId w:val="6"/>
        </w:numPr>
        <w:tabs>
          <w:tab w:val="left" w:pos="1105"/>
        </w:tabs>
        <w:ind w:firstLine="720"/>
        <w:jc w:val="both"/>
      </w:pPr>
      <w:r w:rsidRPr="00B2776B">
        <w:rPr>
          <w:color w:val="auto"/>
          <w:lang w:bidi="ar-SA"/>
        </w:rPr>
        <w:t xml:space="preserve">zip, rar </w:t>
      </w:r>
      <w:r w:rsidR="00845E0E">
        <w:t>- для сжатых документов в один файл;</w:t>
      </w:r>
    </w:p>
    <w:p w:rsidR="00B2776B" w:rsidRDefault="00B2776B" w:rsidP="00B2776B">
      <w:pPr>
        <w:pStyle w:val="1"/>
        <w:numPr>
          <w:ilvl w:val="0"/>
          <w:numId w:val="6"/>
        </w:numPr>
        <w:tabs>
          <w:tab w:val="left" w:pos="1105"/>
        </w:tabs>
        <w:ind w:firstLine="720"/>
        <w:jc w:val="both"/>
      </w:pPr>
      <w:r w:rsidRPr="00AC04B0">
        <w:rPr>
          <w:color w:val="auto"/>
          <w:lang w:bidi="ar-SA"/>
        </w:rPr>
        <w:t>sig</w:t>
      </w:r>
      <w:r w:rsidR="00845E0E">
        <w:t xml:space="preserve"> - для открепленной усиленной квалифицированной электронной подписи.</w:t>
      </w:r>
    </w:p>
    <w:p w:rsidR="00404285" w:rsidRDefault="00845E0E" w:rsidP="00B2776B">
      <w:pPr>
        <w:pStyle w:val="1"/>
        <w:numPr>
          <w:ilvl w:val="2"/>
          <w:numId w:val="35"/>
        </w:numPr>
        <w:tabs>
          <w:tab w:val="left" w:pos="1105"/>
        </w:tabs>
        <w:ind w:left="0" w:firstLine="709"/>
        <w:jc w:val="both"/>
      </w:pPr>
      <w:r>
        <w:t xml:space="preserve">В случае если оригиналы документов, прилагаемых к уведомлению об окончании строительства,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w:t>
      </w:r>
      <w:r>
        <w:lastRenderedPageBreak/>
        <w:t xml:space="preserve">оригинала документа (использование копий не допускается), которое осуществляется с сохранением ориентации оригинала документа в разрешении 300-500 </w:t>
      </w:r>
      <w:r w:rsidR="00B2776B" w:rsidRPr="00AC04B0">
        <w:rPr>
          <w:color w:val="auto"/>
          <w:lang w:bidi="ar-SA"/>
        </w:rPr>
        <w:t>dpi</w:t>
      </w:r>
      <w:r>
        <w:t xml:space="preserve"> (масштаб 1:1) и всех аутентичных признаков подлинности</w:t>
      </w:r>
    </w:p>
    <w:p w:rsidR="00404285" w:rsidRDefault="00845E0E">
      <w:pPr>
        <w:pStyle w:val="1"/>
        <w:ind w:firstLine="0"/>
        <w:jc w:val="both"/>
      </w:pPr>
      <w:r>
        <w:t>(графической подписи лица, печати, углового штампа бланка), с использованием следующих режимов:</w:t>
      </w:r>
    </w:p>
    <w:p w:rsidR="00404285" w:rsidRDefault="00845E0E">
      <w:pPr>
        <w:pStyle w:val="1"/>
        <w:ind w:firstLine="720"/>
        <w:jc w:val="both"/>
      </w:pPr>
      <w:r>
        <w:t>"черно-белый" (при отсутствии в документе графических изображений и (или) цветного текста);</w:t>
      </w:r>
    </w:p>
    <w:p w:rsidR="00404285" w:rsidRDefault="00845E0E">
      <w:pPr>
        <w:pStyle w:val="1"/>
        <w:ind w:firstLine="720"/>
        <w:jc w:val="both"/>
      </w:pPr>
      <w:r>
        <w:t>"оттенки серого" (при наличии в документе графических изображений, отличных от цветного графического изображения);</w:t>
      </w:r>
    </w:p>
    <w:p w:rsidR="00404285" w:rsidRDefault="00845E0E">
      <w:pPr>
        <w:pStyle w:val="1"/>
        <w:ind w:firstLine="720"/>
        <w:jc w:val="both"/>
      </w:pPr>
      <w:r>
        <w:t>"цветной" или "режим полной цветопередачи" (при наличии в документе цветных графических изображений либо цветного текста).</w:t>
      </w:r>
    </w:p>
    <w:p w:rsidR="00B2776B" w:rsidRDefault="00845E0E" w:rsidP="00B2776B">
      <w:pPr>
        <w:pStyle w:val="1"/>
        <w:ind w:firstLine="720"/>
        <w:jc w:val="both"/>
      </w:pPr>
      <w:r>
        <w:t>Количество файлов должно соответствовать количеству документов, каждый из которых содержит текстовую и (или) графическую информацию.</w:t>
      </w:r>
    </w:p>
    <w:p w:rsidR="00B2776B" w:rsidRDefault="00845E0E" w:rsidP="00B2776B">
      <w:pPr>
        <w:pStyle w:val="1"/>
        <w:ind w:firstLine="709"/>
        <w:jc w:val="both"/>
      </w:pPr>
      <w:r>
        <w:t>Документы, прилагаемые заявителем к уведомлению об окончании строительства, представляемые в электронной форме, должны обеспечивать возможность идентифицировать документ и количество листов в документе.</w:t>
      </w:r>
    </w:p>
    <w:p w:rsidR="00404285" w:rsidRDefault="00845E0E" w:rsidP="00B2776B">
      <w:pPr>
        <w:pStyle w:val="1"/>
        <w:numPr>
          <w:ilvl w:val="2"/>
          <w:numId w:val="35"/>
        </w:numPr>
        <w:ind w:left="0" w:firstLine="709"/>
        <w:jc w:val="both"/>
      </w:pPr>
      <w:r>
        <w:t>Исчерпывающий перечень документов, необходимых для предоставления услуги, подлежащих представлению заявителем самостоятельно:</w:t>
      </w:r>
    </w:p>
    <w:p w:rsidR="00404285" w:rsidRDefault="00845E0E" w:rsidP="00845E0E">
      <w:pPr>
        <w:pStyle w:val="1"/>
        <w:numPr>
          <w:ilvl w:val="0"/>
          <w:numId w:val="8"/>
        </w:numPr>
        <w:tabs>
          <w:tab w:val="left" w:pos="1162"/>
        </w:tabs>
        <w:ind w:firstLine="720"/>
        <w:jc w:val="both"/>
      </w:pPr>
      <w:r>
        <w:t>уведомление об окончании строительства. В случае представления уведомления об окончании строительства в электронной форме посредством Единого портала, регионального портала в соответствии с подпунктом «а» пункта 4 настоящего Административного регламента указанное уведомление заполняется путем внесения соответствующих сведений в интерактивную форму на Едином портале, региональном портале и путем представления схематичного изображения построенного или реконструированного объекта капитального строительства на земельном участке;</w:t>
      </w:r>
    </w:p>
    <w:p w:rsidR="00404285" w:rsidRDefault="00845E0E" w:rsidP="00845E0E">
      <w:pPr>
        <w:pStyle w:val="1"/>
        <w:numPr>
          <w:ilvl w:val="0"/>
          <w:numId w:val="8"/>
        </w:numPr>
        <w:tabs>
          <w:tab w:val="left" w:pos="1162"/>
        </w:tabs>
        <w:ind w:firstLine="720"/>
        <w:jc w:val="both"/>
      </w:pPr>
      <w:r>
        <w:t>документ, удостоверяющий личность заявителя или представителя заявителя, в случае представления уведомления об окончании строительства посредством личного обращения в Уполномоченный орган, в том числе через многофункциональный центр. В случае представления документов в электронной форме посредством Единого портала, регионального портала в соответс</w:t>
      </w:r>
      <w:r w:rsidR="003E505B">
        <w:t>твии с подпунктом "а" пункта 2.6</w:t>
      </w:r>
      <w:r>
        <w:t xml:space="preserve"> настоящего Административного регламента направление указанного документа не требуется;</w:t>
      </w:r>
    </w:p>
    <w:p w:rsidR="00404285" w:rsidRDefault="00845E0E" w:rsidP="00845E0E">
      <w:pPr>
        <w:pStyle w:val="1"/>
        <w:numPr>
          <w:ilvl w:val="0"/>
          <w:numId w:val="8"/>
        </w:numPr>
        <w:tabs>
          <w:tab w:val="left" w:pos="1162"/>
        </w:tabs>
        <w:ind w:firstLine="720"/>
        <w:jc w:val="both"/>
      </w:pPr>
      <w:r>
        <w:t>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регионального портала в соответствии с подпунктом "а" пункта 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rsidR="00404285" w:rsidRDefault="00845E0E" w:rsidP="00845E0E">
      <w:pPr>
        <w:pStyle w:val="1"/>
        <w:numPr>
          <w:ilvl w:val="0"/>
          <w:numId w:val="8"/>
        </w:numPr>
        <w:tabs>
          <w:tab w:val="left" w:pos="1162"/>
        </w:tabs>
        <w:ind w:firstLine="720"/>
        <w:jc w:val="both"/>
      </w:pPr>
      <w:r>
        <w:t xml:space="preserve">заверенный перевод на русский язык документов о государственной </w:t>
      </w:r>
      <w:r>
        <w:lastRenderedPageBreak/>
        <w:t>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404285" w:rsidRDefault="00845E0E" w:rsidP="00845E0E">
      <w:pPr>
        <w:pStyle w:val="1"/>
        <w:numPr>
          <w:ilvl w:val="0"/>
          <w:numId w:val="8"/>
        </w:numPr>
        <w:tabs>
          <w:tab w:val="left" w:pos="1162"/>
        </w:tabs>
        <w:ind w:firstLine="720"/>
        <w:jc w:val="both"/>
      </w:pPr>
      <w:r>
        <w:t>технический план объекта индивидуального жилищного строительства или садового дома;</w:t>
      </w:r>
    </w:p>
    <w:p w:rsidR="00404285" w:rsidRDefault="00845E0E" w:rsidP="00845E0E">
      <w:pPr>
        <w:pStyle w:val="1"/>
        <w:numPr>
          <w:ilvl w:val="0"/>
          <w:numId w:val="8"/>
        </w:numPr>
        <w:tabs>
          <w:tab w:val="left" w:pos="1162"/>
        </w:tabs>
        <w:spacing w:after="300"/>
        <w:ind w:firstLine="720"/>
        <w:jc w:val="both"/>
      </w:pPr>
      <w:r>
        <w:t>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p>
    <w:p w:rsidR="00467918" w:rsidRDefault="00467918" w:rsidP="00467918">
      <w:pPr>
        <w:pStyle w:val="11"/>
        <w:keepNext/>
        <w:keepLines/>
        <w:numPr>
          <w:ilvl w:val="1"/>
          <w:numId w:val="35"/>
        </w:numPr>
      </w:pPr>
      <w:bookmarkStart w:id="7" w:name="bookmark148"/>
      <w:r>
        <w:t>Исчерпывающий перечень оснований для отказа в приеме документов, необходимых для предоставления муниципальной услуги</w:t>
      </w:r>
      <w:bookmarkEnd w:id="7"/>
    </w:p>
    <w:p w:rsidR="00467918" w:rsidRDefault="00467918" w:rsidP="00467918">
      <w:pPr>
        <w:pStyle w:val="1"/>
        <w:numPr>
          <w:ilvl w:val="2"/>
          <w:numId w:val="35"/>
        </w:numPr>
        <w:tabs>
          <w:tab w:val="left" w:pos="1423"/>
        </w:tabs>
        <w:ind w:left="0" w:firstLine="709"/>
        <w:jc w:val="both"/>
      </w:pPr>
      <w:r>
        <w:t>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w:t>
      </w:r>
    </w:p>
    <w:p w:rsidR="00467918" w:rsidRDefault="00467918" w:rsidP="00467918">
      <w:pPr>
        <w:pStyle w:val="1"/>
        <w:numPr>
          <w:ilvl w:val="0"/>
          <w:numId w:val="10"/>
        </w:numPr>
        <w:tabs>
          <w:tab w:val="left" w:pos="1087"/>
        </w:tabs>
        <w:ind w:firstLine="740"/>
        <w:jc w:val="both"/>
      </w:pPr>
      <w:r>
        <w:t>уведомление об окончании строительства представлено в орган государственной власти, орган местного самоуправления, в полномочия которых не входит предоставление услуги;</w:t>
      </w:r>
    </w:p>
    <w:p w:rsidR="00467918" w:rsidRDefault="00467918" w:rsidP="00467918">
      <w:pPr>
        <w:pStyle w:val="1"/>
        <w:numPr>
          <w:ilvl w:val="0"/>
          <w:numId w:val="10"/>
        </w:numPr>
        <w:tabs>
          <w:tab w:val="left" w:pos="1106"/>
        </w:tabs>
        <w:ind w:firstLine="740"/>
        <w:jc w:val="both"/>
      </w:pPr>
      <w: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467918" w:rsidRDefault="00467918" w:rsidP="00467918">
      <w:pPr>
        <w:pStyle w:val="1"/>
        <w:numPr>
          <w:ilvl w:val="0"/>
          <w:numId w:val="10"/>
        </w:numPr>
        <w:tabs>
          <w:tab w:val="left" w:pos="1714"/>
        </w:tabs>
        <w:ind w:firstLine="720"/>
        <w:jc w:val="both"/>
      </w:pPr>
      <w:r>
        <w:t>представленные документы содержат подчистки и исправления текста;</w:t>
      </w:r>
    </w:p>
    <w:p w:rsidR="00467918" w:rsidRDefault="00467918" w:rsidP="00467918">
      <w:pPr>
        <w:pStyle w:val="1"/>
        <w:numPr>
          <w:ilvl w:val="0"/>
          <w:numId w:val="10"/>
        </w:numPr>
        <w:tabs>
          <w:tab w:val="left" w:pos="1038"/>
        </w:tabs>
        <w:ind w:firstLine="740"/>
        <w:jc w:val="both"/>
      </w:pPr>
      <w: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467918" w:rsidRDefault="00467918" w:rsidP="00467918">
      <w:pPr>
        <w:pStyle w:val="1"/>
        <w:numPr>
          <w:ilvl w:val="0"/>
          <w:numId w:val="10"/>
        </w:numPr>
        <w:tabs>
          <w:tab w:val="left" w:pos="1066"/>
        </w:tabs>
        <w:ind w:firstLine="740"/>
        <w:jc w:val="both"/>
      </w:pPr>
      <w:r>
        <w:t>уведомление об окончании строительства и документы, указанные в подпунктах "б" - "е" пункта 2.8 настоящего Административного регламента, представлены в электронной форме с нарушением требований, установленных пунктами 5 - 7 настоящего Административного регламента;</w:t>
      </w:r>
    </w:p>
    <w:p w:rsidR="00467918" w:rsidRDefault="00467918" w:rsidP="00467918">
      <w:pPr>
        <w:pStyle w:val="1"/>
        <w:numPr>
          <w:ilvl w:val="0"/>
          <w:numId w:val="10"/>
        </w:numPr>
        <w:tabs>
          <w:tab w:val="left" w:pos="1047"/>
        </w:tabs>
        <w:ind w:firstLine="740"/>
        <w:jc w:val="both"/>
      </w:pPr>
      <w: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8075FE" w:rsidRDefault="00467918" w:rsidP="008075FE">
      <w:pPr>
        <w:pStyle w:val="1"/>
        <w:numPr>
          <w:ilvl w:val="2"/>
          <w:numId w:val="35"/>
        </w:numPr>
        <w:tabs>
          <w:tab w:val="left" w:pos="1446"/>
        </w:tabs>
        <w:ind w:left="0" w:firstLine="709"/>
        <w:jc w:val="both"/>
      </w:pPr>
      <w:r>
        <w:t>Решение об отказе в приеме документов, указанных в пункте 2.8 настоящего Административного регламента, оформляется по форме согласно Приложению № 1 к настоящему Административному регламенту.</w:t>
      </w:r>
    </w:p>
    <w:p w:rsidR="008075FE" w:rsidRDefault="00467918" w:rsidP="008075FE">
      <w:pPr>
        <w:pStyle w:val="1"/>
        <w:numPr>
          <w:ilvl w:val="2"/>
          <w:numId w:val="35"/>
        </w:numPr>
        <w:tabs>
          <w:tab w:val="left" w:pos="1446"/>
        </w:tabs>
        <w:ind w:left="0" w:firstLine="709"/>
        <w:jc w:val="both"/>
      </w:pPr>
      <w:r>
        <w:t>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уведомлении об окончании строительства, не позднее рабочего для, следующего за днем получения заявления, либо выдается в день личного обращения за получением указанного решения в многофункциональный</w:t>
      </w:r>
      <w:r w:rsidR="008075FE">
        <w:t xml:space="preserve"> центр или Уполномоченный орган.</w:t>
      </w:r>
    </w:p>
    <w:p w:rsidR="008075FE" w:rsidRDefault="00467918" w:rsidP="008075FE">
      <w:pPr>
        <w:pStyle w:val="1"/>
        <w:numPr>
          <w:ilvl w:val="2"/>
          <w:numId w:val="35"/>
        </w:numPr>
        <w:tabs>
          <w:tab w:val="left" w:pos="1446"/>
        </w:tabs>
        <w:ind w:left="0" w:firstLine="709"/>
        <w:jc w:val="both"/>
      </w:pPr>
      <w:r>
        <w:lastRenderedPageBreak/>
        <w:t>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 за получением услуги.</w:t>
      </w:r>
    </w:p>
    <w:p w:rsidR="00467918" w:rsidRDefault="00467918" w:rsidP="008075FE">
      <w:pPr>
        <w:pStyle w:val="1"/>
        <w:numPr>
          <w:ilvl w:val="2"/>
          <w:numId w:val="35"/>
        </w:numPr>
        <w:tabs>
          <w:tab w:val="left" w:pos="1446"/>
        </w:tabs>
        <w:ind w:left="0" w:firstLine="709"/>
        <w:jc w:val="both"/>
      </w:pPr>
      <w:r>
        <w:t>В случае отсутствия в уведомлении об окончании сведений, предусмотренных абзацем первым части 16 статьи 55 Градостроительного кодекса Российской Федерации, или отсутствия документов, прилагаемых к такому уведомлению и предусмотренных подпунктами "в" - "е" пункта 2.8 настоящего Административного регламента, а также в случае, если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 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частью 6 статьи 51</w:t>
      </w:r>
      <w:r w:rsidRPr="008075FE">
        <w:rPr>
          <w:vertAlign w:val="superscript"/>
        </w:rPr>
        <w:t>1</w:t>
      </w:r>
      <w:r>
        <w:t xml:space="preserve"> Градостроительного кодекса Российской Федерации), Уполномоченный орган в течение трех рабочих дней со дня поступления уведомления об окончании строительства возвращает заявителю такое уведомление и прилагаемые к нему документы без рассмотрения с указанием причин возврата. В этом случае уведомление об окончании строительства считается ненаправленными.</w:t>
      </w:r>
    </w:p>
    <w:p w:rsidR="00D570A7" w:rsidRDefault="00D570A7" w:rsidP="00D570A7">
      <w:pPr>
        <w:pStyle w:val="1"/>
        <w:tabs>
          <w:tab w:val="left" w:pos="1446"/>
        </w:tabs>
        <w:ind w:left="709" w:firstLine="0"/>
        <w:jc w:val="both"/>
      </w:pPr>
    </w:p>
    <w:p w:rsidR="00D570A7" w:rsidRDefault="00D570A7" w:rsidP="00D570A7">
      <w:pPr>
        <w:pStyle w:val="11"/>
        <w:keepNext/>
        <w:keepLines/>
        <w:numPr>
          <w:ilvl w:val="1"/>
          <w:numId w:val="37"/>
        </w:numPr>
        <w:spacing w:after="280"/>
        <w:jc w:val="left"/>
      </w:pPr>
      <w:bookmarkStart w:id="8" w:name="bookmark13"/>
      <w:r>
        <w:t>Исчерпывающий перечень оснований для приостановления или отказа в предоставлении муниципальной услуги</w:t>
      </w:r>
      <w:bookmarkEnd w:id="8"/>
    </w:p>
    <w:p w:rsidR="00D570A7" w:rsidRDefault="00D570A7" w:rsidP="00D570A7">
      <w:pPr>
        <w:pStyle w:val="1"/>
        <w:numPr>
          <w:ilvl w:val="2"/>
          <w:numId w:val="37"/>
        </w:numPr>
        <w:ind w:left="0" w:firstLine="709"/>
        <w:jc w:val="both"/>
      </w:pPr>
      <w:r>
        <w:t>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rsidR="00D570A7" w:rsidRDefault="00D570A7" w:rsidP="00D570A7">
      <w:pPr>
        <w:pStyle w:val="1"/>
        <w:spacing w:after="280"/>
        <w:ind w:firstLine="740"/>
        <w:jc w:val="both"/>
      </w:pPr>
      <w:r>
        <w:t xml:space="preserve">Основания для направления заявителю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(далее - уведомление о несоответствии) предусмотрены пунктом 2.3.3 настоящего Административного регламента. </w:t>
      </w:r>
    </w:p>
    <w:p w:rsidR="00D570A7" w:rsidRDefault="00D570A7" w:rsidP="00D570A7">
      <w:pPr>
        <w:pStyle w:val="1"/>
        <w:numPr>
          <w:ilvl w:val="1"/>
          <w:numId w:val="37"/>
        </w:numPr>
        <w:spacing w:after="300"/>
        <w:jc w:val="center"/>
      </w:pPr>
      <w:r>
        <w:rPr>
          <w:b/>
          <w:bC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F4B75" w:rsidRDefault="00D570A7" w:rsidP="000F4B75">
      <w:pPr>
        <w:pStyle w:val="1"/>
        <w:numPr>
          <w:ilvl w:val="2"/>
          <w:numId w:val="37"/>
        </w:numPr>
        <w:tabs>
          <w:tab w:val="left" w:pos="1632"/>
        </w:tabs>
        <w:ind w:left="0" w:firstLine="709"/>
        <w:jc w:val="both"/>
      </w:pPr>
      <w:r>
        <w:t>Услуги, необходимые и обязательные для предоставления муниципальной услуги, отсутствуют.</w:t>
      </w:r>
    </w:p>
    <w:p w:rsidR="00D570A7" w:rsidRDefault="00D570A7" w:rsidP="000F4B75">
      <w:pPr>
        <w:pStyle w:val="1"/>
        <w:numPr>
          <w:ilvl w:val="2"/>
          <w:numId w:val="37"/>
        </w:numPr>
        <w:tabs>
          <w:tab w:val="left" w:pos="1632"/>
        </w:tabs>
        <w:ind w:left="0" w:firstLine="709"/>
        <w:jc w:val="both"/>
      </w:pPr>
      <w:r>
        <w:t>При предоставлении муниципальной услуги запрещается требовать от заявителя:</w:t>
      </w:r>
    </w:p>
    <w:p w:rsidR="00D570A7" w:rsidRDefault="00D570A7" w:rsidP="00D570A7">
      <w:pPr>
        <w:pStyle w:val="1"/>
        <w:ind w:firstLine="740"/>
        <w:jc w:val="both"/>
      </w:pPr>
      <w:r>
        <w:t xml:space="preserve">Представления документов и информации или осуществления действий, </w:t>
      </w:r>
      <w:r>
        <w:lastRenderedPageBreak/>
        <w:t>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570A7" w:rsidRDefault="000F4B75" w:rsidP="000F4B75">
      <w:pPr>
        <w:pStyle w:val="1"/>
        <w:ind w:firstLine="740"/>
        <w:jc w:val="both"/>
      </w:pPr>
      <w:r>
        <w:t xml:space="preserve">Представления документов и информации, которые в соответствии с нормативными правовыми актами Российской Федерации и </w:t>
      </w:r>
      <w:r w:rsidRPr="00D71657">
        <w:rPr>
          <w:iCs/>
        </w:rPr>
        <w:t>Смоленской области</w:t>
      </w:r>
      <w:r>
        <w:t xml:space="preserve">, муниципальными правовыми актами </w:t>
      </w:r>
      <w:r w:rsidRPr="00D71657">
        <w:rPr>
          <w:iCs/>
        </w:rPr>
        <w:t>Администрации муниципального образования «Ельнинский район» Смоленской области</w:t>
      </w:r>
      <w:r w:rsidRPr="00D71657">
        <w:t xml:space="preserve"> </w:t>
      </w:r>
      <w:r>
        <w:t>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r w:rsidR="00D570A7">
        <w:t>;</w:t>
      </w:r>
    </w:p>
    <w:p w:rsidR="00D570A7" w:rsidRDefault="00D570A7" w:rsidP="00D570A7">
      <w:pPr>
        <w:pStyle w:val="1"/>
        <w:ind w:firstLine="720"/>
        <w:jc w:val="both"/>
      </w:pPr>
      <w: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570A7" w:rsidRDefault="00D570A7" w:rsidP="00D570A7">
      <w:pPr>
        <w:pStyle w:val="1"/>
        <w:ind w:firstLine="720"/>
        <w:jc w:val="both"/>
      </w:pPr>
      <w:r>
        <w:t>изменение требований нормативных правовых актов, касающихся предоставления муниципальной услуги, после первоначальной подачи уведомления об окончании строительства;</w:t>
      </w:r>
    </w:p>
    <w:p w:rsidR="00D570A7" w:rsidRDefault="00D570A7" w:rsidP="00D570A7">
      <w:pPr>
        <w:pStyle w:val="1"/>
        <w:ind w:firstLine="720"/>
        <w:jc w:val="both"/>
      </w:pPr>
      <w:r>
        <w:t>наличие ошибок в уведомлении об окончании строительства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570A7" w:rsidRDefault="00D570A7" w:rsidP="00D570A7">
      <w:pPr>
        <w:pStyle w:val="1"/>
        <w:ind w:firstLine="720"/>
        <w:jc w:val="both"/>
      </w:pPr>
      <w: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570A7" w:rsidRDefault="00D570A7" w:rsidP="00D570A7">
      <w:pPr>
        <w:pStyle w:val="1"/>
        <w:spacing w:after="280"/>
        <w:ind w:firstLine="740"/>
        <w:jc w:val="both"/>
      </w:pPr>
      <w: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404285" w:rsidRDefault="00845E0E" w:rsidP="00CD4B45">
      <w:pPr>
        <w:pStyle w:val="1"/>
        <w:numPr>
          <w:ilvl w:val="1"/>
          <w:numId w:val="37"/>
        </w:numPr>
        <w:spacing w:after="300"/>
        <w:jc w:val="center"/>
      </w:pPr>
      <w:r>
        <w:rPr>
          <w:b/>
          <w:bCs/>
        </w:rPr>
        <w:t>Порядок, размер и основания взимания государственной пошлины или</w:t>
      </w:r>
      <w:r w:rsidR="000F4B75">
        <w:rPr>
          <w:b/>
          <w:bCs/>
        </w:rPr>
        <w:t xml:space="preserve"> </w:t>
      </w:r>
      <w:r>
        <w:rPr>
          <w:b/>
          <w:bCs/>
        </w:rPr>
        <w:t>иной оплаты, взимаемой за предоставление муниципальной</w:t>
      </w:r>
      <w:r w:rsidR="000F4B75">
        <w:rPr>
          <w:b/>
          <w:bCs/>
        </w:rPr>
        <w:t xml:space="preserve"> </w:t>
      </w:r>
      <w:r>
        <w:rPr>
          <w:b/>
          <w:bCs/>
        </w:rPr>
        <w:t>услуги</w:t>
      </w:r>
    </w:p>
    <w:p w:rsidR="00D53AE1" w:rsidRPr="001017DB" w:rsidRDefault="00CD4B45" w:rsidP="001017DB">
      <w:pPr>
        <w:pStyle w:val="1"/>
        <w:numPr>
          <w:ilvl w:val="2"/>
          <w:numId w:val="37"/>
        </w:numPr>
        <w:tabs>
          <w:tab w:val="left" w:pos="1968"/>
        </w:tabs>
        <w:ind w:left="709" w:firstLine="0"/>
        <w:jc w:val="both"/>
        <w:rPr>
          <w:rStyle w:val="af9"/>
          <w:b w:val="0"/>
          <w:bCs w:val="0"/>
        </w:rPr>
      </w:pPr>
      <w:r w:rsidRPr="004C1FFB">
        <w:lastRenderedPageBreak/>
        <w:t>Муниципальная услуга предоставляется бесплатно</w:t>
      </w:r>
      <w:r w:rsidR="00845E0E">
        <w:t>.</w:t>
      </w:r>
    </w:p>
    <w:p w:rsidR="00D53AE1" w:rsidRDefault="00D53AE1" w:rsidP="00D53AE1">
      <w:pPr>
        <w:pStyle w:val="1"/>
        <w:tabs>
          <w:tab w:val="left" w:pos="1968"/>
        </w:tabs>
        <w:ind w:left="720" w:firstLine="0"/>
      </w:pPr>
    </w:p>
    <w:p w:rsidR="003A6D8B" w:rsidRDefault="003A6D8B" w:rsidP="003A6D8B">
      <w:pPr>
        <w:pStyle w:val="1"/>
        <w:numPr>
          <w:ilvl w:val="1"/>
          <w:numId w:val="39"/>
        </w:numPr>
        <w:spacing w:after="300"/>
        <w:jc w:val="center"/>
      </w:pPr>
      <w:r>
        <w:rPr>
          <w:b/>
          <w:bCs/>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3A6D8B" w:rsidRDefault="003A6D8B" w:rsidP="003A6D8B">
      <w:pPr>
        <w:pStyle w:val="1"/>
        <w:numPr>
          <w:ilvl w:val="2"/>
          <w:numId w:val="39"/>
        </w:numPr>
        <w:tabs>
          <w:tab w:val="left" w:pos="1480"/>
        </w:tabs>
        <w:spacing w:after="300"/>
        <w:ind w:left="0" w:firstLine="709"/>
        <w:jc w:val="both"/>
      </w:pPr>
      <w: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8075FE" w:rsidRDefault="008075FE" w:rsidP="008075FE">
      <w:pPr>
        <w:pStyle w:val="11"/>
        <w:keepNext/>
        <w:keepLines/>
        <w:numPr>
          <w:ilvl w:val="1"/>
          <w:numId w:val="39"/>
        </w:numPr>
      </w:pPr>
      <w:bookmarkStart w:id="9" w:name="bookmark144"/>
      <w:r>
        <w:t>Срок и порядок регистрации запроса заявителя о предоставлении муниципальной услуги, в том числе в электронной форме</w:t>
      </w:r>
      <w:bookmarkEnd w:id="9"/>
    </w:p>
    <w:p w:rsidR="008075FE" w:rsidRDefault="008075FE" w:rsidP="008075FE">
      <w:pPr>
        <w:pStyle w:val="1"/>
        <w:numPr>
          <w:ilvl w:val="2"/>
          <w:numId w:val="39"/>
        </w:numPr>
        <w:tabs>
          <w:tab w:val="left" w:pos="1388"/>
        </w:tabs>
        <w:ind w:left="0" w:firstLine="709"/>
        <w:jc w:val="both"/>
      </w:pPr>
      <w:r>
        <w:t xml:space="preserve">Регистрация уведомления об окончании строительства, представленного заявителем указанными в пункте 2.4 настоящего Административного регламента способами в уполномоченный орган государственной власти, орган местного самоуправления, осуществляется не позднее </w:t>
      </w:r>
      <w:r w:rsidR="007D452A">
        <w:t>1</w:t>
      </w:r>
      <w:r>
        <w:t xml:space="preserve"> рабочего дня, следующего за днем его поступления.</w:t>
      </w:r>
    </w:p>
    <w:p w:rsidR="008075FE" w:rsidRDefault="008075FE" w:rsidP="008075FE">
      <w:pPr>
        <w:pStyle w:val="1"/>
        <w:ind w:firstLine="720"/>
        <w:jc w:val="both"/>
      </w:pPr>
      <w:r>
        <w:t>В случае представления уведомления об окончании строительства в электронной форме посредством Единого портала, регионального портала вне рабочего времени уполномоченного органа государственной власти, органа местного самоуправления либо в выходной, нерабочий праздничный день днем поступления уведомления об окончании строительства считается первый рабочий день, следующий за днем представления заявителем указанного уведомления.</w:t>
      </w:r>
    </w:p>
    <w:p w:rsidR="00404285" w:rsidRDefault="008075FE" w:rsidP="003A6D8B">
      <w:pPr>
        <w:pStyle w:val="1"/>
        <w:spacing w:after="300"/>
        <w:ind w:firstLine="740"/>
        <w:jc w:val="both"/>
      </w:pPr>
      <w:r>
        <w:t>Уведомление об окончании строительства считается поступившим в уполномоченный орган государственной власти, орган местного самоуправления со дня его регистрации.</w:t>
      </w:r>
    </w:p>
    <w:p w:rsidR="00404285" w:rsidRDefault="00845E0E" w:rsidP="003A6D8B">
      <w:pPr>
        <w:pStyle w:val="11"/>
        <w:keepNext/>
        <w:keepLines/>
        <w:numPr>
          <w:ilvl w:val="1"/>
          <w:numId w:val="39"/>
        </w:numPr>
      </w:pPr>
      <w:bookmarkStart w:id="10" w:name="bookmark152"/>
      <w:r>
        <w:t>Требования к помещениям, в которых предоставляется муниципальная услуга</w:t>
      </w:r>
      <w:bookmarkEnd w:id="10"/>
    </w:p>
    <w:p w:rsidR="00226060" w:rsidRPr="00226060" w:rsidRDefault="00226060" w:rsidP="00226060">
      <w:pPr>
        <w:pStyle w:val="afa"/>
        <w:numPr>
          <w:ilvl w:val="2"/>
          <w:numId w:val="39"/>
        </w:numPr>
        <w:shd w:val="clear" w:color="auto" w:fill="FFFFFF"/>
        <w:spacing w:before="0" w:beforeAutospacing="0" w:after="0" w:afterAutospacing="0"/>
        <w:ind w:left="0" w:firstLine="709"/>
        <w:jc w:val="both"/>
        <w:rPr>
          <w:sz w:val="28"/>
          <w:szCs w:val="28"/>
        </w:rPr>
      </w:pPr>
      <w:r w:rsidRPr="00226060">
        <w:rPr>
          <w:sz w:val="28"/>
          <w:szCs w:val="28"/>
        </w:rPr>
        <w:t>Помещения, в которых предоставляется муниципальная услуга, должны быть оборудованы отдельными входами для свободного доступа заявителей в помещение, а также средствами, обеспечивающими беспрепятственный доступ инвалидов и возможностью самостоятельного их передвижения по территории, входа и выхода из помещения, посадки в транспортное средство и высадки из него, в том числе с использованием кресла-коляски.</w:t>
      </w:r>
    </w:p>
    <w:p w:rsidR="00226060" w:rsidRPr="00226060" w:rsidRDefault="00226060" w:rsidP="00226060">
      <w:pPr>
        <w:pStyle w:val="afa"/>
        <w:shd w:val="clear" w:color="auto" w:fill="FFFFFF"/>
        <w:spacing w:before="0" w:beforeAutospacing="0" w:after="0" w:afterAutospacing="0"/>
        <w:ind w:firstLine="709"/>
        <w:jc w:val="both"/>
        <w:rPr>
          <w:sz w:val="28"/>
          <w:szCs w:val="28"/>
        </w:rPr>
      </w:pPr>
      <w:r w:rsidRPr="00226060">
        <w:rPr>
          <w:sz w:val="28"/>
          <w:szCs w:val="28"/>
        </w:rPr>
        <w:t>Центральный вход в помещение, в котором предоставляется муниципальная услуга, должен быть оборудован информационной табличкой (вывеской), содержащей информацию о наименовании, графике работы органов, непосредственно предоставляющих муниципальную услугу, а также кнопкой вызова.</w:t>
      </w:r>
    </w:p>
    <w:p w:rsidR="00226060" w:rsidRPr="00226060" w:rsidRDefault="00226060" w:rsidP="00226060">
      <w:pPr>
        <w:pStyle w:val="afa"/>
        <w:shd w:val="clear" w:color="auto" w:fill="FFFFFF"/>
        <w:spacing w:before="0" w:beforeAutospacing="0" w:after="0" w:afterAutospacing="0"/>
        <w:jc w:val="both"/>
        <w:rPr>
          <w:sz w:val="28"/>
          <w:szCs w:val="28"/>
        </w:rPr>
      </w:pPr>
      <w:r w:rsidRPr="00226060">
        <w:rPr>
          <w:sz w:val="28"/>
          <w:szCs w:val="28"/>
        </w:rPr>
        <w:t>У входа в каждое из помещений размещается табличка с наименованием помещения.</w:t>
      </w:r>
    </w:p>
    <w:p w:rsidR="00226060" w:rsidRPr="00226060" w:rsidRDefault="00226060" w:rsidP="00226060">
      <w:pPr>
        <w:pStyle w:val="afa"/>
        <w:shd w:val="clear" w:color="auto" w:fill="FFFFFF"/>
        <w:spacing w:before="0" w:beforeAutospacing="0" w:after="0" w:afterAutospacing="0"/>
        <w:ind w:firstLine="709"/>
        <w:jc w:val="both"/>
        <w:rPr>
          <w:sz w:val="28"/>
          <w:szCs w:val="28"/>
        </w:rPr>
      </w:pPr>
      <w:r w:rsidRPr="00226060">
        <w:rPr>
          <w:sz w:val="28"/>
          <w:szCs w:val="28"/>
        </w:rPr>
        <w:lastRenderedPageBreak/>
        <w:t>Помещения, в которых предоставляется муниципальная услуга, должны соответствовать установленным санитарно-эпидемиологическим правилам и нормативам.</w:t>
      </w:r>
    </w:p>
    <w:p w:rsidR="00226060" w:rsidRPr="00226060" w:rsidRDefault="00226060" w:rsidP="00226060">
      <w:pPr>
        <w:pStyle w:val="afa"/>
        <w:shd w:val="clear" w:color="auto" w:fill="FFFFFF"/>
        <w:spacing w:before="0" w:beforeAutospacing="0" w:after="0" w:afterAutospacing="0"/>
        <w:ind w:firstLine="709"/>
        <w:jc w:val="both"/>
        <w:rPr>
          <w:sz w:val="28"/>
          <w:szCs w:val="28"/>
        </w:rPr>
      </w:pPr>
      <w:r w:rsidRPr="00226060">
        <w:rPr>
          <w:sz w:val="28"/>
          <w:szCs w:val="28"/>
        </w:rPr>
        <w:t>Помещения, в которых предоставляется муниципальная услуга, оборудуются средствами противопожарной защиты.</w:t>
      </w:r>
    </w:p>
    <w:p w:rsidR="00226060" w:rsidRPr="00226060" w:rsidRDefault="00226060" w:rsidP="00226060">
      <w:pPr>
        <w:pStyle w:val="afa"/>
        <w:shd w:val="clear" w:color="auto" w:fill="FFFFFF"/>
        <w:spacing w:before="0" w:beforeAutospacing="0" w:after="0" w:afterAutospacing="0"/>
        <w:ind w:firstLine="709"/>
        <w:jc w:val="both"/>
        <w:rPr>
          <w:sz w:val="28"/>
          <w:szCs w:val="28"/>
        </w:rPr>
      </w:pPr>
      <w:r w:rsidRPr="00226060">
        <w:rPr>
          <w:sz w:val="28"/>
          <w:szCs w:val="28"/>
        </w:rPr>
        <w:t>В помещении, в котором предоставляется муниципальная услуга, обеспечивается:</w:t>
      </w:r>
    </w:p>
    <w:p w:rsidR="00226060" w:rsidRPr="00226060" w:rsidRDefault="00226060" w:rsidP="00226060">
      <w:pPr>
        <w:pStyle w:val="afa"/>
        <w:shd w:val="clear" w:color="auto" w:fill="FFFFFF"/>
        <w:spacing w:before="0" w:beforeAutospacing="0" w:after="0" w:afterAutospacing="0"/>
        <w:ind w:firstLine="709"/>
        <w:jc w:val="both"/>
        <w:rPr>
          <w:sz w:val="28"/>
          <w:szCs w:val="28"/>
        </w:rPr>
      </w:pPr>
      <w:r w:rsidRPr="00226060">
        <w:rPr>
          <w:sz w:val="28"/>
          <w:szCs w:val="28"/>
        </w:rPr>
        <w:t>- сопровождение инвалидов, имеющих стойкие расстройства функции зрения и самостоятельного передвижения, и оказание им помощи;</w:t>
      </w:r>
    </w:p>
    <w:p w:rsidR="00226060" w:rsidRPr="00226060" w:rsidRDefault="00226060" w:rsidP="00226060">
      <w:pPr>
        <w:pStyle w:val="afa"/>
        <w:shd w:val="clear" w:color="auto" w:fill="FFFFFF"/>
        <w:spacing w:before="0" w:beforeAutospacing="0" w:after="0" w:afterAutospacing="0"/>
        <w:ind w:firstLine="709"/>
        <w:jc w:val="both"/>
        <w:rPr>
          <w:sz w:val="28"/>
          <w:szCs w:val="28"/>
        </w:rPr>
      </w:pPr>
      <w:r w:rsidRPr="00226060">
        <w:rPr>
          <w:sz w:val="28"/>
          <w:szCs w:val="28"/>
        </w:rPr>
        <w:t>- надлежащее размещение оборудования и носителей информации, необходимых для обеспечения беспрепятственного доступа инвалидов к местам ожидания и приема заявителей с учетом ограничений их жизнедеятельности;</w:t>
      </w:r>
    </w:p>
    <w:p w:rsidR="00226060" w:rsidRPr="00226060" w:rsidRDefault="00226060" w:rsidP="00226060">
      <w:pPr>
        <w:pStyle w:val="afa"/>
        <w:shd w:val="clear" w:color="auto" w:fill="FFFFFF"/>
        <w:spacing w:before="0" w:beforeAutospacing="0" w:after="0" w:afterAutospacing="0"/>
        <w:ind w:firstLine="709"/>
        <w:jc w:val="both"/>
        <w:rPr>
          <w:sz w:val="28"/>
          <w:szCs w:val="28"/>
        </w:rPr>
      </w:pPr>
      <w:r w:rsidRPr="00226060">
        <w:rPr>
          <w:sz w:val="28"/>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26060" w:rsidRPr="00226060" w:rsidRDefault="00226060" w:rsidP="00226060">
      <w:pPr>
        <w:pStyle w:val="afa"/>
        <w:shd w:val="clear" w:color="auto" w:fill="FFFFFF"/>
        <w:spacing w:before="0" w:beforeAutospacing="0" w:after="0" w:afterAutospacing="0"/>
        <w:ind w:firstLine="709"/>
        <w:jc w:val="both"/>
        <w:rPr>
          <w:sz w:val="28"/>
          <w:szCs w:val="28"/>
        </w:rPr>
      </w:pPr>
      <w:r w:rsidRPr="00226060">
        <w:rPr>
          <w:sz w:val="28"/>
          <w:szCs w:val="28"/>
        </w:rPr>
        <w:t>допуск сурдопереводчика и тифлосурдопереводчика;</w:t>
      </w:r>
    </w:p>
    <w:p w:rsidR="00226060" w:rsidRPr="00226060" w:rsidRDefault="00226060" w:rsidP="00226060">
      <w:pPr>
        <w:pStyle w:val="afa"/>
        <w:shd w:val="clear" w:color="auto" w:fill="FFFFFF"/>
        <w:spacing w:before="0" w:beforeAutospacing="0" w:after="0" w:afterAutospacing="0"/>
        <w:ind w:firstLine="709"/>
        <w:jc w:val="both"/>
        <w:rPr>
          <w:sz w:val="28"/>
          <w:szCs w:val="28"/>
        </w:rPr>
      </w:pPr>
      <w:r w:rsidRPr="00226060">
        <w:rPr>
          <w:sz w:val="28"/>
          <w:szCs w:val="28"/>
        </w:rPr>
        <w:t>-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226060" w:rsidRPr="00226060" w:rsidRDefault="00226060" w:rsidP="00226060">
      <w:pPr>
        <w:pStyle w:val="afa"/>
        <w:shd w:val="clear" w:color="auto" w:fill="FFFFFF"/>
        <w:spacing w:before="0" w:beforeAutospacing="0" w:after="0" w:afterAutospacing="0"/>
        <w:ind w:firstLine="709"/>
        <w:jc w:val="both"/>
        <w:rPr>
          <w:sz w:val="28"/>
          <w:szCs w:val="28"/>
        </w:rPr>
      </w:pPr>
      <w:r w:rsidRPr="00226060">
        <w:rPr>
          <w:sz w:val="28"/>
          <w:szCs w:val="28"/>
        </w:rPr>
        <w:t>- оказание ответственным специалистом помощи инвалидам в преодолении барьеров, мешающих получению ими муниципальной услуги наравне с другими заявителями.</w:t>
      </w:r>
    </w:p>
    <w:p w:rsidR="00226060" w:rsidRPr="00226060" w:rsidRDefault="00226060" w:rsidP="00226060">
      <w:pPr>
        <w:pStyle w:val="afa"/>
        <w:shd w:val="clear" w:color="auto" w:fill="FFFFFF"/>
        <w:spacing w:before="0" w:beforeAutospacing="0" w:after="0" w:afterAutospacing="0"/>
        <w:ind w:firstLine="709"/>
        <w:jc w:val="both"/>
        <w:rPr>
          <w:sz w:val="28"/>
          <w:szCs w:val="28"/>
        </w:rPr>
      </w:pPr>
      <w:r w:rsidRPr="00226060">
        <w:rPr>
          <w:sz w:val="28"/>
          <w:szCs w:val="28"/>
        </w:rPr>
        <w:t>2.15.2. Прием заявителей осуществляется в специально выделенных для этих целей помещениях.</w:t>
      </w:r>
    </w:p>
    <w:p w:rsidR="00226060" w:rsidRPr="00226060" w:rsidRDefault="00226060" w:rsidP="00226060">
      <w:pPr>
        <w:pStyle w:val="afa"/>
        <w:shd w:val="clear" w:color="auto" w:fill="FFFFFF"/>
        <w:spacing w:before="0" w:beforeAutospacing="0" w:after="0" w:afterAutospacing="0"/>
        <w:ind w:firstLine="709"/>
        <w:jc w:val="both"/>
        <w:rPr>
          <w:sz w:val="28"/>
          <w:szCs w:val="28"/>
        </w:rPr>
      </w:pPr>
      <w:r w:rsidRPr="00226060">
        <w:rPr>
          <w:sz w:val="28"/>
          <w:szCs w:val="28"/>
        </w:rPr>
        <w:t>Кабинеты для приема заявителей должны быть оборудованы информационными табличками (вывесками) с указанием номера кабинета.</w:t>
      </w:r>
    </w:p>
    <w:p w:rsidR="00226060" w:rsidRPr="00226060" w:rsidRDefault="00226060" w:rsidP="00226060">
      <w:pPr>
        <w:pStyle w:val="afa"/>
        <w:shd w:val="clear" w:color="auto" w:fill="FFFFFF"/>
        <w:spacing w:before="0" w:beforeAutospacing="0" w:after="0" w:afterAutospacing="0"/>
        <w:ind w:firstLine="709"/>
        <w:jc w:val="both"/>
        <w:rPr>
          <w:sz w:val="28"/>
          <w:szCs w:val="28"/>
        </w:rPr>
      </w:pPr>
      <w:r w:rsidRPr="00226060">
        <w:rPr>
          <w:sz w:val="28"/>
          <w:szCs w:val="28"/>
        </w:rPr>
        <w:t>Каждое рабочее место сотрудника должно быть оборудовано телефоном, персональным компьютером с возможностью доступа к информационным базам данных, печатающим устройством.</w:t>
      </w:r>
    </w:p>
    <w:p w:rsidR="00226060" w:rsidRPr="00226060" w:rsidRDefault="00226060" w:rsidP="00226060">
      <w:pPr>
        <w:pStyle w:val="afa"/>
        <w:shd w:val="clear" w:color="auto" w:fill="FFFFFF"/>
        <w:spacing w:before="0" w:beforeAutospacing="0" w:after="0" w:afterAutospacing="0"/>
        <w:ind w:firstLine="709"/>
        <w:jc w:val="both"/>
        <w:rPr>
          <w:sz w:val="28"/>
          <w:szCs w:val="28"/>
        </w:rPr>
      </w:pPr>
      <w:r w:rsidRPr="00226060">
        <w:rPr>
          <w:sz w:val="28"/>
          <w:szCs w:val="28"/>
        </w:rPr>
        <w:t>При организации рабочих мест должна быть предусмотрена возможность свободного входа и выхода из помещения при необходимости.</w:t>
      </w:r>
    </w:p>
    <w:p w:rsidR="00226060" w:rsidRPr="00226060" w:rsidRDefault="00226060" w:rsidP="00226060">
      <w:pPr>
        <w:pStyle w:val="afa"/>
        <w:shd w:val="clear" w:color="auto" w:fill="FFFFFF"/>
        <w:spacing w:before="0" w:beforeAutospacing="0" w:after="0" w:afterAutospacing="0"/>
        <w:ind w:firstLine="709"/>
        <w:jc w:val="both"/>
        <w:rPr>
          <w:sz w:val="28"/>
          <w:szCs w:val="28"/>
        </w:rPr>
      </w:pPr>
      <w:r w:rsidRPr="00226060">
        <w:rPr>
          <w:sz w:val="28"/>
          <w:szCs w:val="28"/>
        </w:rPr>
        <w:t>2.15.3. Места информирования, предназначенные для ознакомления граждан с информационными материалами (образцы заполнения документов, бланки заявлений), оборудуются информационными стендами, стульями и столами (стойками) для возможности оформления документов, канцелярскими принадлежностями.</w:t>
      </w:r>
    </w:p>
    <w:p w:rsidR="006D43E0" w:rsidRDefault="006D43E0" w:rsidP="00226060">
      <w:pPr>
        <w:pStyle w:val="1"/>
        <w:ind w:firstLine="0"/>
        <w:jc w:val="both"/>
      </w:pPr>
    </w:p>
    <w:p w:rsidR="00404285" w:rsidRDefault="00845E0E" w:rsidP="00FE4879">
      <w:pPr>
        <w:pStyle w:val="11"/>
        <w:keepNext/>
        <w:keepLines/>
        <w:numPr>
          <w:ilvl w:val="1"/>
          <w:numId w:val="39"/>
        </w:numPr>
      </w:pPr>
      <w:bookmarkStart w:id="11" w:name="bookmark154"/>
      <w:r>
        <w:t>Показатели доступности и качества муниципальной услуги</w:t>
      </w:r>
      <w:bookmarkEnd w:id="11"/>
    </w:p>
    <w:p w:rsidR="00404285" w:rsidRDefault="00845E0E" w:rsidP="00FE4879">
      <w:pPr>
        <w:pStyle w:val="1"/>
        <w:numPr>
          <w:ilvl w:val="2"/>
          <w:numId w:val="39"/>
        </w:numPr>
        <w:tabs>
          <w:tab w:val="left" w:pos="1862"/>
        </w:tabs>
        <w:ind w:left="0" w:firstLine="709"/>
        <w:jc w:val="both"/>
      </w:pPr>
      <w:r>
        <w:t>Основными показателями доступности предоставления муниципальной услуги являются:</w:t>
      </w:r>
    </w:p>
    <w:p w:rsidR="00404285" w:rsidRDefault="00845E0E">
      <w:pPr>
        <w:pStyle w:val="1"/>
        <w:ind w:firstLine="720"/>
        <w:jc w:val="both"/>
      </w:pPr>
      <w:r>
        <w:t>наличие полной и понятной информации о порядке, сроках и ходе предоставления муниципальной услуги в информационно</w:t>
      </w:r>
      <w:r>
        <w:softHyphen/>
        <w:t xml:space="preserve">телекоммуникационных </w:t>
      </w:r>
      <w:r>
        <w:lastRenderedPageBreak/>
        <w:t>сетях общего пользования (в том числе в сети «Интернет»), средствах массовой информации;</w:t>
      </w:r>
    </w:p>
    <w:p w:rsidR="00404285" w:rsidRDefault="00845E0E">
      <w:pPr>
        <w:pStyle w:val="1"/>
        <w:ind w:firstLine="720"/>
        <w:jc w:val="both"/>
      </w:pPr>
      <w:r>
        <w:t xml:space="preserve">возможность получения заявителем уведомлений о предоставлении </w:t>
      </w:r>
      <w:r w:rsidR="00FE4879">
        <w:t>муниципальной</w:t>
      </w:r>
      <w:r>
        <w:t xml:space="preserve"> услуги с помощью Единого портала, регионального портала;</w:t>
      </w:r>
    </w:p>
    <w:p w:rsidR="00FE4879" w:rsidRDefault="00845E0E" w:rsidP="00FE4879">
      <w:pPr>
        <w:pStyle w:val="1"/>
        <w:ind w:firstLine="720"/>
        <w:jc w:val="both"/>
      </w:pPr>
      <w:r>
        <w:t xml:space="preserve">возможность получения информации о ходе предоставления муниципальной услуги, в том числе с использованием </w:t>
      </w:r>
      <w:r w:rsidR="006B3E05">
        <w:t>информационно коммуникационных</w:t>
      </w:r>
      <w:r>
        <w:t xml:space="preserve"> технологий.</w:t>
      </w:r>
    </w:p>
    <w:p w:rsidR="00FE4879" w:rsidRDefault="00FE4879" w:rsidP="00FE4879">
      <w:pPr>
        <w:pStyle w:val="1"/>
        <w:numPr>
          <w:ilvl w:val="2"/>
          <w:numId w:val="39"/>
        </w:numPr>
        <w:ind w:left="0" w:firstLine="709"/>
        <w:jc w:val="both"/>
      </w:pPr>
      <w:r>
        <w:t>Основными показателями качества предоставления муниципальной услуги являются:</w:t>
      </w:r>
    </w:p>
    <w:p w:rsidR="00FE4879" w:rsidRDefault="00FE4879" w:rsidP="00FE4879">
      <w:pPr>
        <w:pStyle w:val="1"/>
        <w:ind w:firstLine="740"/>
        <w:jc w:val="both"/>
      </w:pPr>
      <w: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FE4879" w:rsidRDefault="00FE4879" w:rsidP="00FE4879">
      <w:pPr>
        <w:pStyle w:val="1"/>
        <w:ind w:firstLine="740"/>
        <w:jc w:val="both"/>
      </w:pPr>
      <w:r>
        <w:t>минимально возможное количество взаимодействий гражданина с должностными лицами, участвующими в предоставлении муниципальной услуги;</w:t>
      </w:r>
    </w:p>
    <w:p w:rsidR="00FE4879" w:rsidRDefault="00FE4879" w:rsidP="00FE4879">
      <w:pPr>
        <w:pStyle w:val="1"/>
        <w:ind w:firstLine="740"/>
        <w:jc w:val="both"/>
      </w:pPr>
      <w:r>
        <w:t>отсутствие обоснованных жалоб на действия (бездействие) сотрудников и их некорректное (невнимательное) отношение к заявителям;</w:t>
      </w:r>
    </w:p>
    <w:p w:rsidR="00FE4879" w:rsidRDefault="00FE4879" w:rsidP="00FE4879">
      <w:pPr>
        <w:pStyle w:val="1"/>
        <w:ind w:firstLine="740"/>
        <w:jc w:val="both"/>
      </w:pPr>
      <w:r>
        <w:t>отсутствие нарушений установленных сроков в процессе предоставления муниципальной услуги;</w:t>
      </w:r>
    </w:p>
    <w:p w:rsidR="00FE4879" w:rsidRDefault="00FE4879" w:rsidP="00FE4879">
      <w:pPr>
        <w:pStyle w:val="1"/>
        <w:spacing w:after="280"/>
        <w:ind w:firstLine="740"/>
        <w:jc w:val="both"/>
      </w:pPr>
      <w: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6834C4" w:rsidRDefault="006834C4" w:rsidP="006834C4">
      <w:pPr>
        <w:pStyle w:val="1"/>
        <w:numPr>
          <w:ilvl w:val="1"/>
          <w:numId w:val="39"/>
        </w:numPr>
        <w:spacing w:after="300"/>
        <w:jc w:val="center"/>
      </w:pPr>
      <w:r>
        <w:rPr>
          <w:b/>
          <w:bCs/>
        </w:rPr>
        <w:t>Порядок исправления допущенных опечаток и ошибок в</w:t>
      </w:r>
      <w:r w:rsidR="00B26433">
        <w:rPr>
          <w:b/>
          <w:bCs/>
        </w:rPr>
        <w:t xml:space="preserve"> </w:t>
      </w:r>
      <w:r>
        <w:rPr>
          <w:b/>
          <w:bCs/>
        </w:rPr>
        <w:t>выданных в результате предоставления муниципальной</w:t>
      </w:r>
      <w:r w:rsidR="00B26433">
        <w:rPr>
          <w:b/>
          <w:bCs/>
        </w:rPr>
        <w:t xml:space="preserve"> </w:t>
      </w:r>
      <w:r>
        <w:rPr>
          <w:b/>
          <w:bCs/>
        </w:rPr>
        <w:t>услуги документах</w:t>
      </w:r>
    </w:p>
    <w:p w:rsidR="00A1786D" w:rsidRDefault="00A1786D" w:rsidP="00A1786D">
      <w:pPr>
        <w:pStyle w:val="1"/>
        <w:numPr>
          <w:ilvl w:val="2"/>
          <w:numId w:val="39"/>
        </w:numPr>
        <w:tabs>
          <w:tab w:val="left" w:pos="1378"/>
        </w:tabs>
        <w:ind w:left="0" w:firstLine="709"/>
        <w:jc w:val="both"/>
      </w:pPr>
      <w:r>
        <w:t>Порядок исправления допущенных опечаток и ошибок в уведомлении о соответствии, уведомлении о несоответствии.</w:t>
      </w:r>
    </w:p>
    <w:p w:rsidR="00A1786D" w:rsidRDefault="00A1786D" w:rsidP="00A1786D">
      <w:pPr>
        <w:pStyle w:val="1"/>
        <w:ind w:firstLine="720"/>
        <w:jc w:val="both"/>
      </w:pPr>
      <w:r>
        <w:t>Заявитель вправе обратиться в Уполномоченный орган с заявлением об исправлении допущенных опечаток и ошибок в уведомлении о соответствии, уведомлении о несоответствии (далее - заявление об исправлении допущенных опечаток и ошибок) по форме согласно Приложению № 2 к настоящему Административному регламенту в порядке, установленном пунктами 2.4 - 2.7, 2.10 настоящего Административного регламента.</w:t>
      </w:r>
    </w:p>
    <w:p w:rsidR="00A1786D" w:rsidRDefault="00A1786D" w:rsidP="00A1786D">
      <w:pPr>
        <w:pStyle w:val="1"/>
        <w:ind w:firstLine="720"/>
        <w:jc w:val="both"/>
      </w:pPr>
      <w:r>
        <w:t>В случае подтверждения наличия допущенных опечаток, ошибок в уведомлении о соответствии, уведомлении о несоответствии Уполномоченный орган вносит исправления в ранее выданное уведомление о соответствии, уведомление о несоответствии. Дата и номер выданного уведомления о соответствии, уведомления о несоответствии не изменяются, а в соответствующей графе формы уведомления о соответствии, уведомления о несоответствии указывается основание для внесения исправлений (реквизиты заявления об исправлении допущенных опечаток и ошибок и ссылка на соответствующую норму Градостроительного кодекса Российской Федерации) и дата внесения исправлений.</w:t>
      </w:r>
    </w:p>
    <w:p w:rsidR="00A1786D" w:rsidRDefault="00A1786D" w:rsidP="00A1786D">
      <w:pPr>
        <w:pStyle w:val="1"/>
        <w:ind w:firstLine="720"/>
        <w:jc w:val="both"/>
      </w:pPr>
      <w:r>
        <w:t xml:space="preserve">Уведомление о соответствии, уведомление о несоответствии с внесенными исправлениями допущенных опечаток и ошибок либо решение об отказе во </w:t>
      </w:r>
      <w:r>
        <w:lastRenderedPageBreak/>
        <w:t>внесении исправлений в уведомление о соответствии, уведомление о несоответствии по форме согласно Приложению № 3 к настоящему Административному регламенту направляется заявителю в порядке, установленном пунктом 2.3.4 настоящего Административного регламента, способом, указанным в заявлении об исправлении допущенных опечаток и ошибок, в течение пяти рабочих дней с даты поступления заявления об исправлении допущенных опечаток и ошибок.</w:t>
      </w:r>
    </w:p>
    <w:p w:rsidR="00A1786D" w:rsidRDefault="00A1786D" w:rsidP="00A1786D">
      <w:pPr>
        <w:pStyle w:val="1"/>
        <w:numPr>
          <w:ilvl w:val="2"/>
          <w:numId w:val="39"/>
        </w:numPr>
        <w:ind w:left="0" w:firstLine="720"/>
        <w:jc w:val="both"/>
      </w:pPr>
      <w:r>
        <w:t>Исчерпывающий перечень оснований для отказа в исправлении допущенных опечаток и ошибок в уведомлении о соответствии, уведомлении о несоответствии:</w:t>
      </w:r>
    </w:p>
    <w:p w:rsidR="00A1786D" w:rsidRDefault="00A1786D" w:rsidP="00A1786D">
      <w:pPr>
        <w:pStyle w:val="1"/>
        <w:numPr>
          <w:ilvl w:val="0"/>
          <w:numId w:val="41"/>
        </w:numPr>
        <w:tabs>
          <w:tab w:val="left" w:pos="1052"/>
        </w:tabs>
        <w:ind w:firstLine="720"/>
        <w:jc w:val="both"/>
      </w:pPr>
      <w:r>
        <w:t>несоответствие заявителя кругу лиц, указанных в пункте 2.2.2 настоящего Административного регламента;</w:t>
      </w:r>
    </w:p>
    <w:p w:rsidR="00A1786D" w:rsidRDefault="00A1786D" w:rsidP="00A1786D">
      <w:pPr>
        <w:pStyle w:val="1"/>
        <w:numPr>
          <w:ilvl w:val="0"/>
          <w:numId w:val="41"/>
        </w:numPr>
        <w:tabs>
          <w:tab w:val="left" w:pos="1071"/>
        </w:tabs>
        <w:ind w:firstLine="720"/>
        <w:jc w:val="both"/>
      </w:pPr>
      <w:r>
        <w:t>отсутствие факта допущения опечаток и ошибок в уведомлении о соответствии, уведомлении о несоответствии.</w:t>
      </w:r>
    </w:p>
    <w:p w:rsidR="00A1786D" w:rsidRDefault="00A1786D" w:rsidP="00226060">
      <w:pPr>
        <w:pStyle w:val="1"/>
        <w:tabs>
          <w:tab w:val="left" w:pos="1071"/>
        </w:tabs>
        <w:ind w:firstLine="0"/>
        <w:jc w:val="both"/>
      </w:pPr>
    </w:p>
    <w:p w:rsidR="006834C4" w:rsidRDefault="006834C4" w:rsidP="00A1786D">
      <w:pPr>
        <w:pStyle w:val="1"/>
        <w:numPr>
          <w:ilvl w:val="1"/>
          <w:numId w:val="39"/>
        </w:numPr>
        <w:tabs>
          <w:tab w:val="left" w:pos="1383"/>
        </w:tabs>
        <w:jc w:val="center"/>
        <w:rPr>
          <w:b/>
        </w:rPr>
      </w:pPr>
      <w:r w:rsidRPr="00A1786D">
        <w:rPr>
          <w:b/>
        </w:rPr>
        <w:t>Порядок выдачи дубликата уведомления о соответствии, уведомления о несоответствии</w:t>
      </w:r>
    </w:p>
    <w:p w:rsidR="00A1786D" w:rsidRPr="00A1786D" w:rsidRDefault="00A1786D" w:rsidP="00A1786D">
      <w:pPr>
        <w:pStyle w:val="1"/>
        <w:tabs>
          <w:tab w:val="left" w:pos="1383"/>
        </w:tabs>
        <w:ind w:left="720" w:firstLine="0"/>
        <w:rPr>
          <w:b/>
        </w:rPr>
      </w:pPr>
    </w:p>
    <w:p w:rsidR="006834C4" w:rsidRDefault="006834C4" w:rsidP="00A1786D">
      <w:pPr>
        <w:pStyle w:val="1"/>
        <w:numPr>
          <w:ilvl w:val="2"/>
          <w:numId w:val="39"/>
        </w:numPr>
        <w:ind w:left="0" w:firstLine="709"/>
        <w:jc w:val="both"/>
      </w:pPr>
      <w:r>
        <w:t>Заявитель вправе обратиться в Уполномоченный орган с заявлением о выдаче дубликата уведомления о соответствии, уведомления о несоответствии (далее - заявление о выдаче дубликата) по форме согласно Приложению № 4 к настоящему Административному регламенту, в порядке, установленном пунктами 2.4 - 2.7, 2.10 настоящего Административного регламента.</w:t>
      </w:r>
    </w:p>
    <w:p w:rsidR="006834C4" w:rsidRDefault="006834C4" w:rsidP="006834C4">
      <w:pPr>
        <w:pStyle w:val="1"/>
        <w:ind w:firstLine="720"/>
        <w:jc w:val="both"/>
      </w:pPr>
      <w:r>
        <w:t>В случае отсутствия оснований для отказа в выдаче дубликата уведомления о соответствии, уведомления о несоответствии, установленных пунктом 2.28 настоящего Административного регламента, Уполномоченный орган выдает дубликат уведомления о соответствии, уведомления о несоответствии с тем же регистрационным номером, который был указан в ранее выданном уведомлении о соответствии, уведомлении о несоответствии. В случае, если ранее заявителю было выдано уведомление о соответствии, уведомление о несоответствии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уведомления о соответствии, уведомления о несоответствии заявителю повторно представляется указанный документ.</w:t>
      </w:r>
    </w:p>
    <w:p w:rsidR="006834C4" w:rsidRDefault="006834C4" w:rsidP="006834C4">
      <w:pPr>
        <w:pStyle w:val="1"/>
        <w:ind w:firstLine="720"/>
        <w:jc w:val="both"/>
      </w:pPr>
      <w:r>
        <w:t xml:space="preserve">Дубликат уведомления о соответствии, уведомления о несоответствии либо решение об отказе в выдаче дубликата уведомления о соответствии, уведомления о несоответствии по форме согласно Приложению № 5 к настоящему Административному регламенту направляется заявителю в порядке, установленном пунктом </w:t>
      </w:r>
      <w:r w:rsidR="00A1786D">
        <w:t>2.3.4</w:t>
      </w:r>
      <w:r>
        <w:t xml:space="preserve">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
    <w:p w:rsidR="006834C4" w:rsidRDefault="006834C4" w:rsidP="00A1786D">
      <w:pPr>
        <w:pStyle w:val="1"/>
        <w:numPr>
          <w:ilvl w:val="2"/>
          <w:numId w:val="39"/>
        </w:numPr>
        <w:tabs>
          <w:tab w:val="left" w:pos="1480"/>
        </w:tabs>
        <w:ind w:left="0" w:firstLine="709"/>
        <w:jc w:val="both"/>
      </w:pPr>
      <w:r>
        <w:t>Исчерпывающий перечень оснований для отказа в выдаче дубликата уведомления о соответствии, уведомления о несоответствии:</w:t>
      </w:r>
    </w:p>
    <w:p w:rsidR="00A1786D" w:rsidRDefault="006834C4" w:rsidP="00A1786D">
      <w:pPr>
        <w:pStyle w:val="1"/>
        <w:ind w:firstLine="740"/>
        <w:jc w:val="both"/>
      </w:pPr>
      <w:r>
        <w:t xml:space="preserve">несоответствие заявителя кругу лиц, указанных в пункте 2.2 настоящего </w:t>
      </w:r>
      <w:r>
        <w:lastRenderedPageBreak/>
        <w:t>Административного регламента.</w:t>
      </w:r>
    </w:p>
    <w:p w:rsidR="00A1786D" w:rsidRDefault="00A1786D" w:rsidP="00A1786D">
      <w:pPr>
        <w:pStyle w:val="1"/>
        <w:ind w:firstLine="740"/>
        <w:jc w:val="both"/>
      </w:pPr>
    </w:p>
    <w:p w:rsidR="00A1786D" w:rsidRPr="00466CD1" w:rsidRDefault="00A1786D" w:rsidP="00A1786D">
      <w:pPr>
        <w:pStyle w:val="1"/>
        <w:numPr>
          <w:ilvl w:val="1"/>
          <w:numId w:val="39"/>
        </w:numPr>
        <w:jc w:val="both"/>
        <w:rPr>
          <w:b/>
        </w:rPr>
      </w:pPr>
      <w:r w:rsidRPr="00466CD1">
        <w:rPr>
          <w:b/>
        </w:rPr>
        <w:t>Исчерпывающий перечень оснований для отказа в выдаче дубликата уведомления о соответствии, уведомления о несоответствии</w:t>
      </w:r>
    </w:p>
    <w:p w:rsidR="00A1786D" w:rsidRDefault="00A1786D" w:rsidP="00A1786D">
      <w:pPr>
        <w:pStyle w:val="1"/>
        <w:ind w:firstLine="0"/>
        <w:jc w:val="both"/>
      </w:pPr>
    </w:p>
    <w:p w:rsidR="006834C4" w:rsidRDefault="00A1786D" w:rsidP="00A1786D">
      <w:pPr>
        <w:pStyle w:val="1"/>
        <w:numPr>
          <w:ilvl w:val="2"/>
          <w:numId w:val="39"/>
        </w:numPr>
        <w:spacing w:after="280"/>
        <w:ind w:left="0" w:firstLine="720"/>
        <w:jc w:val="both"/>
      </w:pPr>
      <w:r>
        <w:t>Несоответствие заявителя кругу лиц, указанных в пункте 2.2 настоящего Административного регламента.</w:t>
      </w:r>
    </w:p>
    <w:p w:rsidR="00404285" w:rsidRDefault="00D70BE2">
      <w:pPr>
        <w:pStyle w:val="1"/>
        <w:spacing w:after="300"/>
        <w:ind w:firstLine="0"/>
        <w:jc w:val="center"/>
      </w:pPr>
      <w:r>
        <w:rPr>
          <w:b/>
          <w:bCs/>
        </w:rPr>
        <w:t xml:space="preserve">3. </w:t>
      </w:r>
      <w:r w:rsidR="00845E0E">
        <w:rPr>
          <w:b/>
          <w:bCs/>
        </w:rPr>
        <w:t xml:space="preserve"> Состав, последовательность и сроки выполнения</w:t>
      </w:r>
      <w:r w:rsidR="00845E0E">
        <w:rPr>
          <w:b/>
          <w:bCs/>
        </w:rPr>
        <w:br/>
        <w:t>административных процедур (действий), требования к порядку их</w:t>
      </w:r>
      <w:r w:rsidR="00845E0E">
        <w:rPr>
          <w:b/>
          <w:bCs/>
        </w:rPr>
        <w:br/>
        <w:t>выполнения, в том числе особенности выполнения административных</w:t>
      </w:r>
      <w:r w:rsidR="00845E0E">
        <w:rPr>
          <w:b/>
          <w:bCs/>
        </w:rPr>
        <w:br/>
        <w:t>процедур в электронной форме</w:t>
      </w:r>
    </w:p>
    <w:p w:rsidR="00404285" w:rsidRDefault="00845E0E">
      <w:pPr>
        <w:pStyle w:val="11"/>
        <w:keepNext/>
        <w:keepLines/>
        <w:ind w:left="1780"/>
        <w:jc w:val="left"/>
      </w:pPr>
      <w:bookmarkStart w:id="12" w:name="bookmark156"/>
      <w:r>
        <w:t>Исчерпывающий перечень административных процедур</w:t>
      </w:r>
      <w:bookmarkEnd w:id="12"/>
    </w:p>
    <w:p w:rsidR="00404285" w:rsidRDefault="00845E0E" w:rsidP="00A1786D">
      <w:pPr>
        <w:pStyle w:val="1"/>
        <w:tabs>
          <w:tab w:val="left" w:pos="1299"/>
        </w:tabs>
        <w:ind w:firstLine="709"/>
        <w:jc w:val="both"/>
      </w:pPr>
      <w:r>
        <w:t>Предоставление муниципальной услуги включает в себя следующие административные процедуры:</w:t>
      </w:r>
    </w:p>
    <w:p w:rsidR="006F42EE" w:rsidRPr="006F42EE" w:rsidRDefault="006F42EE" w:rsidP="006F42EE">
      <w:pPr>
        <w:pStyle w:val="af6"/>
        <w:numPr>
          <w:ilvl w:val="0"/>
          <w:numId w:val="27"/>
        </w:numPr>
        <w:autoSpaceDE w:val="0"/>
        <w:autoSpaceDN w:val="0"/>
        <w:adjustRightInd w:val="0"/>
        <w:spacing w:after="0" w:line="240" w:lineRule="auto"/>
        <w:ind w:left="0" w:firstLine="709"/>
        <w:jc w:val="both"/>
        <w:rPr>
          <w:rFonts w:ascii="Times New Roman" w:hAnsi="Times New Roman"/>
          <w:bCs/>
          <w:sz w:val="28"/>
          <w:szCs w:val="28"/>
        </w:rPr>
      </w:pPr>
      <w:r w:rsidRPr="006F42EE">
        <w:rPr>
          <w:rFonts w:ascii="Times New Roman" w:hAnsi="Times New Roman"/>
          <w:bCs/>
          <w:sz w:val="28"/>
          <w:szCs w:val="28"/>
        </w:rPr>
        <w:t>П</w:t>
      </w:r>
      <w:r w:rsidRPr="006F42EE">
        <w:rPr>
          <w:rFonts w:ascii="Times New Roman" w:hAnsi="Times New Roman"/>
          <w:sz w:val="28"/>
          <w:szCs w:val="28"/>
        </w:rPr>
        <w:t>ринятие уведомления об окончании строительства с приложенными к нему документами.</w:t>
      </w:r>
    </w:p>
    <w:p w:rsidR="00B26433" w:rsidRPr="00B26433" w:rsidRDefault="006F42EE" w:rsidP="00B26433">
      <w:pPr>
        <w:pStyle w:val="af6"/>
        <w:numPr>
          <w:ilvl w:val="0"/>
          <w:numId w:val="27"/>
        </w:numPr>
        <w:autoSpaceDE w:val="0"/>
        <w:autoSpaceDN w:val="0"/>
        <w:adjustRightInd w:val="0"/>
        <w:spacing w:after="0" w:line="240" w:lineRule="auto"/>
        <w:ind w:left="0" w:firstLine="709"/>
        <w:jc w:val="both"/>
        <w:rPr>
          <w:rFonts w:ascii="Times New Roman" w:hAnsi="Times New Roman"/>
          <w:bCs/>
          <w:sz w:val="28"/>
          <w:szCs w:val="28"/>
        </w:rPr>
      </w:pPr>
      <w:r w:rsidRPr="006F42EE">
        <w:rPr>
          <w:rFonts w:ascii="Times New Roman" w:hAnsi="Times New Roman"/>
          <w:bCs/>
          <w:sz w:val="28"/>
          <w:szCs w:val="28"/>
        </w:rPr>
        <w:t>Р</w:t>
      </w:r>
      <w:r w:rsidRPr="006F42EE">
        <w:rPr>
          <w:rFonts w:ascii="Times New Roman" w:hAnsi="Times New Roman"/>
          <w:sz w:val="28"/>
          <w:szCs w:val="28"/>
        </w:rPr>
        <w:t>ассмотрение уведомления об окончании строительства с приложенными к нему документами и оформление результата предоставления муниципальной услуги либо решения о возвращении заявителю уведомления об окончании строительства и прилагаемых к нему документов без рассмотрения</w:t>
      </w:r>
      <w:r>
        <w:rPr>
          <w:rFonts w:ascii="Times New Roman" w:hAnsi="Times New Roman"/>
          <w:sz w:val="28"/>
          <w:szCs w:val="28"/>
        </w:rPr>
        <w:t>.</w:t>
      </w:r>
    </w:p>
    <w:p w:rsidR="003C2756" w:rsidRPr="003C2756" w:rsidRDefault="00B26433" w:rsidP="003C2756">
      <w:pPr>
        <w:pStyle w:val="af6"/>
        <w:numPr>
          <w:ilvl w:val="0"/>
          <w:numId w:val="27"/>
        </w:numPr>
        <w:autoSpaceDE w:val="0"/>
        <w:autoSpaceDN w:val="0"/>
        <w:adjustRightInd w:val="0"/>
        <w:spacing w:after="0" w:line="240" w:lineRule="auto"/>
        <w:ind w:left="0" w:firstLine="709"/>
        <w:jc w:val="both"/>
        <w:rPr>
          <w:rFonts w:ascii="Times New Roman" w:hAnsi="Times New Roman"/>
          <w:bCs/>
          <w:sz w:val="28"/>
          <w:szCs w:val="28"/>
        </w:rPr>
      </w:pPr>
      <w:r w:rsidRPr="00B26433">
        <w:rPr>
          <w:rFonts w:ascii="Times New Roman" w:hAnsi="Times New Roman"/>
          <w:sz w:val="28"/>
          <w:szCs w:val="28"/>
        </w:rPr>
        <w:t>Выдача (направление) результата предоставления муниципальной услуги либо решения о возвращении заявителю уведомления об окончании строительства и прилагаемых к нему документов без рассмотрения</w:t>
      </w:r>
      <w:r>
        <w:rPr>
          <w:rFonts w:ascii="Times New Roman" w:hAnsi="Times New Roman"/>
          <w:sz w:val="28"/>
          <w:szCs w:val="28"/>
        </w:rPr>
        <w:t>.</w:t>
      </w:r>
    </w:p>
    <w:p w:rsidR="003F6C98" w:rsidRPr="003C2756" w:rsidRDefault="003F6C98" w:rsidP="003C2756">
      <w:pPr>
        <w:pStyle w:val="af6"/>
        <w:autoSpaceDE w:val="0"/>
        <w:autoSpaceDN w:val="0"/>
        <w:adjustRightInd w:val="0"/>
        <w:spacing w:after="0" w:line="240" w:lineRule="auto"/>
        <w:ind w:left="0" w:firstLine="709"/>
        <w:jc w:val="both"/>
        <w:rPr>
          <w:rFonts w:ascii="Times New Roman" w:hAnsi="Times New Roman"/>
          <w:bCs/>
          <w:sz w:val="28"/>
          <w:szCs w:val="28"/>
        </w:rPr>
      </w:pPr>
      <w:r w:rsidRPr="003C2756">
        <w:rPr>
          <w:rFonts w:ascii="Times New Roman" w:hAnsi="Times New Roman"/>
          <w:bCs/>
          <w:sz w:val="28"/>
          <w:szCs w:val="28"/>
        </w:rPr>
        <w:t>Блок-схема предоставления муниципальной услуги</w:t>
      </w:r>
      <w:r w:rsidR="003A20B7">
        <w:rPr>
          <w:rFonts w:ascii="Times New Roman" w:hAnsi="Times New Roman"/>
          <w:bCs/>
          <w:sz w:val="28"/>
          <w:szCs w:val="28"/>
        </w:rPr>
        <w:t xml:space="preserve"> приводится в приложении № 8</w:t>
      </w:r>
      <w:r w:rsidRPr="003C2756">
        <w:rPr>
          <w:rFonts w:ascii="Times New Roman" w:hAnsi="Times New Roman"/>
          <w:bCs/>
          <w:sz w:val="28"/>
          <w:szCs w:val="28"/>
        </w:rPr>
        <w:t xml:space="preserve"> к настоящему Административному регламенту.</w:t>
      </w:r>
    </w:p>
    <w:p w:rsidR="006F42EE" w:rsidRPr="006F42EE" w:rsidRDefault="006F42EE" w:rsidP="006F42EE">
      <w:pPr>
        <w:autoSpaceDE w:val="0"/>
        <w:autoSpaceDN w:val="0"/>
        <w:adjustRightInd w:val="0"/>
        <w:jc w:val="both"/>
        <w:rPr>
          <w:rFonts w:ascii="Times New Roman" w:hAnsi="Times New Roman"/>
          <w:bCs/>
          <w:sz w:val="28"/>
          <w:szCs w:val="28"/>
        </w:rPr>
      </w:pPr>
    </w:p>
    <w:p w:rsidR="00A424CE" w:rsidRPr="006F42EE" w:rsidRDefault="00A424CE" w:rsidP="006F42EE">
      <w:pPr>
        <w:pStyle w:val="af6"/>
        <w:numPr>
          <w:ilvl w:val="1"/>
          <w:numId w:val="43"/>
        </w:numPr>
        <w:autoSpaceDE w:val="0"/>
        <w:autoSpaceDN w:val="0"/>
        <w:adjustRightInd w:val="0"/>
        <w:spacing w:after="0" w:line="240" w:lineRule="auto"/>
        <w:jc w:val="center"/>
        <w:rPr>
          <w:rFonts w:ascii="Times New Roman" w:hAnsi="Times New Roman"/>
          <w:b/>
          <w:bCs/>
          <w:sz w:val="28"/>
          <w:szCs w:val="28"/>
        </w:rPr>
      </w:pPr>
      <w:r w:rsidRPr="006F42EE">
        <w:rPr>
          <w:rFonts w:ascii="Times New Roman" w:hAnsi="Times New Roman"/>
          <w:b/>
          <w:bCs/>
          <w:sz w:val="28"/>
          <w:szCs w:val="28"/>
        </w:rPr>
        <w:t>П</w:t>
      </w:r>
      <w:r w:rsidRPr="006F42EE">
        <w:rPr>
          <w:rFonts w:ascii="Times New Roman" w:hAnsi="Times New Roman"/>
          <w:b/>
          <w:sz w:val="28"/>
          <w:szCs w:val="28"/>
        </w:rPr>
        <w:t>ринятие уведомления об окончании строительства с приложенными к нему документами</w:t>
      </w:r>
    </w:p>
    <w:p w:rsidR="00A424CE" w:rsidRPr="003C785E" w:rsidRDefault="00A424CE" w:rsidP="00A424CE">
      <w:pPr>
        <w:autoSpaceDE w:val="0"/>
        <w:autoSpaceDN w:val="0"/>
        <w:adjustRightInd w:val="0"/>
        <w:jc w:val="both"/>
        <w:outlineLvl w:val="2"/>
        <w:rPr>
          <w:rFonts w:ascii="Liberation Serif" w:hAnsi="Liberation Serif" w:cs="Times New Roman"/>
          <w:b/>
          <w:bCs/>
        </w:rPr>
      </w:pPr>
    </w:p>
    <w:p w:rsidR="00395BA0" w:rsidRDefault="00A424CE" w:rsidP="006F42EE">
      <w:pPr>
        <w:pStyle w:val="af6"/>
        <w:numPr>
          <w:ilvl w:val="2"/>
          <w:numId w:val="43"/>
        </w:numPr>
        <w:autoSpaceDE w:val="0"/>
        <w:autoSpaceDN w:val="0"/>
        <w:adjustRightInd w:val="0"/>
        <w:spacing w:line="240" w:lineRule="auto"/>
        <w:ind w:left="0" w:firstLine="709"/>
        <w:jc w:val="both"/>
        <w:rPr>
          <w:rFonts w:ascii="Times New Roman" w:hAnsi="Times New Roman"/>
          <w:sz w:val="28"/>
          <w:szCs w:val="28"/>
        </w:rPr>
      </w:pPr>
      <w:r w:rsidRPr="00395BA0">
        <w:rPr>
          <w:rFonts w:ascii="Times New Roman" w:hAnsi="Times New Roman"/>
          <w:sz w:val="28"/>
          <w:szCs w:val="28"/>
        </w:rPr>
        <w:t>Основанием для начала исполнения административной процедуры является обращение заявителя в Уполномоченный орган с уведомлением об окончании строительства с приложенными к нему документами, поступление в Уполномоченный орган указанного уведомления, поданного через МФЦ (при наличии вступившего в силу соглашения о взаимодействии), через информационно-телекоммуникационные сети общего пользования в электронной форме, в том числе посредством Единого портала (с момента реализации технической возможности), или почтовым отправлением.</w:t>
      </w:r>
    </w:p>
    <w:p w:rsidR="00A424CE" w:rsidRPr="00395BA0" w:rsidRDefault="00A424CE" w:rsidP="006F42EE">
      <w:pPr>
        <w:pStyle w:val="af6"/>
        <w:numPr>
          <w:ilvl w:val="2"/>
          <w:numId w:val="43"/>
        </w:numPr>
        <w:autoSpaceDE w:val="0"/>
        <w:autoSpaceDN w:val="0"/>
        <w:adjustRightInd w:val="0"/>
        <w:spacing w:after="0" w:line="240" w:lineRule="auto"/>
        <w:ind w:left="0" w:firstLine="709"/>
        <w:jc w:val="both"/>
        <w:rPr>
          <w:rFonts w:ascii="Times New Roman" w:hAnsi="Times New Roman"/>
          <w:sz w:val="28"/>
          <w:szCs w:val="28"/>
        </w:rPr>
      </w:pPr>
      <w:r w:rsidRPr="00395BA0">
        <w:rPr>
          <w:rFonts w:ascii="Times New Roman" w:hAnsi="Times New Roman"/>
          <w:sz w:val="28"/>
          <w:szCs w:val="28"/>
        </w:rPr>
        <w:t>Специалист Уполномоченного органа, в обязанности которого входит прием и регистрация документов:</w:t>
      </w:r>
    </w:p>
    <w:p w:rsidR="00A424CE" w:rsidRPr="00395BA0" w:rsidRDefault="00A424CE" w:rsidP="006F42EE">
      <w:pPr>
        <w:ind w:firstLine="567"/>
        <w:contextualSpacing/>
        <w:jc w:val="both"/>
        <w:rPr>
          <w:rFonts w:ascii="Times New Roman" w:hAnsi="Times New Roman" w:cs="Times New Roman"/>
          <w:sz w:val="28"/>
          <w:szCs w:val="28"/>
        </w:rPr>
      </w:pPr>
      <w:r w:rsidRPr="00395BA0">
        <w:rPr>
          <w:rFonts w:ascii="Times New Roman" w:hAnsi="Times New Roman" w:cs="Times New Roman"/>
          <w:sz w:val="28"/>
          <w:szCs w:val="28"/>
        </w:rPr>
        <w:t>1) устанавливает личность заявителя на основании паспорта гражданина Российской Федерации или иных документов, удостоверяющих личность заявителя, в соответствии с законодательством Российской Федерации;</w:t>
      </w:r>
    </w:p>
    <w:p w:rsidR="00A424CE" w:rsidRPr="00395BA0" w:rsidRDefault="00A424CE" w:rsidP="006F42EE">
      <w:pPr>
        <w:ind w:firstLine="567"/>
        <w:jc w:val="both"/>
        <w:rPr>
          <w:rFonts w:ascii="Times New Roman" w:hAnsi="Times New Roman" w:cs="Times New Roman"/>
          <w:sz w:val="28"/>
          <w:szCs w:val="28"/>
        </w:rPr>
      </w:pPr>
      <w:r w:rsidRPr="00395BA0">
        <w:rPr>
          <w:rFonts w:ascii="Times New Roman" w:hAnsi="Times New Roman" w:cs="Times New Roman"/>
          <w:sz w:val="28"/>
          <w:szCs w:val="28"/>
        </w:rPr>
        <w:t xml:space="preserve">2) проверяет наличие оснований для отказа в приеме документов, </w:t>
      </w:r>
      <w:r w:rsidRPr="00395BA0">
        <w:rPr>
          <w:rFonts w:ascii="Times New Roman" w:hAnsi="Times New Roman" w:cs="Times New Roman"/>
          <w:sz w:val="28"/>
          <w:szCs w:val="28"/>
        </w:rPr>
        <w:lastRenderedPageBreak/>
        <w:t>предусмотренных пунктом 2.</w:t>
      </w:r>
      <w:r w:rsidR="006F42EE">
        <w:rPr>
          <w:rFonts w:ascii="Times New Roman" w:hAnsi="Times New Roman" w:cs="Times New Roman"/>
          <w:sz w:val="28"/>
          <w:szCs w:val="28"/>
        </w:rPr>
        <w:t>9</w:t>
      </w:r>
      <w:r w:rsidRPr="00395BA0">
        <w:rPr>
          <w:rFonts w:ascii="Times New Roman" w:hAnsi="Times New Roman" w:cs="Times New Roman"/>
          <w:sz w:val="28"/>
          <w:szCs w:val="28"/>
        </w:rPr>
        <w:t>.1. раздела 2 настоящего регламента. В случае наличия таких оснований, уведомляет об этом заявителя в письменной или устной форме с указанием причин отказа в приеме документов, а в случае отсутствия таких оснований переходит к следующему административному действию;</w:t>
      </w:r>
    </w:p>
    <w:p w:rsidR="00A424CE" w:rsidRPr="00395BA0" w:rsidRDefault="00A424CE" w:rsidP="006F42EE">
      <w:pPr>
        <w:ind w:firstLine="567"/>
        <w:jc w:val="both"/>
        <w:rPr>
          <w:rFonts w:ascii="Times New Roman" w:hAnsi="Times New Roman" w:cs="Times New Roman"/>
          <w:sz w:val="28"/>
          <w:szCs w:val="28"/>
        </w:rPr>
      </w:pPr>
      <w:r w:rsidRPr="00395BA0">
        <w:rPr>
          <w:rFonts w:ascii="Times New Roman" w:hAnsi="Times New Roman" w:cs="Times New Roman"/>
          <w:sz w:val="28"/>
          <w:szCs w:val="28"/>
        </w:rPr>
        <w:t>3) регистрирует поступление уведомления об окончании строительства и документы, представленные заявителем, и в соответствии с установленными правилами делопроизводства формирует комплект документов заявителя;</w:t>
      </w:r>
    </w:p>
    <w:p w:rsidR="00A424CE" w:rsidRPr="00395BA0" w:rsidRDefault="00A424CE" w:rsidP="006F42EE">
      <w:pPr>
        <w:ind w:firstLine="567"/>
        <w:jc w:val="both"/>
        <w:rPr>
          <w:rFonts w:ascii="Times New Roman" w:hAnsi="Times New Roman" w:cs="Times New Roman"/>
          <w:sz w:val="28"/>
          <w:szCs w:val="28"/>
        </w:rPr>
      </w:pPr>
      <w:r w:rsidRPr="00395BA0">
        <w:rPr>
          <w:rFonts w:ascii="Times New Roman" w:hAnsi="Times New Roman" w:cs="Times New Roman"/>
          <w:sz w:val="28"/>
          <w:szCs w:val="28"/>
        </w:rPr>
        <w:t>4) сообщает заявителю номер и дату регистрации уведомления об окончании строительства;</w:t>
      </w:r>
    </w:p>
    <w:p w:rsidR="006F42EE" w:rsidRDefault="00A424CE" w:rsidP="006F42EE">
      <w:pPr>
        <w:ind w:firstLine="567"/>
        <w:jc w:val="both"/>
        <w:rPr>
          <w:rFonts w:ascii="Times New Roman" w:hAnsi="Times New Roman" w:cs="Times New Roman"/>
          <w:sz w:val="28"/>
          <w:szCs w:val="28"/>
        </w:rPr>
      </w:pPr>
      <w:r w:rsidRPr="00395BA0">
        <w:rPr>
          <w:rFonts w:ascii="Times New Roman" w:hAnsi="Times New Roman" w:cs="Times New Roman"/>
          <w:sz w:val="28"/>
          <w:szCs w:val="28"/>
        </w:rPr>
        <w:t>5) передает уведомление об окончании строительства и документы специалисту Уполномоченного органа, уполномоченному на рассмотрение обращения заявителя.</w:t>
      </w:r>
    </w:p>
    <w:p w:rsidR="006F42EE" w:rsidRDefault="006F42EE" w:rsidP="006F42EE">
      <w:pPr>
        <w:ind w:firstLine="567"/>
        <w:jc w:val="both"/>
        <w:rPr>
          <w:rFonts w:ascii="Times New Roman" w:hAnsi="Times New Roman" w:cs="Times New Roman"/>
          <w:sz w:val="28"/>
          <w:szCs w:val="28"/>
        </w:rPr>
      </w:pPr>
      <w:r>
        <w:rPr>
          <w:rFonts w:ascii="Times New Roman" w:hAnsi="Times New Roman" w:cs="Times New Roman"/>
          <w:sz w:val="28"/>
          <w:szCs w:val="28"/>
        </w:rPr>
        <w:t xml:space="preserve">3.1.3. </w:t>
      </w:r>
      <w:r w:rsidR="00A424CE" w:rsidRPr="006F42EE">
        <w:rPr>
          <w:rFonts w:ascii="Times New Roman" w:hAnsi="Times New Roman"/>
          <w:sz w:val="28"/>
          <w:szCs w:val="28"/>
        </w:rPr>
        <w:t>Результатом административной процедуры является регистрация уведомления об окончании строительства (документов) и направление уведомления об окончании строительства (документов) специалисту Уполномоченного органа, уполномоченному на рассмотрение обращения заявителя.</w:t>
      </w:r>
    </w:p>
    <w:p w:rsidR="006F42EE" w:rsidRDefault="006F42EE" w:rsidP="006F42EE">
      <w:pPr>
        <w:ind w:firstLine="567"/>
        <w:jc w:val="both"/>
        <w:rPr>
          <w:rFonts w:ascii="Times New Roman" w:hAnsi="Times New Roman" w:cs="Times New Roman"/>
          <w:sz w:val="28"/>
          <w:szCs w:val="28"/>
        </w:rPr>
      </w:pPr>
      <w:r>
        <w:rPr>
          <w:rFonts w:ascii="Times New Roman" w:hAnsi="Times New Roman"/>
          <w:sz w:val="28"/>
          <w:szCs w:val="28"/>
        </w:rPr>
        <w:t xml:space="preserve">3.1.4. </w:t>
      </w:r>
      <w:r w:rsidR="00A424CE" w:rsidRPr="006F42EE">
        <w:rPr>
          <w:rFonts w:ascii="Times New Roman" w:hAnsi="Times New Roman"/>
          <w:sz w:val="28"/>
          <w:szCs w:val="28"/>
        </w:rPr>
        <w:t>Способом фиксации результата административной процедуры является указание даты регистрации и присвоение запросу заявителя регистрационного номера.</w:t>
      </w:r>
    </w:p>
    <w:p w:rsidR="00A424CE" w:rsidRPr="006F42EE" w:rsidRDefault="00A424CE" w:rsidP="006F42EE">
      <w:pPr>
        <w:ind w:firstLine="567"/>
        <w:jc w:val="both"/>
        <w:rPr>
          <w:rFonts w:ascii="Times New Roman" w:hAnsi="Times New Roman" w:cs="Times New Roman"/>
          <w:sz w:val="28"/>
          <w:szCs w:val="28"/>
        </w:rPr>
      </w:pPr>
      <w:r w:rsidRPr="006F42EE">
        <w:rPr>
          <w:rFonts w:ascii="Times New Roman" w:hAnsi="Times New Roman"/>
          <w:sz w:val="28"/>
          <w:szCs w:val="28"/>
        </w:rPr>
        <w:t xml:space="preserve">Продолжительность административной процедуры, в том числе при обращении в МФЦ - не более 15 минут. </w:t>
      </w:r>
    </w:p>
    <w:p w:rsidR="00A424CE" w:rsidRPr="003C785E" w:rsidRDefault="00A424CE" w:rsidP="00A424CE">
      <w:pPr>
        <w:ind w:firstLine="567"/>
        <w:jc w:val="center"/>
        <w:rPr>
          <w:rFonts w:ascii="Liberation Serif" w:hAnsi="Liberation Serif" w:cs="Times New Roman"/>
          <w:b/>
          <w:bCs/>
        </w:rPr>
      </w:pPr>
    </w:p>
    <w:p w:rsidR="00A424CE" w:rsidRPr="006F42EE" w:rsidRDefault="00A424CE" w:rsidP="006F42EE">
      <w:pPr>
        <w:pStyle w:val="af6"/>
        <w:numPr>
          <w:ilvl w:val="1"/>
          <w:numId w:val="43"/>
        </w:numPr>
        <w:autoSpaceDE w:val="0"/>
        <w:autoSpaceDN w:val="0"/>
        <w:adjustRightInd w:val="0"/>
        <w:spacing w:after="0" w:line="240" w:lineRule="auto"/>
        <w:jc w:val="center"/>
        <w:rPr>
          <w:rFonts w:ascii="Times New Roman" w:hAnsi="Times New Roman"/>
          <w:b/>
          <w:bCs/>
          <w:sz w:val="28"/>
          <w:szCs w:val="28"/>
        </w:rPr>
      </w:pPr>
      <w:r w:rsidRPr="006F42EE">
        <w:rPr>
          <w:rFonts w:ascii="Times New Roman" w:hAnsi="Times New Roman"/>
          <w:b/>
          <w:bCs/>
          <w:sz w:val="28"/>
          <w:szCs w:val="28"/>
        </w:rPr>
        <w:t>Р</w:t>
      </w:r>
      <w:r w:rsidRPr="006F42EE">
        <w:rPr>
          <w:rFonts w:ascii="Times New Roman" w:hAnsi="Times New Roman"/>
          <w:b/>
          <w:sz w:val="28"/>
          <w:szCs w:val="28"/>
        </w:rPr>
        <w:t>ассмотрение уведомления об окончании строительства с приложенными к нему документами и оформление результата предоставления муниципальной услуги либо решения о возвращении заявителю уведомления об окончании строительства и прилагаемых к нему документов без рассмотрения</w:t>
      </w:r>
    </w:p>
    <w:p w:rsidR="00A424CE" w:rsidRPr="006F42EE" w:rsidRDefault="00A424CE" w:rsidP="006F42EE">
      <w:pPr>
        <w:pStyle w:val="af6"/>
        <w:autoSpaceDE w:val="0"/>
        <w:autoSpaceDN w:val="0"/>
        <w:adjustRightInd w:val="0"/>
        <w:spacing w:after="0" w:line="240" w:lineRule="auto"/>
        <w:ind w:left="0"/>
        <w:jc w:val="both"/>
        <w:rPr>
          <w:rFonts w:ascii="Times New Roman" w:hAnsi="Times New Roman"/>
          <w:b/>
          <w:bCs/>
          <w:sz w:val="28"/>
          <w:szCs w:val="28"/>
        </w:rPr>
      </w:pPr>
    </w:p>
    <w:p w:rsidR="00A424CE" w:rsidRPr="006F42EE" w:rsidRDefault="00A424CE" w:rsidP="006F42EE">
      <w:pPr>
        <w:pStyle w:val="af6"/>
        <w:numPr>
          <w:ilvl w:val="2"/>
          <w:numId w:val="43"/>
        </w:numPr>
        <w:autoSpaceDE w:val="0"/>
        <w:autoSpaceDN w:val="0"/>
        <w:adjustRightInd w:val="0"/>
        <w:spacing w:after="0" w:line="240" w:lineRule="auto"/>
        <w:ind w:left="0" w:firstLine="709"/>
        <w:jc w:val="both"/>
        <w:rPr>
          <w:rFonts w:ascii="Times New Roman" w:hAnsi="Times New Roman"/>
          <w:sz w:val="28"/>
          <w:szCs w:val="28"/>
        </w:rPr>
      </w:pPr>
      <w:r w:rsidRPr="006F42EE">
        <w:rPr>
          <w:rFonts w:ascii="Times New Roman" w:hAnsi="Times New Roman"/>
          <w:sz w:val="28"/>
          <w:szCs w:val="28"/>
        </w:rPr>
        <w:t>Основанием начала исполнения административной процедуры является получение специалистом, ответственным за рассмотрение документов, уведомления об окончании строительства с приложенными к нему документами.</w:t>
      </w:r>
    </w:p>
    <w:p w:rsidR="00A424CE" w:rsidRPr="006F42EE" w:rsidRDefault="00A424CE" w:rsidP="006F42EE">
      <w:pPr>
        <w:pStyle w:val="af6"/>
        <w:numPr>
          <w:ilvl w:val="2"/>
          <w:numId w:val="43"/>
        </w:numPr>
        <w:autoSpaceDE w:val="0"/>
        <w:autoSpaceDN w:val="0"/>
        <w:adjustRightInd w:val="0"/>
        <w:spacing w:after="0" w:line="240" w:lineRule="auto"/>
        <w:ind w:left="0" w:firstLine="709"/>
        <w:jc w:val="both"/>
        <w:rPr>
          <w:rFonts w:ascii="Times New Roman" w:hAnsi="Times New Roman"/>
          <w:sz w:val="28"/>
          <w:szCs w:val="28"/>
        </w:rPr>
      </w:pPr>
      <w:r w:rsidRPr="006F42EE">
        <w:rPr>
          <w:rFonts w:ascii="Times New Roman" w:hAnsi="Times New Roman"/>
          <w:sz w:val="28"/>
          <w:szCs w:val="28"/>
        </w:rPr>
        <w:t>При получении комплекта документов, указанных в пункте 3.3.1, специалист, ответственный за р</w:t>
      </w:r>
      <w:r w:rsidRPr="006F42EE">
        <w:rPr>
          <w:rFonts w:ascii="Times New Roman" w:hAnsi="Times New Roman"/>
          <w:bCs/>
          <w:sz w:val="28"/>
          <w:szCs w:val="28"/>
        </w:rPr>
        <w:t>ассмотрение документов</w:t>
      </w:r>
      <w:r w:rsidRPr="006F42EE">
        <w:rPr>
          <w:rFonts w:ascii="Times New Roman" w:hAnsi="Times New Roman"/>
          <w:sz w:val="28"/>
          <w:szCs w:val="28"/>
        </w:rPr>
        <w:t>:</w:t>
      </w:r>
    </w:p>
    <w:p w:rsidR="00A424CE" w:rsidRPr="006F42EE" w:rsidRDefault="00A424CE" w:rsidP="006F42EE">
      <w:pPr>
        <w:pStyle w:val="af6"/>
        <w:autoSpaceDE w:val="0"/>
        <w:autoSpaceDN w:val="0"/>
        <w:adjustRightInd w:val="0"/>
        <w:spacing w:after="0" w:line="0" w:lineRule="atLeast"/>
        <w:ind w:left="567"/>
        <w:jc w:val="both"/>
        <w:rPr>
          <w:rFonts w:ascii="Times New Roman" w:hAnsi="Times New Roman"/>
          <w:sz w:val="28"/>
          <w:szCs w:val="28"/>
        </w:rPr>
      </w:pPr>
      <w:r w:rsidRPr="006F42EE">
        <w:rPr>
          <w:rFonts w:ascii="Times New Roman" w:hAnsi="Times New Roman"/>
          <w:sz w:val="28"/>
          <w:szCs w:val="28"/>
        </w:rPr>
        <w:t>1) устанавливает предмет обращения заявителя;</w:t>
      </w:r>
    </w:p>
    <w:p w:rsidR="00A424CE" w:rsidRPr="006F42EE" w:rsidRDefault="00A424CE" w:rsidP="006F42EE">
      <w:pPr>
        <w:spacing w:line="0" w:lineRule="atLeast"/>
        <w:ind w:firstLine="567"/>
        <w:jc w:val="both"/>
        <w:rPr>
          <w:rFonts w:ascii="Times New Roman" w:hAnsi="Times New Roman" w:cs="Times New Roman"/>
          <w:sz w:val="28"/>
          <w:szCs w:val="28"/>
        </w:rPr>
      </w:pPr>
      <w:r w:rsidRPr="006F42EE">
        <w:rPr>
          <w:rFonts w:ascii="Times New Roman" w:hAnsi="Times New Roman" w:cs="Times New Roman"/>
          <w:sz w:val="28"/>
          <w:szCs w:val="28"/>
        </w:rPr>
        <w:t>2) устанавливает принадлежность заявителя к кругу лиц, имеющих право на получение муниципальной услуги;</w:t>
      </w:r>
    </w:p>
    <w:p w:rsidR="00A424CE" w:rsidRPr="006F42EE" w:rsidRDefault="00A424CE" w:rsidP="006F42EE">
      <w:pPr>
        <w:autoSpaceDE w:val="0"/>
        <w:autoSpaceDN w:val="0"/>
        <w:adjustRightInd w:val="0"/>
        <w:spacing w:line="0" w:lineRule="atLeast"/>
        <w:ind w:firstLine="567"/>
        <w:jc w:val="both"/>
        <w:rPr>
          <w:rFonts w:ascii="Times New Roman" w:hAnsi="Times New Roman" w:cs="Times New Roman"/>
          <w:sz w:val="28"/>
          <w:szCs w:val="28"/>
        </w:rPr>
      </w:pPr>
      <w:r w:rsidRPr="006F42EE">
        <w:rPr>
          <w:rFonts w:ascii="Times New Roman" w:hAnsi="Times New Roman" w:cs="Times New Roman"/>
          <w:sz w:val="28"/>
          <w:szCs w:val="28"/>
        </w:rPr>
        <w:t>3) проверяет наличие оснований для возвращения заявителю уведомления об окончании строительства и прилагаемых к нему документов без рассмотрения с указанием причин возврата;</w:t>
      </w:r>
    </w:p>
    <w:p w:rsidR="00A424CE" w:rsidRPr="006F42EE" w:rsidRDefault="00A424CE" w:rsidP="006F42EE">
      <w:pPr>
        <w:pStyle w:val="af6"/>
        <w:autoSpaceDE w:val="0"/>
        <w:autoSpaceDN w:val="0"/>
        <w:adjustRightInd w:val="0"/>
        <w:spacing w:after="0" w:line="240" w:lineRule="auto"/>
        <w:ind w:left="0" w:firstLine="567"/>
        <w:jc w:val="both"/>
        <w:rPr>
          <w:rFonts w:ascii="Times New Roman" w:hAnsi="Times New Roman"/>
          <w:sz w:val="28"/>
          <w:szCs w:val="28"/>
        </w:rPr>
      </w:pPr>
      <w:r w:rsidRPr="006F42EE">
        <w:rPr>
          <w:rFonts w:ascii="Times New Roman" w:hAnsi="Times New Roman"/>
          <w:sz w:val="28"/>
          <w:szCs w:val="28"/>
        </w:rPr>
        <w:t xml:space="preserve">4) в случае, если имеются основания для возвращения заявителю уведомления об окончании строительства и прилагаемых к нему документов без рассмотрения с указанием причин возврата, специалист, ответственный за рассмотрение документов, готовит в двух экземплярах решение о возвращении заявителю уведомления об окончании строительства и прилагаемых к нему документов без рассмотрения с указанием причин возврата и передает указанный проект на </w:t>
      </w:r>
      <w:r w:rsidRPr="006F42EE">
        <w:rPr>
          <w:rFonts w:ascii="Times New Roman" w:hAnsi="Times New Roman"/>
          <w:sz w:val="28"/>
          <w:szCs w:val="28"/>
        </w:rPr>
        <w:lastRenderedPageBreak/>
        <w:t>рассмотрение должностному лицу Уполномоченного органа, имеющему полномочия на принятие данного решения, а также полномочия на принятие решения о предоставлении (отказе в предоставлении) муниципальной услуги (далее – уполномоченное лицо).</w:t>
      </w:r>
    </w:p>
    <w:p w:rsidR="00A424CE" w:rsidRPr="006F42EE" w:rsidRDefault="00A424CE" w:rsidP="006F42EE">
      <w:pPr>
        <w:pStyle w:val="af6"/>
        <w:numPr>
          <w:ilvl w:val="2"/>
          <w:numId w:val="43"/>
        </w:numPr>
        <w:autoSpaceDE w:val="0"/>
        <w:autoSpaceDN w:val="0"/>
        <w:adjustRightInd w:val="0"/>
        <w:spacing w:after="0" w:line="0" w:lineRule="atLeast"/>
        <w:ind w:left="0" w:firstLine="709"/>
        <w:jc w:val="both"/>
        <w:rPr>
          <w:rFonts w:ascii="Times New Roman" w:hAnsi="Times New Roman"/>
          <w:sz w:val="28"/>
          <w:szCs w:val="28"/>
        </w:rPr>
      </w:pPr>
      <w:r w:rsidRPr="006F42EE">
        <w:rPr>
          <w:rFonts w:ascii="Times New Roman" w:hAnsi="Times New Roman"/>
          <w:sz w:val="28"/>
          <w:szCs w:val="28"/>
        </w:rPr>
        <w:t>Основаниями для возвращения без рассмотрения уведомления</w:t>
      </w:r>
      <w:r w:rsidR="006F42EE">
        <w:rPr>
          <w:rFonts w:ascii="Times New Roman" w:hAnsi="Times New Roman"/>
          <w:sz w:val="28"/>
          <w:szCs w:val="28"/>
        </w:rPr>
        <w:t xml:space="preserve"> </w:t>
      </w:r>
      <w:r w:rsidRPr="006F42EE">
        <w:rPr>
          <w:rFonts w:ascii="Times New Roman" w:eastAsiaTheme="minorHAnsi" w:hAnsi="Times New Roman"/>
          <w:sz w:val="28"/>
          <w:szCs w:val="28"/>
          <w:lang w:eastAsia="en-US"/>
        </w:rPr>
        <w:t xml:space="preserve">об окончании </w:t>
      </w:r>
      <w:r w:rsidRPr="006F42EE">
        <w:rPr>
          <w:rFonts w:ascii="Times New Roman" w:hAnsi="Times New Roman"/>
          <w:sz w:val="28"/>
          <w:szCs w:val="28"/>
        </w:rPr>
        <w:t>строительства являются:</w:t>
      </w:r>
    </w:p>
    <w:p w:rsidR="00A424CE" w:rsidRPr="006F42EE" w:rsidRDefault="00A424CE" w:rsidP="006F42EE">
      <w:pPr>
        <w:pStyle w:val="af6"/>
        <w:autoSpaceDE w:val="0"/>
        <w:autoSpaceDN w:val="0"/>
        <w:adjustRightInd w:val="0"/>
        <w:spacing w:after="0" w:line="0" w:lineRule="atLeast"/>
        <w:ind w:left="0" w:firstLine="567"/>
        <w:jc w:val="both"/>
        <w:outlineLvl w:val="2"/>
        <w:rPr>
          <w:rFonts w:ascii="Times New Roman" w:hAnsi="Times New Roman"/>
          <w:sz w:val="28"/>
          <w:szCs w:val="28"/>
        </w:rPr>
      </w:pPr>
      <w:r w:rsidRPr="006F42EE">
        <w:rPr>
          <w:rFonts w:ascii="Times New Roman" w:hAnsi="Times New Roman"/>
          <w:sz w:val="28"/>
          <w:szCs w:val="28"/>
        </w:rPr>
        <w:t>1) непредставление документов, предусмотренных пунктом 2.6.5 настоящего регламента;</w:t>
      </w:r>
    </w:p>
    <w:p w:rsidR="00A424CE" w:rsidRPr="006F42EE" w:rsidRDefault="00A424CE" w:rsidP="006F42EE">
      <w:pPr>
        <w:pStyle w:val="af6"/>
        <w:autoSpaceDE w:val="0"/>
        <w:autoSpaceDN w:val="0"/>
        <w:adjustRightInd w:val="0"/>
        <w:spacing w:after="0" w:line="0" w:lineRule="atLeast"/>
        <w:ind w:left="0" w:firstLine="567"/>
        <w:jc w:val="both"/>
        <w:outlineLvl w:val="2"/>
        <w:rPr>
          <w:rFonts w:ascii="Times New Roman" w:hAnsi="Times New Roman"/>
          <w:sz w:val="28"/>
          <w:szCs w:val="28"/>
        </w:rPr>
      </w:pPr>
      <w:r w:rsidRPr="006F42EE">
        <w:rPr>
          <w:rFonts w:ascii="Times New Roman" w:eastAsia="Calibri" w:hAnsi="Times New Roman"/>
          <w:sz w:val="28"/>
          <w:szCs w:val="28"/>
        </w:rPr>
        <w:t xml:space="preserve">2) отсутствие в уведомлении об окончании строительства сведений, предусмотренных </w:t>
      </w:r>
      <w:hyperlink r:id="rId9" w:history="1">
        <w:r w:rsidRPr="006F42EE">
          <w:rPr>
            <w:rFonts w:ascii="Times New Roman" w:hAnsi="Times New Roman"/>
            <w:sz w:val="28"/>
            <w:szCs w:val="28"/>
          </w:rPr>
          <w:t>абзацем первым части 16</w:t>
        </w:r>
      </w:hyperlink>
      <w:r w:rsidRPr="006F42EE">
        <w:rPr>
          <w:rFonts w:ascii="Times New Roman" w:hAnsi="Times New Roman"/>
          <w:sz w:val="28"/>
          <w:szCs w:val="28"/>
        </w:rPr>
        <w:t xml:space="preserve"> статьи 55 ГрК РФ;</w:t>
      </w:r>
    </w:p>
    <w:p w:rsidR="00A424CE" w:rsidRPr="006F42EE" w:rsidRDefault="00A424CE" w:rsidP="006F42EE">
      <w:pPr>
        <w:pStyle w:val="af6"/>
        <w:autoSpaceDE w:val="0"/>
        <w:autoSpaceDN w:val="0"/>
        <w:adjustRightInd w:val="0"/>
        <w:spacing w:after="0" w:line="0" w:lineRule="atLeast"/>
        <w:ind w:left="0" w:firstLine="567"/>
        <w:jc w:val="both"/>
        <w:outlineLvl w:val="2"/>
        <w:rPr>
          <w:rFonts w:ascii="Times New Roman" w:hAnsi="Times New Roman"/>
          <w:sz w:val="28"/>
          <w:szCs w:val="28"/>
        </w:rPr>
      </w:pPr>
      <w:r w:rsidRPr="006F42EE">
        <w:rPr>
          <w:rFonts w:ascii="Times New Roman" w:hAnsi="Times New Roman"/>
          <w:sz w:val="28"/>
          <w:szCs w:val="28"/>
        </w:rPr>
        <w:t>3) поступление уведомления об окончании строительства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 либо уведомление о планируемом строительстве таких объекта индивидуального жилищного строите</w:t>
      </w:r>
      <w:r w:rsidR="000C7258">
        <w:rPr>
          <w:rFonts w:ascii="Times New Roman" w:hAnsi="Times New Roman"/>
          <w:sz w:val="28"/>
          <w:szCs w:val="28"/>
        </w:rPr>
        <w:t xml:space="preserve">льства или садового дома ранее </w:t>
      </w:r>
      <w:r w:rsidRPr="006F42EE">
        <w:rPr>
          <w:rFonts w:ascii="Times New Roman" w:hAnsi="Times New Roman"/>
          <w:sz w:val="28"/>
          <w:szCs w:val="28"/>
        </w:rPr>
        <w:t xml:space="preserve">не направлялось (в том числе было возвращено застройщику в соответствии с </w:t>
      </w:r>
      <w:hyperlink r:id="rId10" w:history="1">
        <w:r w:rsidRPr="006F42EE">
          <w:rPr>
            <w:rFonts w:ascii="Times New Roman" w:hAnsi="Times New Roman"/>
            <w:sz w:val="28"/>
            <w:szCs w:val="28"/>
          </w:rPr>
          <w:t>частью 6 статьи 51.1</w:t>
        </w:r>
      </w:hyperlink>
      <w:r w:rsidRPr="006F42EE">
        <w:rPr>
          <w:rFonts w:ascii="Times New Roman" w:hAnsi="Times New Roman"/>
          <w:sz w:val="28"/>
          <w:szCs w:val="28"/>
        </w:rPr>
        <w:t xml:space="preserve"> Градостроительного кодекса Российской Федерации (далее ГрК РФ)</w:t>
      </w:r>
      <w:r w:rsidR="000C7258">
        <w:rPr>
          <w:rFonts w:ascii="Times New Roman" w:hAnsi="Times New Roman"/>
          <w:sz w:val="28"/>
          <w:szCs w:val="28"/>
        </w:rPr>
        <w:t>)</w:t>
      </w:r>
      <w:r w:rsidRPr="006F42EE">
        <w:rPr>
          <w:rFonts w:ascii="Times New Roman" w:hAnsi="Times New Roman"/>
          <w:sz w:val="28"/>
          <w:szCs w:val="28"/>
        </w:rPr>
        <w:t>.</w:t>
      </w:r>
    </w:p>
    <w:p w:rsidR="00A424CE" w:rsidRPr="006F42EE" w:rsidRDefault="00A424CE" w:rsidP="000C7258">
      <w:pPr>
        <w:pStyle w:val="af6"/>
        <w:numPr>
          <w:ilvl w:val="2"/>
          <w:numId w:val="43"/>
        </w:numPr>
        <w:autoSpaceDE w:val="0"/>
        <w:autoSpaceDN w:val="0"/>
        <w:adjustRightInd w:val="0"/>
        <w:spacing w:after="0" w:line="0" w:lineRule="atLeast"/>
        <w:ind w:left="0" w:firstLine="709"/>
        <w:jc w:val="both"/>
        <w:rPr>
          <w:rFonts w:ascii="Times New Roman" w:hAnsi="Times New Roman"/>
          <w:sz w:val="28"/>
          <w:szCs w:val="28"/>
        </w:rPr>
      </w:pPr>
      <w:r w:rsidRPr="006F42EE">
        <w:rPr>
          <w:rFonts w:ascii="Times New Roman" w:hAnsi="Times New Roman"/>
          <w:sz w:val="28"/>
          <w:szCs w:val="28"/>
        </w:rPr>
        <w:t>При отсутствии оснований для возвращения заявителю уведомления об окончании строительства и прилагаемых к нему документов без рассмотрения специалист, ответственный за рассмотрение документов:</w:t>
      </w:r>
    </w:p>
    <w:p w:rsidR="00A424CE" w:rsidRPr="006F42EE" w:rsidRDefault="00A424CE" w:rsidP="006F42EE">
      <w:pPr>
        <w:pStyle w:val="af6"/>
        <w:autoSpaceDE w:val="0"/>
        <w:autoSpaceDN w:val="0"/>
        <w:adjustRightInd w:val="0"/>
        <w:spacing w:after="0" w:line="240" w:lineRule="auto"/>
        <w:ind w:left="0" w:firstLine="567"/>
        <w:jc w:val="both"/>
        <w:rPr>
          <w:rFonts w:ascii="Times New Roman" w:hAnsi="Times New Roman"/>
          <w:sz w:val="28"/>
          <w:szCs w:val="28"/>
        </w:rPr>
      </w:pPr>
      <w:r w:rsidRPr="006F42EE">
        <w:rPr>
          <w:rFonts w:ascii="Times New Roman" w:hAnsi="Times New Roman"/>
          <w:sz w:val="28"/>
          <w:szCs w:val="28"/>
        </w:rPr>
        <w:t xml:space="preserve">1) 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ГрК РФ, другими 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 В случае,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w:t>
      </w:r>
      <w:r w:rsidRPr="006F42EE">
        <w:rPr>
          <w:rFonts w:ascii="Times New Roman" w:hAnsi="Times New Roman"/>
          <w:sz w:val="28"/>
          <w:szCs w:val="28"/>
        </w:rPr>
        <w:lastRenderedPageBreak/>
        <w:t>и обязательным требованиям к параметрам объектов капитального строительства, действующим на дату поступления уведомления об окончании строительства;</w:t>
      </w:r>
    </w:p>
    <w:p w:rsidR="00A424CE" w:rsidRPr="006F42EE" w:rsidRDefault="00A424CE" w:rsidP="006F42EE">
      <w:pPr>
        <w:pStyle w:val="af6"/>
        <w:autoSpaceDE w:val="0"/>
        <w:autoSpaceDN w:val="0"/>
        <w:adjustRightInd w:val="0"/>
        <w:spacing w:after="0" w:line="240" w:lineRule="auto"/>
        <w:ind w:left="0" w:firstLine="567"/>
        <w:jc w:val="both"/>
        <w:rPr>
          <w:rFonts w:ascii="Times New Roman" w:hAnsi="Times New Roman"/>
          <w:sz w:val="28"/>
          <w:szCs w:val="28"/>
        </w:rPr>
      </w:pPr>
      <w:r w:rsidRPr="006F42EE">
        <w:rPr>
          <w:rFonts w:ascii="Times New Roman" w:hAnsi="Times New Roman"/>
          <w:sz w:val="28"/>
          <w:szCs w:val="28"/>
        </w:rPr>
        <w:t xml:space="preserve">2) проверяет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 являющемуся приложением к уведомлению о планируемом строительстве (при условии, что застройщику в срок, предусмотренный </w:t>
      </w:r>
      <w:hyperlink r:id="rId11" w:history="1">
        <w:r w:rsidRPr="006F42EE">
          <w:rPr>
            <w:rFonts w:ascii="Times New Roman" w:hAnsi="Times New Roman"/>
            <w:sz w:val="28"/>
            <w:szCs w:val="28"/>
          </w:rPr>
          <w:t>пунктом 3 части 8 статьи 51.1</w:t>
        </w:r>
      </w:hyperlink>
      <w:r w:rsidRPr="006F42EE">
        <w:rPr>
          <w:rFonts w:ascii="Times New Roman" w:hAnsi="Times New Roman"/>
          <w:sz w:val="28"/>
          <w:szCs w:val="28"/>
        </w:rPr>
        <w:t xml:space="preserve"> ГрК РФ, не направлялось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w:t>
      </w:r>
      <w:hyperlink r:id="rId12" w:history="1">
        <w:r w:rsidRPr="006F42EE">
          <w:rPr>
            <w:rFonts w:ascii="Times New Roman" w:hAnsi="Times New Roman"/>
            <w:sz w:val="28"/>
            <w:szCs w:val="28"/>
          </w:rPr>
          <w:t>пункте 4 части 10 статьи 51.1</w:t>
        </w:r>
      </w:hyperlink>
      <w:r w:rsidRPr="006F42EE">
        <w:rPr>
          <w:rFonts w:ascii="Times New Roman" w:hAnsi="Times New Roman"/>
          <w:sz w:val="28"/>
          <w:szCs w:val="28"/>
        </w:rPr>
        <w:t xml:space="preserve"> ГрК РФ), или типовому архитектурному решению, указанному в уведомлении о планируемом строительстве,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A424CE" w:rsidRPr="006F42EE" w:rsidRDefault="00A424CE" w:rsidP="006F42EE">
      <w:pPr>
        <w:pStyle w:val="af6"/>
        <w:autoSpaceDE w:val="0"/>
        <w:autoSpaceDN w:val="0"/>
        <w:adjustRightInd w:val="0"/>
        <w:spacing w:after="0" w:line="240" w:lineRule="auto"/>
        <w:ind w:left="0" w:firstLine="567"/>
        <w:jc w:val="both"/>
        <w:rPr>
          <w:rFonts w:ascii="Times New Roman" w:hAnsi="Times New Roman"/>
          <w:sz w:val="28"/>
          <w:szCs w:val="28"/>
        </w:rPr>
      </w:pPr>
      <w:r w:rsidRPr="006F42EE">
        <w:rPr>
          <w:rFonts w:ascii="Times New Roman" w:hAnsi="Times New Roman"/>
          <w:sz w:val="28"/>
          <w:szCs w:val="28"/>
        </w:rPr>
        <w:t>3) 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p w:rsidR="00A424CE" w:rsidRPr="006F42EE" w:rsidRDefault="00A424CE" w:rsidP="006F42EE">
      <w:pPr>
        <w:pStyle w:val="af6"/>
        <w:autoSpaceDE w:val="0"/>
        <w:autoSpaceDN w:val="0"/>
        <w:adjustRightInd w:val="0"/>
        <w:spacing w:after="0" w:line="240" w:lineRule="auto"/>
        <w:ind w:left="0" w:firstLine="567"/>
        <w:jc w:val="both"/>
        <w:rPr>
          <w:rFonts w:ascii="Times New Roman" w:hAnsi="Times New Roman"/>
          <w:sz w:val="28"/>
          <w:szCs w:val="28"/>
        </w:rPr>
      </w:pPr>
      <w:r w:rsidRPr="006F42EE">
        <w:rPr>
          <w:rFonts w:ascii="Times New Roman" w:hAnsi="Times New Roman"/>
          <w:sz w:val="28"/>
          <w:szCs w:val="28"/>
        </w:rPr>
        <w:t xml:space="preserve">4) проверяет допустимость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w:t>
      </w:r>
      <w:r w:rsidRPr="006F42EE">
        <w:rPr>
          <w:rFonts w:ascii="Times New Roman" w:hAnsi="Times New Roman"/>
          <w:sz w:val="28"/>
          <w:szCs w:val="28"/>
        </w:rPr>
        <w:br/>
        <w:t>к строительству, реконструкции объекта капитального строительства и такой объект капитального строительства не введен в эксплуатацию;</w:t>
      </w:r>
    </w:p>
    <w:p w:rsidR="00A424CE" w:rsidRPr="006F42EE" w:rsidRDefault="00A424CE" w:rsidP="006F42EE">
      <w:pPr>
        <w:pStyle w:val="af6"/>
        <w:autoSpaceDE w:val="0"/>
        <w:autoSpaceDN w:val="0"/>
        <w:adjustRightInd w:val="0"/>
        <w:spacing w:after="0" w:line="240" w:lineRule="auto"/>
        <w:ind w:left="0" w:firstLine="567"/>
        <w:jc w:val="both"/>
        <w:rPr>
          <w:rFonts w:ascii="Times New Roman" w:hAnsi="Times New Roman"/>
          <w:sz w:val="28"/>
          <w:szCs w:val="28"/>
        </w:rPr>
      </w:pPr>
      <w:r w:rsidRPr="006F42EE">
        <w:rPr>
          <w:rFonts w:ascii="Times New Roman" w:hAnsi="Times New Roman"/>
          <w:sz w:val="28"/>
          <w:szCs w:val="28"/>
        </w:rPr>
        <w:t>5) случае, если предоставление муниципальной услуги входит в полномочия Уполномоченного органа специалист, ответственный за р</w:t>
      </w:r>
      <w:r w:rsidRPr="006F42EE">
        <w:rPr>
          <w:rFonts w:ascii="Times New Roman" w:hAnsi="Times New Roman"/>
          <w:bCs/>
          <w:sz w:val="28"/>
          <w:szCs w:val="28"/>
        </w:rPr>
        <w:t xml:space="preserve">ассмотрение документов, </w:t>
      </w:r>
      <w:r w:rsidRPr="006F42EE">
        <w:rPr>
          <w:rFonts w:ascii="Times New Roman" w:hAnsi="Times New Roman"/>
          <w:sz w:val="28"/>
          <w:szCs w:val="28"/>
        </w:rPr>
        <w:t>готовит в двух экземплярах проект уведомления о соответствии объекта ИЖС или садового дома либо о несоответствии объекта ИЖС или садового дома с указанием всех оснований для направления такого уведомления (далее - проект решения о предоставлении муниципальной услуги) и передает указанный проект на рассмотрение уполномоченному лицу.</w:t>
      </w:r>
    </w:p>
    <w:p w:rsidR="00A424CE" w:rsidRPr="006F42EE" w:rsidRDefault="00A424CE" w:rsidP="000C7258">
      <w:pPr>
        <w:pStyle w:val="af6"/>
        <w:numPr>
          <w:ilvl w:val="2"/>
          <w:numId w:val="43"/>
        </w:numPr>
        <w:autoSpaceDE w:val="0"/>
        <w:autoSpaceDN w:val="0"/>
        <w:adjustRightInd w:val="0"/>
        <w:spacing w:after="0" w:line="0" w:lineRule="atLeast"/>
        <w:ind w:left="0" w:firstLine="709"/>
        <w:jc w:val="both"/>
        <w:rPr>
          <w:rFonts w:ascii="Times New Roman" w:hAnsi="Times New Roman"/>
          <w:sz w:val="28"/>
          <w:szCs w:val="28"/>
        </w:rPr>
      </w:pPr>
      <w:r w:rsidRPr="006F42EE">
        <w:rPr>
          <w:rFonts w:ascii="Times New Roman" w:hAnsi="Times New Roman"/>
          <w:sz w:val="28"/>
          <w:szCs w:val="28"/>
        </w:rPr>
        <w:t xml:space="preserve">Уведомление о несоответствии </w:t>
      </w:r>
      <w:r w:rsidRPr="006F42EE">
        <w:rPr>
          <w:rFonts w:ascii="Times New Roman" w:hAnsi="Times New Roman"/>
          <w:bCs/>
          <w:sz w:val="28"/>
          <w:szCs w:val="28"/>
        </w:rPr>
        <w:t>объекта индивидуального жилищного строительства или садового дома</w:t>
      </w:r>
      <w:r w:rsidRPr="006F42EE">
        <w:rPr>
          <w:rFonts w:ascii="Times New Roman" w:hAnsi="Times New Roman"/>
          <w:sz w:val="28"/>
          <w:szCs w:val="28"/>
        </w:rPr>
        <w:t xml:space="preserve"> установленным параметрам направляется заявителю только в случае если:</w:t>
      </w:r>
    </w:p>
    <w:p w:rsidR="00A424CE" w:rsidRPr="006F42EE" w:rsidRDefault="00A424CE" w:rsidP="006F42EE">
      <w:pPr>
        <w:pStyle w:val="af6"/>
        <w:autoSpaceDE w:val="0"/>
        <w:autoSpaceDN w:val="0"/>
        <w:adjustRightInd w:val="0"/>
        <w:spacing w:after="0" w:line="240" w:lineRule="auto"/>
        <w:ind w:left="0" w:firstLine="567"/>
        <w:jc w:val="both"/>
        <w:rPr>
          <w:rFonts w:ascii="Times New Roman" w:hAnsi="Times New Roman"/>
          <w:bCs/>
          <w:sz w:val="28"/>
          <w:szCs w:val="28"/>
        </w:rPr>
      </w:pPr>
      <w:r w:rsidRPr="006F42EE">
        <w:rPr>
          <w:rFonts w:ascii="Times New Roman" w:hAnsi="Times New Roman"/>
          <w:bCs/>
          <w:sz w:val="28"/>
          <w:szCs w:val="28"/>
        </w:rPr>
        <w:t xml:space="preserve">1) параметры построенных или реконструированных объекта индивидуального жилищного строительства или садового дома не соответствуют указанным в </w:t>
      </w:r>
      <w:hyperlink r:id="rId13" w:history="1">
        <w:r w:rsidRPr="006F42EE">
          <w:rPr>
            <w:rFonts w:ascii="Times New Roman" w:hAnsi="Times New Roman"/>
            <w:bCs/>
            <w:sz w:val="28"/>
            <w:szCs w:val="28"/>
          </w:rPr>
          <w:t>пункте 1 части 19</w:t>
        </w:r>
      </w:hyperlink>
      <w:r w:rsidRPr="006F42EE">
        <w:rPr>
          <w:rFonts w:ascii="Times New Roman" w:hAnsi="Times New Roman"/>
          <w:bCs/>
          <w:sz w:val="28"/>
          <w:szCs w:val="28"/>
        </w:rPr>
        <w:t xml:space="preserve"> статьи 55 ГрК РФ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w:t>
      </w:r>
      <w:r w:rsidRPr="006F42EE">
        <w:rPr>
          <w:rFonts w:ascii="Times New Roman" w:hAnsi="Times New Roman"/>
          <w:bCs/>
          <w:sz w:val="28"/>
          <w:szCs w:val="28"/>
        </w:rPr>
        <w:lastRenderedPageBreak/>
        <w:t>параметрам объектов капитального строительства, установленным настоящим ГрК РФ, другими федеральными законами;</w:t>
      </w:r>
    </w:p>
    <w:p w:rsidR="00A424CE" w:rsidRPr="006F42EE" w:rsidRDefault="00A424CE" w:rsidP="006F42EE">
      <w:pPr>
        <w:pStyle w:val="af6"/>
        <w:autoSpaceDE w:val="0"/>
        <w:autoSpaceDN w:val="0"/>
        <w:adjustRightInd w:val="0"/>
        <w:spacing w:after="0" w:line="240" w:lineRule="auto"/>
        <w:ind w:left="0" w:firstLine="567"/>
        <w:jc w:val="both"/>
        <w:rPr>
          <w:rFonts w:ascii="Times New Roman" w:hAnsi="Times New Roman"/>
          <w:bCs/>
          <w:sz w:val="28"/>
          <w:szCs w:val="28"/>
        </w:rPr>
      </w:pPr>
      <w:r w:rsidRPr="006F42EE">
        <w:rPr>
          <w:rFonts w:ascii="Times New Roman" w:hAnsi="Times New Roman"/>
          <w:bCs/>
          <w:sz w:val="28"/>
          <w:szCs w:val="28"/>
        </w:rPr>
        <w:t xml:space="preserve">2)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w:t>
      </w:r>
      <w:hyperlink r:id="rId14" w:history="1">
        <w:r w:rsidRPr="006F42EE">
          <w:rPr>
            <w:rFonts w:ascii="Times New Roman" w:hAnsi="Times New Roman"/>
            <w:bCs/>
            <w:sz w:val="28"/>
            <w:szCs w:val="28"/>
          </w:rPr>
          <w:t>пункте 4 части 10 статьи 51.1</w:t>
        </w:r>
      </w:hyperlink>
      <w:r w:rsidRPr="006F42EE">
        <w:rPr>
          <w:rFonts w:ascii="Times New Roman" w:hAnsi="Times New Roman"/>
          <w:bCs/>
          <w:sz w:val="28"/>
          <w:szCs w:val="28"/>
        </w:rPr>
        <w:t xml:space="preserve"> ГрК РФ,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A424CE" w:rsidRPr="006F42EE" w:rsidRDefault="00A424CE" w:rsidP="006F42EE">
      <w:pPr>
        <w:pStyle w:val="af6"/>
        <w:autoSpaceDE w:val="0"/>
        <w:autoSpaceDN w:val="0"/>
        <w:adjustRightInd w:val="0"/>
        <w:spacing w:after="0" w:line="20" w:lineRule="atLeast"/>
        <w:ind w:left="0" w:firstLine="567"/>
        <w:jc w:val="both"/>
        <w:rPr>
          <w:rFonts w:ascii="Times New Roman" w:hAnsi="Times New Roman"/>
          <w:bCs/>
          <w:sz w:val="28"/>
          <w:szCs w:val="28"/>
        </w:rPr>
      </w:pPr>
      <w:r w:rsidRPr="006F42EE">
        <w:rPr>
          <w:rFonts w:ascii="Times New Roman" w:hAnsi="Times New Roman"/>
          <w:bCs/>
          <w:sz w:val="28"/>
          <w:szCs w:val="28"/>
        </w:rPr>
        <w:t xml:space="preserve">3) вид </w:t>
      </w:r>
      <w:r w:rsidR="000C7258" w:rsidRPr="006F42EE">
        <w:rPr>
          <w:rFonts w:ascii="Times New Roman" w:hAnsi="Times New Roman"/>
          <w:bCs/>
          <w:sz w:val="28"/>
          <w:szCs w:val="28"/>
        </w:rPr>
        <w:t>разрешенного использования,</w:t>
      </w:r>
      <w:r w:rsidRPr="006F42EE">
        <w:rPr>
          <w:rFonts w:ascii="Times New Roman" w:hAnsi="Times New Roman"/>
          <w:bCs/>
          <w:sz w:val="28"/>
          <w:szCs w:val="28"/>
        </w:rPr>
        <w:t xml:space="preserve"> построенного или </w:t>
      </w:r>
      <w:r w:rsidR="000C7258" w:rsidRPr="006F42EE">
        <w:rPr>
          <w:rFonts w:ascii="Times New Roman" w:hAnsi="Times New Roman"/>
          <w:bCs/>
          <w:sz w:val="28"/>
          <w:szCs w:val="28"/>
        </w:rPr>
        <w:t>реконструированного объекта капитального строительства,</w:t>
      </w:r>
      <w:r w:rsidRPr="006F42EE">
        <w:rPr>
          <w:rFonts w:ascii="Times New Roman" w:hAnsi="Times New Roman"/>
          <w:bCs/>
          <w:sz w:val="28"/>
          <w:szCs w:val="28"/>
        </w:rPr>
        <w:t xml:space="preserve">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A424CE" w:rsidRPr="006F42EE" w:rsidRDefault="00A424CE" w:rsidP="006F42EE">
      <w:pPr>
        <w:pStyle w:val="af6"/>
        <w:spacing w:after="0" w:line="20" w:lineRule="atLeast"/>
        <w:ind w:left="0" w:firstLine="567"/>
        <w:jc w:val="both"/>
        <w:rPr>
          <w:rFonts w:ascii="Times New Roman" w:hAnsi="Times New Roman"/>
          <w:sz w:val="28"/>
          <w:szCs w:val="28"/>
        </w:rPr>
      </w:pPr>
      <w:r w:rsidRPr="006F42EE">
        <w:rPr>
          <w:rFonts w:ascii="Times New Roman" w:hAnsi="Times New Roman"/>
          <w:bCs/>
          <w:sz w:val="28"/>
          <w:szCs w:val="28"/>
        </w:rPr>
        <w:t>4)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A424CE" w:rsidRPr="006F42EE" w:rsidRDefault="00A424CE" w:rsidP="000C7258">
      <w:pPr>
        <w:pStyle w:val="af6"/>
        <w:numPr>
          <w:ilvl w:val="2"/>
          <w:numId w:val="43"/>
        </w:numPr>
        <w:autoSpaceDE w:val="0"/>
        <w:autoSpaceDN w:val="0"/>
        <w:adjustRightInd w:val="0"/>
        <w:spacing w:after="0" w:line="240" w:lineRule="auto"/>
        <w:ind w:left="0" w:firstLine="709"/>
        <w:jc w:val="both"/>
        <w:rPr>
          <w:rFonts w:ascii="Times New Roman" w:hAnsi="Times New Roman"/>
          <w:bCs/>
          <w:sz w:val="28"/>
          <w:szCs w:val="28"/>
        </w:rPr>
      </w:pPr>
      <w:r w:rsidRPr="006F42EE">
        <w:rPr>
          <w:rFonts w:ascii="Times New Roman" w:hAnsi="Times New Roman"/>
          <w:sz w:val="28"/>
          <w:szCs w:val="28"/>
        </w:rPr>
        <w:t xml:space="preserve">Уполномоченное лицо рассматривает проект уведомления о соответствии или уведомления о несоответствии или </w:t>
      </w:r>
      <w:r w:rsidRPr="006F42EE">
        <w:rPr>
          <w:rFonts w:ascii="Times New Roman" w:hAnsi="Times New Roman"/>
          <w:bCs/>
          <w:sz w:val="28"/>
          <w:szCs w:val="28"/>
        </w:rPr>
        <w:t xml:space="preserve">решения о </w:t>
      </w:r>
      <w:r w:rsidRPr="006F42EE">
        <w:rPr>
          <w:rFonts w:ascii="Times New Roman" w:hAnsi="Times New Roman"/>
          <w:sz w:val="28"/>
          <w:szCs w:val="28"/>
        </w:rPr>
        <w:t>возвращения заявителю уведомления об окончании строительства и прилагаемых к нему документов без рассмотрения с указанием причин возврата</w:t>
      </w:r>
      <w:r w:rsidRPr="006F42EE">
        <w:rPr>
          <w:rFonts w:ascii="Times New Roman" w:hAnsi="Times New Roman"/>
          <w:bCs/>
          <w:sz w:val="28"/>
          <w:szCs w:val="28"/>
        </w:rPr>
        <w:t xml:space="preserve"> </w:t>
      </w:r>
      <w:r w:rsidRPr="006F42EE">
        <w:rPr>
          <w:rFonts w:ascii="Times New Roman" w:hAnsi="Times New Roman"/>
          <w:sz w:val="28"/>
          <w:szCs w:val="28"/>
        </w:rPr>
        <w:t xml:space="preserve"> и в случае соответствия указанного проекта требованиям, установленным настоящим регламентом, а также иным действующим нормативным правовым актам, определяющим порядок предоставления муниципальной услуги, подписывает данный проект и возвращает его специалисту, ответственному за р</w:t>
      </w:r>
      <w:r w:rsidRPr="006F42EE">
        <w:rPr>
          <w:rFonts w:ascii="Times New Roman" w:hAnsi="Times New Roman"/>
          <w:bCs/>
          <w:sz w:val="28"/>
          <w:szCs w:val="28"/>
        </w:rPr>
        <w:t xml:space="preserve">ассмотрение документов, для дальнейшего оформления. </w:t>
      </w:r>
    </w:p>
    <w:p w:rsidR="00A424CE" w:rsidRPr="006F42EE" w:rsidRDefault="00A424CE" w:rsidP="000C7258">
      <w:pPr>
        <w:pStyle w:val="af6"/>
        <w:numPr>
          <w:ilvl w:val="2"/>
          <w:numId w:val="43"/>
        </w:numPr>
        <w:autoSpaceDE w:val="0"/>
        <w:autoSpaceDN w:val="0"/>
        <w:adjustRightInd w:val="0"/>
        <w:spacing w:after="0" w:line="240" w:lineRule="auto"/>
        <w:ind w:hanging="11"/>
        <w:jc w:val="both"/>
        <w:rPr>
          <w:rFonts w:ascii="Times New Roman" w:hAnsi="Times New Roman"/>
          <w:bCs/>
          <w:sz w:val="28"/>
          <w:szCs w:val="28"/>
        </w:rPr>
      </w:pPr>
      <w:r w:rsidRPr="006F42EE">
        <w:rPr>
          <w:rFonts w:ascii="Times New Roman" w:hAnsi="Times New Roman"/>
          <w:sz w:val="28"/>
          <w:szCs w:val="28"/>
        </w:rPr>
        <w:t>Специалист, ответственный за р</w:t>
      </w:r>
      <w:r w:rsidRPr="006F42EE">
        <w:rPr>
          <w:rFonts w:ascii="Times New Roman" w:hAnsi="Times New Roman"/>
          <w:bCs/>
          <w:sz w:val="28"/>
          <w:szCs w:val="28"/>
        </w:rPr>
        <w:t>ассмотрение документов:</w:t>
      </w:r>
    </w:p>
    <w:p w:rsidR="00A424CE" w:rsidRPr="006F42EE" w:rsidRDefault="00A424CE" w:rsidP="006F42EE">
      <w:pPr>
        <w:ind w:firstLine="567"/>
        <w:jc w:val="both"/>
        <w:rPr>
          <w:rFonts w:ascii="Times New Roman" w:hAnsi="Times New Roman" w:cs="Times New Roman"/>
          <w:bCs/>
          <w:sz w:val="28"/>
          <w:szCs w:val="28"/>
        </w:rPr>
      </w:pPr>
      <w:r w:rsidRPr="006F42EE">
        <w:rPr>
          <w:rFonts w:ascii="Times New Roman" w:hAnsi="Times New Roman" w:cs="Times New Roman"/>
          <w:bCs/>
          <w:sz w:val="28"/>
          <w:szCs w:val="28"/>
        </w:rPr>
        <w:t xml:space="preserve">- оформляет </w:t>
      </w:r>
      <w:r w:rsidRPr="006F42EE">
        <w:rPr>
          <w:rFonts w:ascii="Times New Roman" w:eastAsia="Times New Roman" w:hAnsi="Times New Roman" w:cs="Times New Roman"/>
          <w:sz w:val="28"/>
          <w:szCs w:val="28"/>
        </w:rPr>
        <w:t xml:space="preserve">уведомление о соответствии или уведомление о несоответствии </w:t>
      </w:r>
      <w:r w:rsidRPr="006F42EE">
        <w:rPr>
          <w:rFonts w:ascii="Times New Roman" w:hAnsi="Times New Roman" w:cs="Times New Roman"/>
          <w:bCs/>
          <w:sz w:val="28"/>
          <w:szCs w:val="28"/>
        </w:rPr>
        <w:t>в соответствии с установленными требованиями делопроизводства;</w:t>
      </w:r>
    </w:p>
    <w:p w:rsidR="00A424CE" w:rsidRPr="006F42EE" w:rsidRDefault="00A424CE" w:rsidP="006F42EE">
      <w:pPr>
        <w:ind w:firstLine="567"/>
        <w:jc w:val="both"/>
        <w:rPr>
          <w:rFonts w:ascii="Times New Roman" w:hAnsi="Times New Roman" w:cs="Times New Roman"/>
          <w:bCs/>
          <w:sz w:val="28"/>
          <w:szCs w:val="28"/>
        </w:rPr>
      </w:pPr>
      <w:r w:rsidRPr="006F42EE">
        <w:rPr>
          <w:rFonts w:ascii="Times New Roman" w:hAnsi="Times New Roman" w:cs="Times New Roman"/>
          <w:bCs/>
          <w:sz w:val="28"/>
          <w:szCs w:val="28"/>
        </w:rPr>
        <w:t xml:space="preserve">- передает </w:t>
      </w:r>
      <w:r w:rsidRPr="006F42EE">
        <w:rPr>
          <w:rFonts w:ascii="Times New Roman" w:eastAsia="Times New Roman" w:hAnsi="Times New Roman" w:cs="Times New Roman"/>
          <w:sz w:val="28"/>
          <w:szCs w:val="28"/>
        </w:rPr>
        <w:t xml:space="preserve">уведомление о соответствии или уведомление о несоответствии </w:t>
      </w:r>
      <w:r w:rsidRPr="006F42EE">
        <w:rPr>
          <w:rFonts w:ascii="Times New Roman" w:hAnsi="Times New Roman" w:cs="Times New Roman"/>
          <w:bCs/>
          <w:sz w:val="28"/>
          <w:szCs w:val="28"/>
        </w:rPr>
        <w:t>специалисту, ответственному за выдачу результата предоставления муниципальной услуги заявителю;</w:t>
      </w:r>
    </w:p>
    <w:p w:rsidR="00A424CE" w:rsidRPr="006F42EE" w:rsidRDefault="00A424CE" w:rsidP="006F42EE">
      <w:pPr>
        <w:ind w:firstLine="567"/>
        <w:jc w:val="both"/>
        <w:rPr>
          <w:rFonts w:ascii="Times New Roman" w:hAnsi="Times New Roman" w:cs="Times New Roman"/>
          <w:bCs/>
          <w:sz w:val="28"/>
          <w:szCs w:val="28"/>
        </w:rPr>
      </w:pPr>
      <w:r w:rsidRPr="006F42EE">
        <w:rPr>
          <w:rFonts w:ascii="Times New Roman" w:hAnsi="Times New Roman" w:cs="Times New Roman"/>
          <w:bCs/>
          <w:sz w:val="28"/>
          <w:szCs w:val="28"/>
        </w:rPr>
        <w:t xml:space="preserve">- оформляет решение о </w:t>
      </w:r>
      <w:r w:rsidRPr="006F42EE">
        <w:rPr>
          <w:rFonts w:ascii="Times New Roman" w:hAnsi="Times New Roman" w:cs="Times New Roman"/>
          <w:sz w:val="28"/>
          <w:szCs w:val="28"/>
        </w:rPr>
        <w:t xml:space="preserve">возвращения заявителю уведомления об окончании строительства и прилагаемых к нему документов без рассмотрения с указанием </w:t>
      </w:r>
      <w:r w:rsidRPr="006F42EE">
        <w:rPr>
          <w:rFonts w:ascii="Times New Roman" w:hAnsi="Times New Roman" w:cs="Times New Roman"/>
          <w:sz w:val="28"/>
          <w:szCs w:val="28"/>
        </w:rPr>
        <w:lastRenderedPageBreak/>
        <w:t>причин возврата</w:t>
      </w:r>
      <w:r w:rsidRPr="006F42EE">
        <w:rPr>
          <w:rFonts w:ascii="Times New Roman" w:hAnsi="Times New Roman" w:cs="Times New Roman"/>
          <w:bCs/>
          <w:sz w:val="28"/>
          <w:szCs w:val="28"/>
        </w:rPr>
        <w:t xml:space="preserve"> в соответствии с установленными требованиями делопроизводства;</w:t>
      </w:r>
    </w:p>
    <w:p w:rsidR="00A424CE" w:rsidRPr="006F42EE" w:rsidRDefault="00A424CE" w:rsidP="006F42EE">
      <w:pPr>
        <w:ind w:firstLine="567"/>
        <w:jc w:val="both"/>
        <w:rPr>
          <w:rFonts w:ascii="Times New Roman" w:hAnsi="Times New Roman" w:cs="Times New Roman"/>
          <w:bCs/>
          <w:sz w:val="28"/>
          <w:szCs w:val="28"/>
        </w:rPr>
      </w:pPr>
      <w:r w:rsidRPr="006F42EE">
        <w:rPr>
          <w:rFonts w:ascii="Times New Roman" w:hAnsi="Times New Roman" w:cs="Times New Roman"/>
          <w:bCs/>
          <w:sz w:val="28"/>
          <w:szCs w:val="28"/>
        </w:rPr>
        <w:t xml:space="preserve">- передает принятое решение о </w:t>
      </w:r>
      <w:r w:rsidRPr="006F42EE">
        <w:rPr>
          <w:rFonts w:ascii="Times New Roman" w:hAnsi="Times New Roman" w:cs="Times New Roman"/>
          <w:sz w:val="28"/>
          <w:szCs w:val="28"/>
        </w:rPr>
        <w:t>возвращения заявителю уведомления об окончании строительства и прилагаемых к нему документов без рассмотрения с указанием причин возврата</w:t>
      </w:r>
      <w:r w:rsidRPr="006F42EE">
        <w:rPr>
          <w:rFonts w:ascii="Times New Roman" w:hAnsi="Times New Roman" w:cs="Times New Roman"/>
          <w:bCs/>
          <w:sz w:val="28"/>
          <w:szCs w:val="28"/>
        </w:rPr>
        <w:t xml:space="preserve"> специалисту, ответственному за выдачу результата предоставления муниципальной услуги заявителю.</w:t>
      </w:r>
    </w:p>
    <w:p w:rsidR="00A424CE" w:rsidRPr="006F42EE" w:rsidRDefault="00A424CE" w:rsidP="000C7258">
      <w:pPr>
        <w:pStyle w:val="af6"/>
        <w:numPr>
          <w:ilvl w:val="2"/>
          <w:numId w:val="43"/>
        </w:numPr>
        <w:autoSpaceDE w:val="0"/>
        <w:autoSpaceDN w:val="0"/>
        <w:adjustRightInd w:val="0"/>
        <w:spacing w:after="0" w:line="240" w:lineRule="auto"/>
        <w:ind w:left="0" w:firstLine="709"/>
        <w:jc w:val="both"/>
        <w:rPr>
          <w:rFonts w:ascii="Times New Roman" w:eastAsia="Calibri" w:hAnsi="Times New Roman"/>
          <w:sz w:val="28"/>
          <w:szCs w:val="28"/>
          <w:lang w:eastAsia="en-US"/>
        </w:rPr>
      </w:pPr>
      <w:r w:rsidRPr="006F42EE">
        <w:rPr>
          <w:rFonts w:ascii="Times New Roman" w:eastAsia="Calibri" w:hAnsi="Times New Roman"/>
          <w:sz w:val="28"/>
          <w:szCs w:val="28"/>
          <w:lang w:eastAsia="en-US"/>
        </w:rPr>
        <w:t xml:space="preserve">Критерием принятия решения при выполнении административной процедуры является наличие или отсутствие оснований для предоставления муниципальной услуги или о </w:t>
      </w:r>
      <w:r w:rsidRPr="006F42EE">
        <w:rPr>
          <w:rFonts w:ascii="Times New Roman" w:hAnsi="Times New Roman"/>
          <w:sz w:val="28"/>
          <w:szCs w:val="28"/>
        </w:rPr>
        <w:t>возвращении заявителю уведомления об окончании строительства и прилагаемых к нему документов без рассмотрения с указанием причин возврата</w:t>
      </w:r>
      <w:r w:rsidRPr="006F42EE">
        <w:rPr>
          <w:rFonts w:ascii="Times New Roman" w:eastAsia="Calibri" w:hAnsi="Times New Roman"/>
          <w:sz w:val="28"/>
          <w:szCs w:val="28"/>
          <w:lang w:eastAsia="en-US"/>
        </w:rPr>
        <w:t>.</w:t>
      </w:r>
    </w:p>
    <w:p w:rsidR="00A424CE" w:rsidRPr="006F42EE" w:rsidRDefault="00A424CE" w:rsidP="000C7258">
      <w:pPr>
        <w:ind w:firstLine="709"/>
        <w:jc w:val="both"/>
        <w:rPr>
          <w:rFonts w:ascii="Times New Roman" w:hAnsi="Times New Roman" w:cs="Times New Roman"/>
          <w:sz w:val="28"/>
          <w:szCs w:val="28"/>
        </w:rPr>
      </w:pPr>
      <w:r w:rsidRPr="006F42EE">
        <w:rPr>
          <w:rFonts w:ascii="Times New Roman" w:hAnsi="Times New Roman" w:cs="Times New Roman"/>
          <w:sz w:val="28"/>
          <w:szCs w:val="28"/>
        </w:rPr>
        <w:t xml:space="preserve">Результатом административной процедуры является подписание уполномоченным лицом </w:t>
      </w:r>
      <w:r w:rsidRPr="006F42EE">
        <w:rPr>
          <w:rFonts w:ascii="Times New Roman" w:eastAsia="Times New Roman" w:hAnsi="Times New Roman" w:cs="Times New Roman"/>
          <w:sz w:val="28"/>
          <w:szCs w:val="28"/>
        </w:rPr>
        <w:t xml:space="preserve">уведомления о соответствии или уведомления о несоответствии </w:t>
      </w:r>
      <w:r w:rsidRPr="006F42EE">
        <w:rPr>
          <w:rFonts w:ascii="Times New Roman" w:hAnsi="Times New Roman" w:cs="Times New Roman"/>
          <w:sz w:val="28"/>
          <w:szCs w:val="28"/>
        </w:rPr>
        <w:t>или решения о возвращении заявителю уведомления об окончании строительства и прилагаемых к нему документов без рассмотрения с указанием причин возврата.</w:t>
      </w:r>
    </w:p>
    <w:p w:rsidR="00A424CE" w:rsidRPr="006F42EE" w:rsidRDefault="00A424CE" w:rsidP="006F42EE">
      <w:pPr>
        <w:ind w:firstLine="567"/>
        <w:jc w:val="both"/>
        <w:rPr>
          <w:rFonts w:ascii="Times New Roman" w:hAnsi="Times New Roman" w:cs="Times New Roman"/>
          <w:sz w:val="28"/>
          <w:szCs w:val="28"/>
        </w:rPr>
      </w:pPr>
      <w:r w:rsidRPr="006F42EE">
        <w:rPr>
          <w:rFonts w:ascii="Times New Roman" w:eastAsia="Calibri" w:hAnsi="Times New Roman" w:cs="Times New Roman"/>
          <w:sz w:val="28"/>
          <w:szCs w:val="28"/>
          <w:lang w:eastAsia="en-US"/>
        </w:rPr>
        <w:t xml:space="preserve">Способом фиксации результата административной процедуры является присвоение регистрационного номера </w:t>
      </w:r>
      <w:r w:rsidRPr="006F42EE">
        <w:rPr>
          <w:rFonts w:ascii="Times New Roman" w:eastAsia="Times New Roman" w:hAnsi="Times New Roman" w:cs="Times New Roman"/>
          <w:sz w:val="28"/>
          <w:szCs w:val="28"/>
        </w:rPr>
        <w:t xml:space="preserve">уведомлению о соответствии или уведомлению о несоответствии </w:t>
      </w:r>
      <w:r w:rsidRPr="006F42EE">
        <w:rPr>
          <w:rFonts w:ascii="Times New Roman" w:hAnsi="Times New Roman" w:cs="Times New Roman"/>
          <w:sz w:val="28"/>
          <w:szCs w:val="28"/>
        </w:rPr>
        <w:t>или решению о возвращении заявителю уведомления об окончании строительства и прилагаемых к нему документов без рассмотрения с указанием причин возврата.</w:t>
      </w:r>
    </w:p>
    <w:p w:rsidR="00A424CE" w:rsidRPr="006F42EE" w:rsidRDefault="00A424CE" w:rsidP="006F42EE">
      <w:pPr>
        <w:ind w:firstLine="567"/>
        <w:jc w:val="both"/>
        <w:rPr>
          <w:rFonts w:ascii="Times New Roman" w:hAnsi="Times New Roman" w:cs="Times New Roman"/>
          <w:sz w:val="28"/>
          <w:szCs w:val="28"/>
        </w:rPr>
      </w:pPr>
      <w:r w:rsidRPr="006F42EE">
        <w:rPr>
          <w:rFonts w:ascii="Times New Roman" w:hAnsi="Times New Roman" w:cs="Times New Roman"/>
          <w:sz w:val="28"/>
          <w:szCs w:val="28"/>
        </w:rPr>
        <w:t>Продолжительность административной процедуры, за исключением случая, предусмотренного пунктом 3.3.2,-не более 5 рабочих дней, а в случае</w:t>
      </w:r>
      <w:r w:rsidR="00B26433">
        <w:rPr>
          <w:rFonts w:ascii="Times New Roman" w:hAnsi="Times New Roman" w:cs="Times New Roman"/>
          <w:sz w:val="28"/>
          <w:szCs w:val="28"/>
        </w:rPr>
        <w:t>, предусмотренном пунктом 3.3.2</w:t>
      </w:r>
      <w:r w:rsidRPr="006F42EE">
        <w:rPr>
          <w:rFonts w:ascii="Times New Roman" w:hAnsi="Times New Roman" w:cs="Times New Roman"/>
          <w:sz w:val="28"/>
          <w:szCs w:val="28"/>
        </w:rPr>
        <w:t>,-не более 2 рабочих дней со дня регистрации уведомления об окончании строительства с приложенными документами.</w:t>
      </w:r>
    </w:p>
    <w:p w:rsidR="00A424CE" w:rsidRPr="003C785E" w:rsidRDefault="00A424CE" w:rsidP="00A424CE">
      <w:pPr>
        <w:ind w:firstLine="567"/>
        <w:jc w:val="center"/>
        <w:rPr>
          <w:rFonts w:ascii="Liberation Serif" w:hAnsi="Liberation Serif" w:cs="Times New Roman"/>
          <w:b/>
          <w:bCs/>
        </w:rPr>
      </w:pPr>
    </w:p>
    <w:p w:rsidR="00A424CE" w:rsidRPr="0028702A" w:rsidRDefault="00A424CE" w:rsidP="006F42EE">
      <w:pPr>
        <w:pStyle w:val="af6"/>
        <w:numPr>
          <w:ilvl w:val="1"/>
          <w:numId w:val="43"/>
        </w:numPr>
        <w:autoSpaceDE w:val="0"/>
        <w:autoSpaceDN w:val="0"/>
        <w:adjustRightInd w:val="0"/>
        <w:spacing w:after="0" w:line="240" w:lineRule="auto"/>
        <w:jc w:val="center"/>
        <w:rPr>
          <w:rFonts w:ascii="Times New Roman" w:hAnsi="Times New Roman"/>
          <w:b/>
          <w:sz w:val="28"/>
          <w:szCs w:val="28"/>
        </w:rPr>
      </w:pPr>
      <w:r w:rsidRPr="0028702A">
        <w:rPr>
          <w:rFonts w:ascii="Times New Roman" w:hAnsi="Times New Roman"/>
          <w:b/>
          <w:sz w:val="28"/>
          <w:szCs w:val="28"/>
        </w:rPr>
        <w:t>Выдача (направление) результата предоставления муниципальной услуги либо решения о возвращении заявителю уведомления об окончании строительства и прилагаемых к нему документов без рассмотрения</w:t>
      </w:r>
    </w:p>
    <w:p w:rsidR="00A424CE" w:rsidRPr="003C785E" w:rsidRDefault="00A424CE" w:rsidP="00A424CE">
      <w:pPr>
        <w:ind w:firstLine="567"/>
        <w:jc w:val="center"/>
        <w:rPr>
          <w:rFonts w:ascii="Liberation Serif" w:hAnsi="Liberation Serif" w:cs="Times New Roman"/>
          <w:b/>
        </w:rPr>
      </w:pPr>
      <w:r w:rsidRPr="003C785E">
        <w:rPr>
          <w:rFonts w:ascii="Liberation Serif" w:hAnsi="Liberation Serif" w:cs="Times New Roman"/>
          <w:b/>
        </w:rPr>
        <w:t> </w:t>
      </w:r>
    </w:p>
    <w:p w:rsidR="00A424CE" w:rsidRPr="0028702A" w:rsidRDefault="00A424CE" w:rsidP="0028702A">
      <w:pPr>
        <w:pStyle w:val="af6"/>
        <w:numPr>
          <w:ilvl w:val="2"/>
          <w:numId w:val="43"/>
        </w:numPr>
        <w:autoSpaceDE w:val="0"/>
        <w:autoSpaceDN w:val="0"/>
        <w:adjustRightInd w:val="0"/>
        <w:spacing w:after="0" w:line="240" w:lineRule="auto"/>
        <w:ind w:left="0" w:firstLine="709"/>
        <w:jc w:val="both"/>
        <w:rPr>
          <w:rFonts w:ascii="Times New Roman" w:hAnsi="Times New Roman"/>
          <w:sz w:val="28"/>
          <w:szCs w:val="28"/>
        </w:rPr>
      </w:pPr>
      <w:r w:rsidRPr="0028702A">
        <w:rPr>
          <w:rFonts w:ascii="Times New Roman" w:hAnsi="Times New Roman"/>
          <w:sz w:val="28"/>
          <w:szCs w:val="28"/>
        </w:rPr>
        <w:t xml:space="preserve">Основанием для начала исполнения административной процедуры выдачи результата предоставления муниципальной услуги либо решения о возвращении заявителю уведомления об окончании строительства и прилагаемых к нему документов без рассмотрения является подписание уполномоченным лицом уведомления о соответствии объекта ИЖС или садового дома или уведомления о несоответствии объекта ИЖС или садового дома или решения о возвращении заявителю уведомления об окончании строительства и прилагаемых к нему документов без рассмотрения с указанием причин возврата и поступление его специалисту, ответственному за выдачу </w:t>
      </w:r>
      <w:r w:rsidRPr="0028702A">
        <w:rPr>
          <w:rFonts w:ascii="Times New Roman" w:hAnsi="Times New Roman"/>
          <w:bCs/>
          <w:sz w:val="28"/>
          <w:szCs w:val="28"/>
        </w:rPr>
        <w:t>результата предоставления муниципальной услуги</w:t>
      </w:r>
      <w:r w:rsidRPr="0028702A">
        <w:rPr>
          <w:rFonts w:ascii="Times New Roman" w:hAnsi="Times New Roman"/>
          <w:sz w:val="28"/>
          <w:szCs w:val="28"/>
        </w:rPr>
        <w:t>.</w:t>
      </w:r>
    </w:p>
    <w:p w:rsidR="00A424CE" w:rsidRPr="0028702A" w:rsidRDefault="00A424CE" w:rsidP="00DC6AE5">
      <w:pPr>
        <w:pStyle w:val="af6"/>
        <w:numPr>
          <w:ilvl w:val="2"/>
          <w:numId w:val="43"/>
        </w:numPr>
        <w:autoSpaceDE w:val="0"/>
        <w:autoSpaceDN w:val="0"/>
        <w:adjustRightInd w:val="0"/>
        <w:spacing w:after="0" w:line="240" w:lineRule="auto"/>
        <w:ind w:left="0" w:firstLine="709"/>
        <w:jc w:val="both"/>
        <w:rPr>
          <w:rFonts w:ascii="Times New Roman" w:hAnsi="Times New Roman"/>
          <w:sz w:val="28"/>
          <w:szCs w:val="28"/>
        </w:rPr>
      </w:pPr>
      <w:r w:rsidRPr="0028702A">
        <w:rPr>
          <w:rFonts w:ascii="Times New Roman" w:hAnsi="Times New Roman"/>
          <w:sz w:val="28"/>
          <w:szCs w:val="28"/>
        </w:rPr>
        <w:t xml:space="preserve">Уведомление о соответствии объекта ИЖС или садового дома или уведомление о несоответствии объекта ИЖС или садового дома или решение о возвращении заявителю уведомления об окончании строительства и прилагаемых к нему документов без рассмотрения с указанием причин возврата регистрирует </w:t>
      </w:r>
      <w:r w:rsidRPr="0028702A">
        <w:rPr>
          <w:rFonts w:ascii="Times New Roman" w:hAnsi="Times New Roman"/>
          <w:sz w:val="28"/>
          <w:szCs w:val="28"/>
        </w:rPr>
        <w:lastRenderedPageBreak/>
        <w:t>специалист, ответственный за делопроизводство, в соответствии с установленными правилами ведения делопроизводства.</w:t>
      </w:r>
    </w:p>
    <w:p w:rsidR="00A424CE" w:rsidRPr="0028702A" w:rsidRDefault="00A424CE" w:rsidP="00DC6AE5">
      <w:pPr>
        <w:pStyle w:val="af6"/>
        <w:numPr>
          <w:ilvl w:val="2"/>
          <w:numId w:val="43"/>
        </w:numPr>
        <w:autoSpaceDE w:val="0"/>
        <w:autoSpaceDN w:val="0"/>
        <w:adjustRightInd w:val="0"/>
        <w:spacing w:after="0" w:line="240" w:lineRule="auto"/>
        <w:ind w:left="0" w:firstLine="709"/>
        <w:jc w:val="both"/>
        <w:rPr>
          <w:rFonts w:ascii="Times New Roman" w:hAnsi="Times New Roman"/>
          <w:sz w:val="28"/>
          <w:szCs w:val="28"/>
        </w:rPr>
      </w:pPr>
      <w:r w:rsidRPr="0028702A">
        <w:rPr>
          <w:rFonts w:ascii="Times New Roman" w:hAnsi="Times New Roman"/>
          <w:sz w:val="28"/>
          <w:szCs w:val="28"/>
        </w:rPr>
        <w:t>Уведомление о соответствии объекта ИЖС или садового дома или уведомление о несоответствии объекта ИЖС или садового дома или решение о возвращении заявителю уведомления об окончании строительства и прилагаемых к нему документов без рассмотрения с указанием причин возврата с присвоенным регистрационным номером специалист, ответственный за выдачу результата предоставления муниципальной услуги, передает заявителю одним из указанных способов:</w:t>
      </w:r>
    </w:p>
    <w:p w:rsidR="00A424CE" w:rsidRPr="0028702A" w:rsidRDefault="00A424CE" w:rsidP="00A424CE">
      <w:pPr>
        <w:pStyle w:val="af6"/>
        <w:autoSpaceDE w:val="0"/>
        <w:autoSpaceDN w:val="0"/>
        <w:adjustRightInd w:val="0"/>
        <w:spacing w:after="0" w:line="240" w:lineRule="auto"/>
        <w:ind w:left="0" w:firstLine="567"/>
        <w:jc w:val="both"/>
        <w:outlineLvl w:val="0"/>
        <w:rPr>
          <w:rFonts w:ascii="Times New Roman" w:hAnsi="Times New Roman"/>
          <w:bCs/>
          <w:sz w:val="28"/>
          <w:szCs w:val="28"/>
        </w:rPr>
      </w:pPr>
      <w:r w:rsidRPr="0028702A">
        <w:rPr>
          <w:rFonts w:ascii="Times New Roman" w:hAnsi="Times New Roman"/>
          <w:bCs/>
          <w:sz w:val="28"/>
          <w:szCs w:val="28"/>
        </w:rPr>
        <w:t>-вручает лично заявителю под подпись;</w:t>
      </w:r>
    </w:p>
    <w:p w:rsidR="00A424CE" w:rsidRPr="0028702A" w:rsidRDefault="00A424CE" w:rsidP="00A424CE">
      <w:pPr>
        <w:pStyle w:val="af6"/>
        <w:autoSpaceDE w:val="0"/>
        <w:autoSpaceDN w:val="0"/>
        <w:adjustRightInd w:val="0"/>
        <w:spacing w:after="0" w:line="240" w:lineRule="auto"/>
        <w:ind w:left="0" w:firstLine="567"/>
        <w:jc w:val="both"/>
        <w:outlineLvl w:val="0"/>
        <w:rPr>
          <w:rFonts w:ascii="Times New Roman" w:hAnsi="Times New Roman"/>
          <w:bCs/>
          <w:sz w:val="28"/>
          <w:szCs w:val="28"/>
        </w:rPr>
      </w:pPr>
      <w:r w:rsidRPr="0028702A">
        <w:rPr>
          <w:rFonts w:ascii="Times New Roman" w:hAnsi="Times New Roman"/>
          <w:bCs/>
          <w:sz w:val="28"/>
          <w:szCs w:val="28"/>
        </w:rPr>
        <w:t>-почтовым отправлением по адресу, указанному заявителем;</w:t>
      </w:r>
    </w:p>
    <w:p w:rsidR="00A424CE" w:rsidRPr="0028702A" w:rsidRDefault="00A424CE" w:rsidP="00A424CE">
      <w:pPr>
        <w:pStyle w:val="af6"/>
        <w:autoSpaceDE w:val="0"/>
        <w:autoSpaceDN w:val="0"/>
        <w:adjustRightInd w:val="0"/>
        <w:spacing w:after="0" w:line="228" w:lineRule="auto"/>
        <w:ind w:left="0" w:firstLine="567"/>
        <w:jc w:val="both"/>
        <w:rPr>
          <w:rFonts w:ascii="Times New Roman" w:hAnsi="Times New Roman"/>
          <w:sz w:val="28"/>
          <w:szCs w:val="28"/>
        </w:rPr>
      </w:pPr>
      <w:r w:rsidRPr="0028702A">
        <w:rPr>
          <w:rFonts w:ascii="Times New Roman" w:hAnsi="Times New Roman"/>
          <w:sz w:val="28"/>
          <w:szCs w:val="28"/>
        </w:rPr>
        <w:t>-на бумажном носителе, подтверждающий содержание электронного документа, направленного Уполномоченным органом, в МФЦ;</w:t>
      </w:r>
    </w:p>
    <w:p w:rsidR="00A424CE" w:rsidRPr="0028702A" w:rsidRDefault="00A424CE" w:rsidP="00A424CE">
      <w:pPr>
        <w:pStyle w:val="af6"/>
        <w:autoSpaceDE w:val="0"/>
        <w:autoSpaceDN w:val="0"/>
        <w:adjustRightInd w:val="0"/>
        <w:spacing w:after="0" w:line="240" w:lineRule="auto"/>
        <w:ind w:left="0" w:firstLine="567"/>
        <w:jc w:val="both"/>
        <w:outlineLvl w:val="0"/>
        <w:rPr>
          <w:rFonts w:ascii="Times New Roman" w:hAnsi="Times New Roman"/>
          <w:bCs/>
          <w:sz w:val="28"/>
          <w:szCs w:val="28"/>
        </w:rPr>
      </w:pPr>
      <w:r w:rsidRPr="0028702A">
        <w:rPr>
          <w:rFonts w:ascii="Times New Roman" w:hAnsi="Times New Roman"/>
          <w:sz w:val="28"/>
          <w:szCs w:val="28"/>
        </w:rPr>
        <w:t xml:space="preserve">-электронным документом, подписанным уполномоченным должностным лицом с использованием усиленной квалифицированной электронной подписи, направленным по адресу электронной почты либо с момента реализации технической возможности в личный кабинет на Едином портале, </w:t>
      </w:r>
      <w:r w:rsidRPr="0028702A">
        <w:rPr>
          <w:rFonts w:ascii="Times New Roman" w:hAnsi="Times New Roman"/>
          <w:bCs/>
          <w:sz w:val="28"/>
          <w:szCs w:val="28"/>
        </w:rPr>
        <w:t>если иной порядок выдачи документа не определен заявителем при подаче уведомления.</w:t>
      </w:r>
    </w:p>
    <w:p w:rsidR="00A424CE" w:rsidRPr="0028702A" w:rsidRDefault="00A424CE" w:rsidP="00A424CE">
      <w:pPr>
        <w:ind w:firstLine="567"/>
        <w:jc w:val="both"/>
        <w:rPr>
          <w:rFonts w:ascii="Times New Roman" w:hAnsi="Times New Roman" w:cs="Times New Roman"/>
          <w:sz w:val="28"/>
          <w:szCs w:val="28"/>
        </w:rPr>
      </w:pPr>
      <w:r w:rsidRPr="0028702A">
        <w:rPr>
          <w:rFonts w:ascii="Times New Roman" w:hAnsi="Times New Roman" w:cs="Times New Roman"/>
          <w:sz w:val="28"/>
          <w:szCs w:val="28"/>
        </w:rPr>
        <w:t>Один экземпляр у</w:t>
      </w:r>
      <w:r w:rsidRPr="0028702A">
        <w:rPr>
          <w:rFonts w:ascii="Times New Roman" w:eastAsia="Times New Roman" w:hAnsi="Times New Roman" w:cs="Times New Roman"/>
          <w:sz w:val="28"/>
          <w:szCs w:val="28"/>
        </w:rPr>
        <w:t>ведомления о соответствии объекта ИЖС или садового дома или уведомления о несоответствии объекта ИЖС или садового дома</w:t>
      </w:r>
      <w:r w:rsidRPr="0028702A">
        <w:rPr>
          <w:rFonts w:ascii="Times New Roman" w:hAnsi="Times New Roman" w:cs="Times New Roman"/>
          <w:sz w:val="28"/>
          <w:szCs w:val="28"/>
        </w:rPr>
        <w:t xml:space="preserve"> и документы, предоставленные заявителем, остаются на хранении в Уполномоченном органе.</w:t>
      </w:r>
    </w:p>
    <w:p w:rsidR="00A424CE" w:rsidRPr="0028702A" w:rsidRDefault="00A424CE" w:rsidP="00A424CE">
      <w:pPr>
        <w:ind w:firstLine="567"/>
        <w:jc w:val="both"/>
        <w:rPr>
          <w:rFonts w:ascii="Times New Roman" w:hAnsi="Times New Roman" w:cs="Times New Roman"/>
          <w:sz w:val="28"/>
          <w:szCs w:val="28"/>
        </w:rPr>
      </w:pPr>
      <w:r w:rsidRPr="0028702A">
        <w:rPr>
          <w:rFonts w:ascii="Times New Roman" w:hAnsi="Times New Roman" w:cs="Times New Roman"/>
          <w:sz w:val="28"/>
          <w:szCs w:val="28"/>
        </w:rPr>
        <w:t>Один экземпляр решения о возвращении заявителю уведомления об окончании строительства и прилагаемых к нему документов без рассмотрения с указанием причин возврата остается на хранении в Уполномоченном органе.</w:t>
      </w:r>
    </w:p>
    <w:p w:rsidR="00A424CE" w:rsidRPr="0028702A" w:rsidRDefault="00A424CE" w:rsidP="00A424CE">
      <w:pPr>
        <w:tabs>
          <w:tab w:val="left" w:pos="993"/>
        </w:tabs>
        <w:ind w:firstLine="567"/>
        <w:contextualSpacing/>
        <w:jc w:val="both"/>
        <w:rPr>
          <w:rFonts w:ascii="Times New Roman" w:hAnsi="Times New Roman" w:cs="Times New Roman"/>
          <w:sz w:val="28"/>
          <w:szCs w:val="28"/>
          <w:lang w:eastAsia="en-US"/>
        </w:rPr>
      </w:pPr>
      <w:r w:rsidRPr="0028702A">
        <w:rPr>
          <w:rFonts w:ascii="Times New Roman" w:hAnsi="Times New Roman" w:cs="Times New Roman"/>
          <w:sz w:val="28"/>
          <w:szCs w:val="28"/>
          <w:lang w:eastAsia="en-US"/>
        </w:rPr>
        <w:t>Критерием принятия решения при выполнении административной процедуры является выбранный заявителем способ получения результата предоставления муниципальной услуги.</w:t>
      </w:r>
    </w:p>
    <w:p w:rsidR="00A424CE" w:rsidRPr="0028702A" w:rsidRDefault="00A424CE" w:rsidP="007C1441">
      <w:pPr>
        <w:pStyle w:val="af6"/>
        <w:numPr>
          <w:ilvl w:val="2"/>
          <w:numId w:val="43"/>
        </w:numPr>
        <w:autoSpaceDE w:val="0"/>
        <w:autoSpaceDN w:val="0"/>
        <w:adjustRightInd w:val="0"/>
        <w:spacing w:after="0" w:line="240" w:lineRule="auto"/>
        <w:ind w:left="0" w:firstLine="709"/>
        <w:jc w:val="both"/>
        <w:rPr>
          <w:rFonts w:ascii="Times New Roman" w:hAnsi="Times New Roman"/>
          <w:sz w:val="28"/>
          <w:szCs w:val="28"/>
        </w:rPr>
      </w:pPr>
      <w:r w:rsidRPr="0028702A">
        <w:rPr>
          <w:rFonts w:ascii="Times New Roman" w:hAnsi="Times New Roman"/>
          <w:sz w:val="28"/>
          <w:szCs w:val="28"/>
        </w:rPr>
        <w:t>Результатом административной процедуры является выдача (направление) заявителю уведомления о соответствии объекта ИЖС или садового дома или уведомления о несоответствии объекта ИЖС или садового дома или решения о возвращении заявителю уведомления об окончании строительства и прилагаемых к нему документов без рассмотрения с указанием причин возврата.</w:t>
      </w:r>
    </w:p>
    <w:p w:rsidR="00A424CE" w:rsidRPr="0028702A" w:rsidRDefault="00A424CE" w:rsidP="00A424CE">
      <w:pPr>
        <w:tabs>
          <w:tab w:val="left" w:pos="992"/>
        </w:tabs>
        <w:ind w:firstLine="567"/>
        <w:contextualSpacing/>
        <w:jc w:val="both"/>
        <w:rPr>
          <w:rFonts w:ascii="Times New Roman" w:eastAsia="Calibri" w:hAnsi="Times New Roman" w:cs="Times New Roman"/>
          <w:sz w:val="28"/>
          <w:szCs w:val="28"/>
          <w:lang w:eastAsia="en-US"/>
        </w:rPr>
      </w:pPr>
      <w:r w:rsidRPr="0028702A">
        <w:rPr>
          <w:rFonts w:ascii="Times New Roman" w:eastAsia="Calibri" w:hAnsi="Times New Roman" w:cs="Times New Roman"/>
          <w:sz w:val="28"/>
          <w:szCs w:val="28"/>
          <w:lang w:eastAsia="en-US"/>
        </w:rPr>
        <w:t xml:space="preserve">Способом фиксации результата административной процедуры является документированное подтверждение направления (вручения) заявителю </w:t>
      </w:r>
      <w:r w:rsidRPr="0028702A">
        <w:rPr>
          <w:rFonts w:ascii="Times New Roman" w:hAnsi="Times New Roman" w:cs="Times New Roman"/>
          <w:sz w:val="28"/>
          <w:szCs w:val="28"/>
        </w:rPr>
        <w:t>у</w:t>
      </w:r>
      <w:r w:rsidRPr="0028702A">
        <w:rPr>
          <w:rFonts w:ascii="Times New Roman" w:eastAsia="Times New Roman" w:hAnsi="Times New Roman" w:cs="Times New Roman"/>
          <w:sz w:val="28"/>
          <w:szCs w:val="28"/>
        </w:rPr>
        <w:t>ведомления о соответствии объекта ИЖС или садового дома или уведомления о несоответствии объекта ИЖС или садового дома</w:t>
      </w:r>
      <w:r w:rsidRPr="0028702A">
        <w:rPr>
          <w:rFonts w:ascii="Times New Roman" w:hAnsi="Times New Roman" w:cs="Times New Roman"/>
          <w:sz w:val="28"/>
          <w:szCs w:val="28"/>
        </w:rPr>
        <w:t xml:space="preserve"> или решения о возвращении заявителю уведомления об окончании строительства и прилагаемых к нему документов без рассмотрения с указанием причин возврата</w:t>
      </w:r>
      <w:r w:rsidRPr="0028702A">
        <w:rPr>
          <w:rFonts w:ascii="Times New Roman" w:eastAsia="Calibri" w:hAnsi="Times New Roman" w:cs="Times New Roman"/>
          <w:sz w:val="28"/>
          <w:szCs w:val="28"/>
          <w:lang w:eastAsia="en-US"/>
        </w:rPr>
        <w:t>.</w:t>
      </w:r>
    </w:p>
    <w:p w:rsidR="00A424CE" w:rsidRPr="0028702A" w:rsidRDefault="00A424CE" w:rsidP="007C1441">
      <w:pPr>
        <w:pStyle w:val="af6"/>
        <w:numPr>
          <w:ilvl w:val="2"/>
          <w:numId w:val="43"/>
        </w:numPr>
        <w:autoSpaceDE w:val="0"/>
        <w:autoSpaceDN w:val="0"/>
        <w:adjustRightInd w:val="0"/>
        <w:spacing w:after="0" w:line="240" w:lineRule="auto"/>
        <w:ind w:left="0" w:firstLine="709"/>
        <w:jc w:val="both"/>
        <w:rPr>
          <w:rFonts w:ascii="Times New Roman" w:hAnsi="Times New Roman"/>
          <w:sz w:val="28"/>
          <w:szCs w:val="28"/>
        </w:rPr>
      </w:pPr>
      <w:r w:rsidRPr="0028702A">
        <w:rPr>
          <w:rFonts w:ascii="Times New Roman" w:hAnsi="Times New Roman"/>
          <w:sz w:val="28"/>
          <w:szCs w:val="28"/>
        </w:rPr>
        <w:t>Продолжительность административной процедуры не более 1 рабочего дня.</w:t>
      </w:r>
    </w:p>
    <w:p w:rsidR="00A424CE" w:rsidRPr="0028702A" w:rsidRDefault="00A424CE" w:rsidP="007C1441">
      <w:pPr>
        <w:pStyle w:val="af6"/>
        <w:numPr>
          <w:ilvl w:val="2"/>
          <w:numId w:val="43"/>
        </w:numPr>
        <w:autoSpaceDE w:val="0"/>
        <w:autoSpaceDN w:val="0"/>
        <w:adjustRightInd w:val="0"/>
        <w:spacing w:after="0" w:line="240" w:lineRule="auto"/>
        <w:ind w:left="0" w:firstLine="709"/>
        <w:jc w:val="both"/>
        <w:rPr>
          <w:rFonts w:ascii="Times New Roman" w:hAnsi="Times New Roman"/>
          <w:sz w:val="28"/>
          <w:szCs w:val="28"/>
        </w:rPr>
      </w:pPr>
      <w:r w:rsidRPr="0028702A">
        <w:rPr>
          <w:rFonts w:ascii="Times New Roman" w:hAnsi="Times New Roman"/>
          <w:sz w:val="28"/>
          <w:szCs w:val="28"/>
        </w:rPr>
        <w:t xml:space="preserve">В случаях, предусмотренных соглашением о взаимодействии и при соответствующем выборе заявителя, специалист, ответственный за выдачу результата предоставления муниципальной услуги, </w:t>
      </w:r>
      <w:r w:rsidRPr="0028702A">
        <w:rPr>
          <w:rFonts w:ascii="Times New Roman" w:hAnsi="Times New Roman"/>
          <w:bCs/>
          <w:sz w:val="28"/>
          <w:szCs w:val="28"/>
        </w:rPr>
        <w:t xml:space="preserve">в срок не более 1 рабочего </w:t>
      </w:r>
      <w:r w:rsidRPr="0028702A">
        <w:rPr>
          <w:rFonts w:ascii="Times New Roman" w:hAnsi="Times New Roman"/>
          <w:sz w:val="28"/>
          <w:szCs w:val="28"/>
        </w:rPr>
        <w:t xml:space="preserve">дня со дня принятия решения о предоставлении муниципальной услуги или решения о возвращении заявителю уведомления об окончании строительства и прилагаемых </w:t>
      </w:r>
      <w:r w:rsidRPr="0028702A">
        <w:rPr>
          <w:rFonts w:ascii="Times New Roman" w:hAnsi="Times New Roman"/>
          <w:sz w:val="28"/>
          <w:szCs w:val="28"/>
        </w:rPr>
        <w:lastRenderedPageBreak/>
        <w:t>к нему документов без рассмотрения с указанием причин возврата направляет результат предоставления муниципальной услуги или решение о возвращении заявителю уведомления об окончании строительства и прилагаемых к нему документов без рассмотрения с указанием причин возврата в МФЦ для дальнейшей выдачи его заявителю.</w:t>
      </w:r>
    </w:p>
    <w:p w:rsidR="00A424CE" w:rsidRPr="0028702A" w:rsidRDefault="00A424CE" w:rsidP="007C1441">
      <w:pPr>
        <w:pStyle w:val="af6"/>
        <w:numPr>
          <w:ilvl w:val="2"/>
          <w:numId w:val="43"/>
        </w:numPr>
        <w:autoSpaceDE w:val="0"/>
        <w:autoSpaceDN w:val="0"/>
        <w:adjustRightInd w:val="0"/>
        <w:spacing w:after="0" w:line="240" w:lineRule="auto"/>
        <w:ind w:left="0" w:firstLine="709"/>
        <w:jc w:val="both"/>
        <w:rPr>
          <w:rFonts w:ascii="Times New Roman" w:hAnsi="Times New Roman"/>
          <w:sz w:val="28"/>
          <w:szCs w:val="28"/>
        </w:rPr>
      </w:pPr>
      <w:r w:rsidRPr="0028702A">
        <w:rPr>
          <w:rFonts w:ascii="Times New Roman" w:hAnsi="Times New Roman"/>
          <w:sz w:val="28"/>
          <w:szCs w:val="28"/>
        </w:rPr>
        <w:t xml:space="preserve">При выборе заявителем получения документов, являющихся результатом предоставления муниципальной услуги через МФЦ, процедура выдачи документов осуществляется в соответствии с требованиями нормативных правовых документов. Срок выдачи работником МФЦ результата предоставления муниципальной услуги, устанавливается в соответствующем соглашении о взаимодействии. </w:t>
      </w:r>
    </w:p>
    <w:p w:rsidR="00646297" w:rsidRDefault="00646297" w:rsidP="007C1441">
      <w:pPr>
        <w:pStyle w:val="1"/>
        <w:spacing w:after="40"/>
        <w:ind w:firstLine="0"/>
        <w:jc w:val="both"/>
      </w:pPr>
    </w:p>
    <w:p w:rsidR="00404285" w:rsidRDefault="00845E0E" w:rsidP="007C1441">
      <w:pPr>
        <w:pStyle w:val="11"/>
        <w:keepNext/>
        <w:keepLines/>
        <w:numPr>
          <w:ilvl w:val="1"/>
          <w:numId w:val="43"/>
        </w:numPr>
      </w:pPr>
      <w:bookmarkStart w:id="13" w:name="bookmark158"/>
      <w:r>
        <w:t>Перечень административных процедур (действий) при предоставлении муниципальной услуги услуг в электронной форме</w:t>
      </w:r>
      <w:bookmarkEnd w:id="13"/>
    </w:p>
    <w:p w:rsidR="00404285" w:rsidRDefault="00845E0E" w:rsidP="00AE77C6">
      <w:pPr>
        <w:pStyle w:val="1"/>
        <w:numPr>
          <w:ilvl w:val="2"/>
          <w:numId w:val="43"/>
        </w:numPr>
        <w:tabs>
          <w:tab w:val="left" w:pos="1299"/>
        </w:tabs>
        <w:ind w:left="0" w:firstLine="709"/>
        <w:jc w:val="both"/>
      </w:pPr>
      <w:r>
        <w:t>При предоставлении муниципальной услуги в электронной форме заявителю обеспечиваются:</w:t>
      </w:r>
    </w:p>
    <w:p w:rsidR="00404285" w:rsidRDefault="00845E0E">
      <w:pPr>
        <w:pStyle w:val="1"/>
        <w:ind w:firstLine="740"/>
        <w:jc w:val="both"/>
      </w:pPr>
      <w:r>
        <w:t>получение информации о порядке и сроках предоставления муниципальной услуги;</w:t>
      </w:r>
    </w:p>
    <w:p w:rsidR="00404285" w:rsidRDefault="00845E0E">
      <w:pPr>
        <w:pStyle w:val="1"/>
        <w:ind w:firstLine="740"/>
        <w:jc w:val="both"/>
      </w:pPr>
      <w:r>
        <w:t>формирование уведомления об окончании строительства;</w:t>
      </w:r>
    </w:p>
    <w:p w:rsidR="00404285" w:rsidRDefault="00845E0E">
      <w:pPr>
        <w:pStyle w:val="1"/>
        <w:ind w:firstLine="740"/>
        <w:jc w:val="both"/>
      </w:pPr>
      <w:r>
        <w:t>прием и регистрация Уполномоченным органом уведомления об окончании строительства и иных документов, необходимых для предоставления муниципальной услуги;</w:t>
      </w:r>
    </w:p>
    <w:p w:rsidR="00404285" w:rsidRDefault="00845E0E">
      <w:pPr>
        <w:pStyle w:val="1"/>
        <w:ind w:firstLine="740"/>
        <w:jc w:val="both"/>
      </w:pPr>
      <w:r>
        <w:t>получение результата предоставления муниципальной услуги;</w:t>
      </w:r>
    </w:p>
    <w:p w:rsidR="00404285" w:rsidRDefault="00845E0E">
      <w:pPr>
        <w:pStyle w:val="1"/>
        <w:ind w:firstLine="740"/>
        <w:jc w:val="both"/>
      </w:pPr>
      <w:r>
        <w:t>получение сведений о ходе рассмотрения уведомления об окончании строительства;</w:t>
      </w:r>
    </w:p>
    <w:p w:rsidR="00404285" w:rsidRDefault="00845E0E">
      <w:pPr>
        <w:pStyle w:val="1"/>
        <w:ind w:firstLine="740"/>
        <w:jc w:val="both"/>
      </w:pPr>
      <w:r>
        <w:t>осуществление оценки качества предоставления муниципальной услуги;</w:t>
      </w:r>
    </w:p>
    <w:p w:rsidR="00404285" w:rsidRDefault="00845E0E">
      <w:pPr>
        <w:pStyle w:val="1"/>
        <w:spacing w:after="300"/>
        <w:ind w:firstLine="740"/>
        <w:jc w:val="both"/>
      </w:pPr>
      <w: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404285" w:rsidRDefault="00845E0E" w:rsidP="00A60137">
      <w:pPr>
        <w:pStyle w:val="11"/>
        <w:keepNext/>
        <w:keepLines/>
        <w:numPr>
          <w:ilvl w:val="1"/>
          <w:numId w:val="43"/>
        </w:numPr>
      </w:pPr>
      <w:bookmarkStart w:id="14" w:name="bookmark160"/>
      <w:r>
        <w:t>Порядок осуществления административных процедур (действий) в</w:t>
      </w:r>
      <w:r>
        <w:br/>
        <w:t>электронной форме</w:t>
      </w:r>
      <w:bookmarkEnd w:id="14"/>
    </w:p>
    <w:p w:rsidR="00404285" w:rsidRDefault="00845E0E" w:rsidP="00A60137">
      <w:pPr>
        <w:pStyle w:val="1"/>
        <w:numPr>
          <w:ilvl w:val="2"/>
          <w:numId w:val="43"/>
        </w:numPr>
        <w:tabs>
          <w:tab w:val="left" w:pos="1904"/>
        </w:tabs>
        <w:jc w:val="both"/>
      </w:pPr>
      <w:r>
        <w:t>Формирование уведомления об окончании строительства.</w:t>
      </w:r>
    </w:p>
    <w:p w:rsidR="00404285" w:rsidRDefault="00845E0E">
      <w:pPr>
        <w:pStyle w:val="1"/>
        <w:ind w:firstLine="740"/>
        <w:jc w:val="both"/>
      </w:pPr>
      <w:r>
        <w:t>Формирование уведомления об окончании строительства осуществляется посредством заполнения электронной формы уведомления об окончании строительства на Едином портале, региональном портале, без необходимости дополнительной подачи уведомления об окончании строительства в какой-либо иной форме.</w:t>
      </w:r>
    </w:p>
    <w:p w:rsidR="00404285" w:rsidRDefault="00845E0E">
      <w:pPr>
        <w:pStyle w:val="1"/>
        <w:ind w:firstLine="740"/>
        <w:jc w:val="both"/>
      </w:pPr>
      <w:r>
        <w:t xml:space="preserve">Форматно-логическая проверка сформированного уведомления об окончании строительства осуществляется после заполнения заявителем каждого из полей электронной формы уведомления об окончании строительства. При выявлении некорректно заполненного поля электронной формы уведомления об </w:t>
      </w:r>
      <w:r>
        <w:lastRenderedPageBreak/>
        <w:t>окончании строительства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уведомления об окончании строительства.</w:t>
      </w:r>
    </w:p>
    <w:p w:rsidR="00404285" w:rsidRDefault="00845E0E">
      <w:pPr>
        <w:pStyle w:val="1"/>
        <w:ind w:firstLine="740"/>
        <w:jc w:val="both"/>
      </w:pPr>
      <w:r>
        <w:t>При формировании уведомления об окончании строительства заявителю обеспечивается:</w:t>
      </w:r>
    </w:p>
    <w:p w:rsidR="00404285" w:rsidRDefault="00845E0E" w:rsidP="00845E0E">
      <w:pPr>
        <w:pStyle w:val="1"/>
        <w:numPr>
          <w:ilvl w:val="0"/>
          <w:numId w:val="16"/>
        </w:numPr>
        <w:tabs>
          <w:tab w:val="left" w:pos="1128"/>
        </w:tabs>
        <w:ind w:firstLine="740"/>
        <w:jc w:val="both"/>
      </w:pPr>
      <w:r>
        <w:t>возможность копирования и сохранения уведомления об окончании строительства и иных документов, указанных в Административном регламенте, необходимых для предоставления муниципальной услуги;</w:t>
      </w:r>
    </w:p>
    <w:p w:rsidR="00404285" w:rsidRDefault="00845E0E" w:rsidP="00845E0E">
      <w:pPr>
        <w:pStyle w:val="1"/>
        <w:numPr>
          <w:ilvl w:val="0"/>
          <w:numId w:val="16"/>
        </w:numPr>
        <w:tabs>
          <w:tab w:val="left" w:pos="1128"/>
        </w:tabs>
        <w:ind w:firstLine="740"/>
        <w:jc w:val="both"/>
      </w:pPr>
      <w:r>
        <w:t>возможность печати на бумажном носителе копии электронной формы уведомления об окончании строительства;</w:t>
      </w:r>
    </w:p>
    <w:p w:rsidR="00404285" w:rsidRDefault="00845E0E" w:rsidP="00845E0E">
      <w:pPr>
        <w:pStyle w:val="1"/>
        <w:numPr>
          <w:ilvl w:val="0"/>
          <w:numId w:val="16"/>
        </w:numPr>
        <w:tabs>
          <w:tab w:val="left" w:pos="1128"/>
        </w:tabs>
        <w:ind w:firstLine="740"/>
        <w:jc w:val="both"/>
      </w:pPr>
      <w:r>
        <w:t>сохранение ранее введенных в электронную форму уведомления об окончании строительства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уведомления об окончании строительства;</w:t>
      </w:r>
    </w:p>
    <w:p w:rsidR="00404285" w:rsidRDefault="00845E0E" w:rsidP="00845E0E">
      <w:pPr>
        <w:pStyle w:val="1"/>
        <w:numPr>
          <w:ilvl w:val="0"/>
          <w:numId w:val="16"/>
        </w:numPr>
        <w:tabs>
          <w:tab w:val="left" w:pos="1164"/>
        </w:tabs>
        <w:ind w:firstLine="740"/>
        <w:jc w:val="both"/>
      </w:pPr>
      <w:r>
        <w:t>заполнение полей электронной формы уведомления об окончании строительства 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w:t>
      </w:r>
    </w:p>
    <w:p w:rsidR="00404285" w:rsidRDefault="00845E0E" w:rsidP="00845E0E">
      <w:pPr>
        <w:pStyle w:val="1"/>
        <w:numPr>
          <w:ilvl w:val="0"/>
          <w:numId w:val="16"/>
        </w:numPr>
        <w:tabs>
          <w:tab w:val="left" w:pos="1147"/>
        </w:tabs>
        <w:ind w:firstLine="720"/>
        <w:jc w:val="both"/>
      </w:pPr>
      <w:r>
        <w:t>возможность вернуться на любой из этапов заполнения электронной формы уведомления об окончании строительства без потери ранее введенной информации;</w:t>
      </w:r>
    </w:p>
    <w:p w:rsidR="00404285" w:rsidRDefault="00845E0E" w:rsidP="00845E0E">
      <w:pPr>
        <w:pStyle w:val="1"/>
        <w:numPr>
          <w:ilvl w:val="0"/>
          <w:numId w:val="16"/>
        </w:numPr>
        <w:tabs>
          <w:tab w:val="left" w:pos="1147"/>
        </w:tabs>
        <w:ind w:firstLine="720"/>
        <w:jc w:val="both"/>
      </w:pPr>
      <w:r>
        <w:t>возможность доступа заявителя на Едином портале, региональном портале, к ранее поданным им уведомлениям об окончании строительства в течение не менее одного года, а также к частично сформированным уведомлениям - в течение не менее 3 месяцев.</w:t>
      </w:r>
    </w:p>
    <w:p w:rsidR="00404285" w:rsidRDefault="00845E0E">
      <w:pPr>
        <w:pStyle w:val="1"/>
        <w:ind w:firstLine="720"/>
        <w:jc w:val="both"/>
      </w:pPr>
      <w:r>
        <w:t>Сформированное и подписанное уведомление об окончании строительства и иные документы, необходимые для предоставления государственной (муниципальной) услуги, направляются в Уполномоченный орган посредством Единого портала, регионального портала.</w:t>
      </w:r>
    </w:p>
    <w:p w:rsidR="00404285" w:rsidRDefault="00845E0E" w:rsidP="00A60137">
      <w:pPr>
        <w:pStyle w:val="1"/>
        <w:numPr>
          <w:ilvl w:val="2"/>
          <w:numId w:val="43"/>
        </w:numPr>
        <w:tabs>
          <w:tab w:val="left" w:pos="1275"/>
        </w:tabs>
        <w:ind w:left="0" w:firstLine="709"/>
        <w:jc w:val="both"/>
      </w:pPr>
      <w:r>
        <w:t>Уполномоченный орган обеспечивает в срок не позднее 1 рабочего дня с момента подачи уведомления об окончании строительства на Единый портал, региональный портал, а в случае его поступления в выходной, нерабочий праздничный день, - в следующий за ним первый рабочий день:</w:t>
      </w:r>
    </w:p>
    <w:p w:rsidR="00404285" w:rsidRDefault="00845E0E" w:rsidP="00845E0E">
      <w:pPr>
        <w:pStyle w:val="1"/>
        <w:numPr>
          <w:ilvl w:val="0"/>
          <w:numId w:val="17"/>
        </w:numPr>
        <w:tabs>
          <w:tab w:val="left" w:pos="1147"/>
        </w:tabs>
        <w:ind w:firstLine="720"/>
        <w:jc w:val="both"/>
      </w:pPr>
      <w:r>
        <w:t>прием документов, необходимых для предоставления государственной (муниципальной) услуги, и направление заявителю электронного сообщения о поступлении уведомления об окончании строительства;</w:t>
      </w:r>
    </w:p>
    <w:p w:rsidR="00404285" w:rsidRDefault="00845E0E" w:rsidP="00845E0E">
      <w:pPr>
        <w:pStyle w:val="1"/>
        <w:numPr>
          <w:ilvl w:val="0"/>
          <w:numId w:val="17"/>
        </w:numPr>
        <w:tabs>
          <w:tab w:val="left" w:pos="1147"/>
        </w:tabs>
        <w:ind w:firstLine="720"/>
        <w:jc w:val="both"/>
      </w:pPr>
      <w:r>
        <w:t>регистрацию уведомления об окончании строительства и направление заявителю уведомления о регистрации уведомления об окончании строительства либо об отказе в приеме документов, необходимых для предоставления государственной (муниципальной) услуги.</w:t>
      </w:r>
    </w:p>
    <w:p w:rsidR="00404285" w:rsidRDefault="00845E0E" w:rsidP="00A60137">
      <w:pPr>
        <w:pStyle w:val="1"/>
        <w:numPr>
          <w:ilvl w:val="2"/>
          <w:numId w:val="43"/>
        </w:numPr>
        <w:tabs>
          <w:tab w:val="left" w:pos="1280"/>
        </w:tabs>
        <w:ind w:left="0" w:firstLine="709"/>
        <w:jc w:val="both"/>
      </w:pPr>
      <w:r>
        <w:t xml:space="preserve">Электронное уведомление об окончании строительства становится доступным для должностного лица Уполномоченного органа, ответственного за прием и регистрацию уведомления об окончании строительства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w:t>
      </w:r>
      <w:r>
        <w:lastRenderedPageBreak/>
        <w:t>услуги (далее - ГИС).</w:t>
      </w:r>
    </w:p>
    <w:p w:rsidR="00404285" w:rsidRDefault="00845E0E">
      <w:pPr>
        <w:pStyle w:val="1"/>
        <w:ind w:firstLine="720"/>
        <w:jc w:val="both"/>
      </w:pPr>
      <w:r>
        <w:t>Ответственное должностное лицо:</w:t>
      </w:r>
    </w:p>
    <w:p w:rsidR="00404285" w:rsidRDefault="00845E0E">
      <w:pPr>
        <w:pStyle w:val="1"/>
        <w:ind w:firstLine="720"/>
        <w:jc w:val="both"/>
      </w:pPr>
      <w:r>
        <w:t>проверяет наличие электронных уведомлений об окончании строительства, поступивших из Единого портала, регионального портала, с периодичностью не реже 2 раз в день;</w:t>
      </w:r>
    </w:p>
    <w:p w:rsidR="00404285" w:rsidRDefault="00845E0E">
      <w:pPr>
        <w:pStyle w:val="1"/>
        <w:ind w:firstLine="720"/>
        <w:jc w:val="both"/>
      </w:pPr>
      <w:r>
        <w:t>рассматривает поступившие уведомления об окончании строительства и приложенные образы документов (документы);</w:t>
      </w:r>
    </w:p>
    <w:p w:rsidR="00404285" w:rsidRDefault="00845E0E">
      <w:pPr>
        <w:pStyle w:val="1"/>
        <w:ind w:firstLine="720"/>
        <w:jc w:val="both"/>
      </w:pPr>
      <w:r>
        <w:t>производит действия в соответствии с пунктом 3.4 настоящего Административного регламента.</w:t>
      </w:r>
    </w:p>
    <w:p w:rsidR="00404285" w:rsidRDefault="00845E0E" w:rsidP="00A60137">
      <w:pPr>
        <w:pStyle w:val="1"/>
        <w:numPr>
          <w:ilvl w:val="2"/>
          <w:numId w:val="43"/>
        </w:numPr>
        <w:tabs>
          <w:tab w:val="left" w:pos="1270"/>
        </w:tabs>
        <w:ind w:left="0" w:firstLine="709"/>
        <w:jc w:val="both"/>
      </w:pPr>
      <w:r>
        <w:t>Заявителю в качестве результата предоставления муниципальной услуги обеспечивается возможность получения документа:</w:t>
      </w:r>
    </w:p>
    <w:p w:rsidR="00404285" w:rsidRDefault="00845E0E">
      <w:pPr>
        <w:pStyle w:val="1"/>
        <w:ind w:firstLine="720"/>
        <w:jc w:val="both"/>
      </w:pPr>
      <w: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Едином портале, региональном портале;</w:t>
      </w:r>
    </w:p>
    <w:p w:rsidR="00404285" w:rsidRDefault="00845E0E">
      <w:pPr>
        <w:pStyle w:val="1"/>
        <w:ind w:firstLine="720"/>
        <w:jc w:val="both"/>
      </w:pPr>
      <w: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404285" w:rsidRDefault="00845E0E" w:rsidP="00A60137">
      <w:pPr>
        <w:pStyle w:val="1"/>
        <w:numPr>
          <w:ilvl w:val="2"/>
          <w:numId w:val="43"/>
        </w:numPr>
        <w:tabs>
          <w:tab w:val="left" w:pos="1244"/>
        </w:tabs>
        <w:ind w:left="0" w:firstLine="709"/>
        <w:jc w:val="both"/>
      </w:pPr>
      <w:r>
        <w:t>Получение информации о ходе рассмотрения уведомления об окончании строительства, заявления и о результате предоставления муниципальной услуги 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уведомления об окончании строительства, а также информацию о дальнейших действиях в личном кабинете по собственной инициативе, в любое время.</w:t>
      </w:r>
    </w:p>
    <w:p w:rsidR="00404285" w:rsidRDefault="00845E0E">
      <w:pPr>
        <w:pStyle w:val="1"/>
        <w:ind w:firstLine="720"/>
        <w:jc w:val="both"/>
      </w:pPr>
      <w:r>
        <w:t>При предоставлении муниципальной услуги в электронной форме заявителю направляется:</w:t>
      </w:r>
    </w:p>
    <w:p w:rsidR="00404285" w:rsidRDefault="00845E0E" w:rsidP="00845E0E">
      <w:pPr>
        <w:pStyle w:val="1"/>
        <w:numPr>
          <w:ilvl w:val="0"/>
          <w:numId w:val="18"/>
        </w:numPr>
        <w:tabs>
          <w:tab w:val="left" w:pos="1171"/>
        </w:tabs>
        <w:ind w:firstLine="720"/>
        <w:jc w:val="both"/>
      </w:pPr>
      <w:r>
        <w:t>уведомление о приеме и регистрации уведомления об окончании строительства и иных документов, необходимых для предоставления муниципальной услуги, содержащее сведения о факте приема уведомления об окончании строительства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404285" w:rsidRDefault="00845E0E" w:rsidP="00845E0E">
      <w:pPr>
        <w:pStyle w:val="1"/>
        <w:numPr>
          <w:ilvl w:val="0"/>
          <w:numId w:val="18"/>
        </w:numPr>
        <w:tabs>
          <w:tab w:val="left" w:pos="1171"/>
        </w:tabs>
        <w:ind w:firstLine="720"/>
        <w:jc w:val="both"/>
      </w:pPr>
      <w:r>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404285" w:rsidRDefault="00845E0E" w:rsidP="002C22C6">
      <w:pPr>
        <w:pStyle w:val="1"/>
        <w:numPr>
          <w:ilvl w:val="2"/>
          <w:numId w:val="43"/>
        </w:numPr>
        <w:tabs>
          <w:tab w:val="left" w:pos="1920"/>
        </w:tabs>
        <w:ind w:hanging="11"/>
        <w:jc w:val="both"/>
      </w:pPr>
      <w:r>
        <w:t>Оценка качества предоставления муниципальной услуги.</w:t>
      </w:r>
    </w:p>
    <w:p w:rsidR="00404285" w:rsidRDefault="00845E0E">
      <w:pPr>
        <w:pStyle w:val="1"/>
        <w:ind w:firstLine="720"/>
        <w:jc w:val="both"/>
      </w:pPr>
      <w: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w:t>
      </w:r>
      <w:r>
        <w:lastRenderedPageBreak/>
        <w:t>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404285" w:rsidRDefault="00845E0E" w:rsidP="002C22C6">
      <w:pPr>
        <w:pStyle w:val="1"/>
        <w:numPr>
          <w:ilvl w:val="2"/>
          <w:numId w:val="43"/>
        </w:numPr>
        <w:tabs>
          <w:tab w:val="left" w:pos="1284"/>
        </w:tabs>
        <w:spacing w:after="300"/>
        <w:ind w:left="0" w:firstLine="709"/>
        <w:jc w:val="both"/>
      </w:pPr>
      <w: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404285" w:rsidRDefault="00A97231">
      <w:pPr>
        <w:pStyle w:val="1"/>
        <w:spacing w:after="300"/>
        <w:ind w:firstLine="740"/>
        <w:jc w:val="both"/>
      </w:pPr>
      <w:r>
        <w:rPr>
          <w:b/>
          <w:bCs/>
        </w:rPr>
        <w:t>4</w:t>
      </w:r>
      <w:r w:rsidR="00845E0E">
        <w:rPr>
          <w:b/>
          <w:bCs/>
        </w:rPr>
        <w:t>. Формы контроля за исполнением административного регламента</w:t>
      </w:r>
    </w:p>
    <w:p w:rsidR="00404285" w:rsidRDefault="002C22C6">
      <w:pPr>
        <w:pStyle w:val="1"/>
        <w:ind w:firstLine="0"/>
        <w:jc w:val="center"/>
      </w:pPr>
      <w:r>
        <w:rPr>
          <w:b/>
          <w:bCs/>
        </w:rPr>
        <w:t xml:space="preserve">4.1. </w:t>
      </w:r>
      <w:r w:rsidR="00845E0E">
        <w:rPr>
          <w:b/>
          <w:bCs/>
        </w:rPr>
        <w:t>Порядок осуществления текущего контроля за соблюдением</w:t>
      </w:r>
    </w:p>
    <w:p w:rsidR="00404285" w:rsidRDefault="00845E0E">
      <w:pPr>
        <w:pStyle w:val="1"/>
        <w:spacing w:after="300"/>
        <w:ind w:firstLine="0"/>
        <w:jc w:val="center"/>
      </w:pPr>
      <w:r>
        <w:rPr>
          <w:b/>
          <w:bCs/>
        </w:rPr>
        <w:t>и исполнением ответственными должностными лицами положений</w:t>
      </w:r>
      <w:r w:rsidR="002C22C6">
        <w:rPr>
          <w:b/>
          <w:bCs/>
        </w:rPr>
        <w:t xml:space="preserve"> </w:t>
      </w:r>
      <w:r>
        <w:rPr>
          <w:b/>
          <w:bCs/>
        </w:rPr>
        <w:t>регламента и иных нормативных правовых актов,</w:t>
      </w:r>
      <w:r w:rsidR="002C22C6">
        <w:rPr>
          <w:b/>
          <w:bCs/>
        </w:rPr>
        <w:t xml:space="preserve"> </w:t>
      </w:r>
      <w:r>
        <w:rPr>
          <w:b/>
          <w:bCs/>
        </w:rPr>
        <w:t>устанавливающих требования к предоставлению муниципальной услуги, а также принятием ими решений</w:t>
      </w:r>
    </w:p>
    <w:p w:rsidR="00404285" w:rsidRDefault="00845E0E" w:rsidP="002C22C6">
      <w:pPr>
        <w:pStyle w:val="1"/>
        <w:numPr>
          <w:ilvl w:val="2"/>
          <w:numId w:val="44"/>
        </w:numPr>
        <w:tabs>
          <w:tab w:val="left" w:pos="567"/>
        </w:tabs>
        <w:ind w:left="0" w:firstLine="709"/>
        <w:jc w:val="both"/>
      </w:pPr>
      <w: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404285" w:rsidRDefault="00845E0E">
      <w:pPr>
        <w:pStyle w:val="1"/>
        <w:ind w:firstLine="540"/>
        <w:jc w:val="both"/>
      </w:pPr>
      <w: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404285" w:rsidRDefault="00845E0E">
      <w:pPr>
        <w:pStyle w:val="1"/>
        <w:ind w:firstLine="540"/>
        <w:jc w:val="both"/>
      </w:pPr>
      <w:r>
        <w:t>Текущий контроль осуществляется путем проведения проверок:</w:t>
      </w:r>
    </w:p>
    <w:p w:rsidR="00404285" w:rsidRDefault="00845E0E">
      <w:pPr>
        <w:pStyle w:val="1"/>
        <w:ind w:firstLine="540"/>
        <w:jc w:val="both"/>
      </w:pPr>
      <w:r>
        <w:t>решений о предоставлении (об отказе в предоставлении) муниципальной услуги;</w:t>
      </w:r>
    </w:p>
    <w:p w:rsidR="00404285" w:rsidRDefault="00845E0E">
      <w:pPr>
        <w:pStyle w:val="1"/>
        <w:ind w:firstLine="540"/>
        <w:jc w:val="both"/>
      </w:pPr>
      <w:r>
        <w:t>выявления и устранения нарушений прав граждан;</w:t>
      </w:r>
    </w:p>
    <w:p w:rsidR="00404285" w:rsidRDefault="00845E0E">
      <w:pPr>
        <w:pStyle w:val="1"/>
        <w:spacing w:after="300"/>
        <w:ind w:firstLine="540"/>
        <w:jc w:val="both"/>
      </w:pPr>
      <w:r>
        <w:lastRenderedPageBreak/>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404285" w:rsidRDefault="00845E0E" w:rsidP="002C22C6">
      <w:pPr>
        <w:pStyle w:val="1"/>
        <w:numPr>
          <w:ilvl w:val="1"/>
          <w:numId w:val="44"/>
        </w:numPr>
        <w:spacing w:after="300"/>
        <w:jc w:val="center"/>
      </w:pPr>
      <w:r>
        <w:rPr>
          <w:b/>
          <w:bCs/>
        </w:rPr>
        <w:t>Порядок и периодичность осуществления плановых и внеплановых</w:t>
      </w:r>
      <w:r w:rsidR="002C22C6">
        <w:rPr>
          <w:b/>
          <w:bCs/>
        </w:rPr>
        <w:t xml:space="preserve"> </w:t>
      </w:r>
      <w:r>
        <w:rPr>
          <w:b/>
          <w:bCs/>
        </w:rPr>
        <w:t>проверок полноты и качества предоставления муниципальной услуги, в том числе порядок и формы контроля за полнотой</w:t>
      </w:r>
      <w:r w:rsidR="002C22C6">
        <w:rPr>
          <w:b/>
          <w:bCs/>
        </w:rPr>
        <w:t xml:space="preserve"> </w:t>
      </w:r>
      <w:r>
        <w:rPr>
          <w:b/>
          <w:bCs/>
        </w:rPr>
        <w:t>и качеством предоставления муниципальной услуги</w:t>
      </w:r>
    </w:p>
    <w:p w:rsidR="00404285" w:rsidRDefault="00845E0E" w:rsidP="002C22C6">
      <w:pPr>
        <w:pStyle w:val="1"/>
        <w:numPr>
          <w:ilvl w:val="2"/>
          <w:numId w:val="44"/>
        </w:numPr>
        <w:tabs>
          <w:tab w:val="left" w:pos="567"/>
        </w:tabs>
        <w:ind w:left="0" w:firstLine="709"/>
        <w:jc w:val="both"/>
      </w:pPr>
      <w:r>
        <w:t>Контроль за полно</w:t>
      </w:r>
      <w:r w:rsidR="002C22C6">
        <w:t xml:space="preserve">той и качеством предоставления </w:t>
      </w:r>
      <w:r>
        <w:t>муниц</w:t>
      </w:r>
      <w:r w:rsidR="002C22C6">
        <w:t xml:space="preserve">ипальной </w:t>
      </w:r>
      <w:r>
        <w:t>услуги включает в себя проведение плановых и внеплановых проверок.</w:t>
      </w:r>
    </w:p>
    <w:p w:rsidR="00404285" w:rsidRDefault="00845E0E" w:rsidP="002C22C6">
      <w:pPr>
        <w:pStyle w:val="1"/>
        <w:numPr>
          <w:ilvl w:val="1"/>
          <w:numId w:val="44"/>
        </w:numPr>
        <w:tabs>
          <w:tab w:val="left" w:pos="1243"/>
        </w:tabs>
        <w:ind w:left="0" w:firstLine="709"/>
        <w:jc w:val="both"/>
      </w:pPr>
      <w: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404285" w:rsidRDefault="00845E0E">
      <w:pPr>
        <w:pStyle w:val="1"/>
        <w:ind w:firstLine="560"/>
        <w:jc w:val="both"/>
      </w:pPr>
      <w:r>
        <w:t>соблюдение сроков предоставления муниципальной услуги;</w:t>
      </w:r>
    </w:p>
    <w:p w:rsidR="00404285" w:rsidRDefault="00845E0E">
      <w:pPr>
        <w:pStyle w:val="1"/>
        <w:ind w:firstLine="560"/>
        <w:jc w:val="both"/>
      </w:pPr>
      <w:r>
        <w:t>соблюдение положений настоящего Административного регламента;</w:t>
      </w:r>
    </w:p>
    <w:p w:rsidR="00404285" w:rsidRDefault="00845E0E">
      <w:pPr>
        <w:pStyle w:val="1"/>
        <w:ind w:firstLine="560"/>
        <w:jc w:val="both"/>
      </w:pPr>
      <w:r>
        <w:t>правильность и обоснованность принятого решения об отказе в предоставлении муниципальной услуги.</w:t>
      </w:r>
    </w:p>
    <w:p w:rsidR="00404285" w:rsidRDefault="00845E0E">
      <w:pPr>
        <w:pStyle w:val="1"/>
        <w:ind w:firstLine="560"/>
        <w:jc w:val="both"/>
      </w:pPr>
      <w:r>
        <w:t>Основанием для проведения внеплановых проверок являются:</w:t>
      </w:r>
    </w:p>
    <w:p w:rsidR="00404285" w:rsidRDefault="00845E0E">
      <w:pPr>
        <w:pStyle w:val="1"/>
        <w:ind w:firstLine="560"/>
        <w:jc w:val="both"/>
      </w:pPr>
      <w: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2C22C6" w:rsidRPr="002C22C6">
        <w:rPr>
          <w:iCs/>
        </w:rPr>
        <w:t>Смоленской области</w:t>
      </w:r>
      <w:r w:rsidRPr="002C22C6">
        <w:t xml:space="preserve"> </w:t>
      </w:r>
      <w:r>
        <w:t xml:space="preserve">и нормативных правовых актов </w:t>
      </w:r>
      <w:r w:rsidR="002C22C6">
        <w:t>Администрации муниципального образования «Ельнинский район» Смоленской области</w:t>
      </w:r>
      <w:r>
        <w:rPr>
          <w:i/>
          <w:iCs/>
        </w:rPr>
        <w:t>;</w:t>
      </w:r>
    </w:p>
    <w:p w:rsidR="00404285" w:rsidRDefault="00845E0E">
      <w:pPr>
        <w:pStyle w:val="1"/>
        <w:spacing w:after="300"/>
        <w:ind w:firstLine="560"/>
        <w:jc w:val="both"/>
      </w:pPr>
      <w:r>
        <w:t>обращения граждан и юридических лиц на нарушения законодательства, в том числе на качество предоставления муниципальной услуги.</w:t>
      </w:r>
    </w:p>
    <w:p w:rsidR="00404285" w:rsidRDefault="00845E0E" w:rsidP="002C22C6">
      <w:pPr>
        <w:pStyle w:val="1"/>
        <w:numPr>
          <w:ilvl w:val="1"/>
          <w:numId w:val="44"/>
        </w:numPr>
        <w:spacing w:after="300"/>
        <w:jc w:val="center"/>
      </w:pPr>
      <w:r>
        <w:rPr>
          <w:b/>
          <w:bCs/>
        </w:rPr>
        <w:t>Ответственность должностных лиц за решения и действия</w:t>
      </w:r>
      <w:r w:rsidR="002C22C6">
        <w:rPr>
          <w:b/>
          <w:bCs/>
        </w:rPr>
        <w:t xml:space="preserve"> </w:t>
      </w:r>
      <w:r>
        <w:rPr>
          <w:b/>
          <w:bCs/>
        </w:rPr>
        <w:t>(бездействие), принимаемые (осуществляемые) ими в ходе</w:t>
      </w:r>
      <w:r w:rsidR="002C22C6">
        <w:rPr>
          <w:b/>
          <w:bCs/>
        </w:rPr>
        <w:t xml:space="preserve"> </w:t>
      </w:r>
      <w:r>
        <w:rPr>
          <w:b/>
          <w:bCs/>
        </w:rPr>
        <w:t>предоставления муниципальной услуги</w:t>
      </w:r>
    </w:p>
    <w:p w:rsidR="00404285" w:rsidRDefault="00845E0E" w:rsidP="002C22C6">
      <w:pPr>
        <w:pStyle w:val="1"/>
        <w:numPr>
          <w:ilvl w:val="2"/>
          <w:numId w:val="44"/>
        </w:numPr>
        <w:tabs>
          <w:tab w:val="left" w:pos="709"/>
        </w:tabs>
        <w:ind w:left="0" w:firstLine="709"/>
        <w:jc w:val="both"/>
      </w:pPr>
      <w: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2C22C6" w:rsidRPr="002C22C6">
        <w:rPr>
          <w:iCs/>
        </w:rPr>
        <w:t>Смоленской области</w:t>
      </w:r>
      <w:r w:rsidR="002C22C6">
        <w:rPr>
          <w:i/>
          <w:iCs/>
        </w:rPr>
        <w:t xml:space="preserve"> </w:t>
      </w:r>
      <w:r>
        <w:t xml:space="preserve">и нормативных правовых актов </w:t>
      </w:r>
      <w:r w:rsidR="002C22C6">
        <w:t xml:space="preserve">Администрации муниципального образования «Ельнинский район» Смоленской области </w:t>
      </w:r>
      <w:r>
        <w:t>осуществляется привлечение виновных лиц к ответственности в соответствии с законодательством Российской Федерации.</w:t>
      </w:r>
    </w:p>
    <w:p w:rsidR="00404285" w:rsidRDefault="00845E0E">
      <w:pPr>
        <w:pStyle w:val="1"/>
        <w:spacing w:after="300"/>
        <w:ind w:firstLine="560"/>
        <w:jc w:val="both"/>
      </w:pPr>
      <w: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w:t>
      </w:r>
      <w:r w:rsidR="002C22C6">
        <w:t>инструкциях</w:t>
      </w:r>
      <w:r>
        <w:t xml:space="preserve"> в соответствии с требованиями законодательства.</w:t>
      </w:r>
    </w:p>
    <w:p w:rsidR="00404285" w:rsidRDefault="00845E0E" w:rsidP="002C22C6">
      <w:pPr>
        <w:pStyle w:val="1"/>
        <w:numPr>
          <w:ilvl w:val="1"/>
          <w:numId w:val="44"/>
        </w:numPr>
        <w:spacing w:after="300"/>
        <w:jc w:val="center"/>
      </w:pPr>
      <w:r>
        <w:rPr>
          <w:b/>
          <w:bCs/>
        </w:rPr>
        <w:t>Требования к порядку и формам контроля за предоставлением</w:t>
      </w:r>
      <w:r w:rsidR="002C22C6">
        <w:rPr>
          <w:b/>
          <w:bCs/>
        </w:rPr>
        <w:t xml:space="preserve"> </w:t>
      </w:r>
      <w:r>
        <w:rPr>
          <w:b/>
          <w:bCs/>
        </w:rPr>
        <w:t>муниципальной услуги, в том числе со стороны граждан,</w:t>
      </w:r>
      <w:r w:rsidR="002C22C6">
        <w:rPr>
          <w:b/>
          <w:bCs/>
        </w:rPr>
        <w:t xml:space="preserve"> </w:t>
      </w:r>
      <w:r>
        <w:rPr>
          <w:b/>
          <w:bCs/>
        </w:rPr>
        <w:t>их объединений и организаций</w:t>
      </w:r>
    </w:p>
    <w:p w:rsidR="00404285" w:rsidRDefault="00845E0E" w:rsidP="002C22C6">
      <w:pPr>
        <w:pStyle w:val="1"/>
        <w:numPr>
          <w:ilvl w:val="2"/>
          <w:numId w:val="44"/>
        </w:numPr>
        <w:tabs>
          <w:tab w:val="left" w:pos="567"/>
        </w:tabs>
        <w:ind w:left="0" w:firstLine="540"/>
        <w:jc w:val="both"/>
      </w:pPr>
      <w:r>
        <w:lastRenderedPageBreak/>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404285" w:rsidRDefault="00845E0E">
      <w:pPr>
        <w:pStyle w:val="1"/>
        <w:ind w:firstLine="560"/>
        <w:jc w:val="both"/>
      </w:pPr>
      <w:r>
        <w:t>Граждане, их объединения и организации также имеют право:</w:t>
      </w:r>
    </w:p>
    <w:p w:rsidR="00404285" w:rsidRDefault="00845E0E">
      <w:pPr>
        <w:pStyle w:val="1"/>
        <w:ind w:firstLine="560"/>
        <w:jc w:val="both"/>
      </w:pPr>
      <w:r>
        <w:t>направлять замечания и предложения по улучшению доступности и качества предоставления муниципальной услуги;</w:t>
      </w:r>
    </w:p>
    <w:p w:rsidR="002C22C6" w:rsidRDefault="00845E0E" w:rsidP="002C22C6">
      <w:pPr>
        <w:pStyle w:val="1"/>
        <w:ind w:firstLine="560"/>
        <w:jc w:val="both"/>
      </w:pPr>
      <w:r>
        <w:t>вносить предложения о мерах по устранению нарушений настоящего Административного регламента.</w:t>
      </w:r>
    </w:p>
    <w:p w:rsidR="00404285" w:rsidRDefault="00845E0E" w:rsidP="002C22C6">
      <w:pPr>
        <w:pStyle w:val="1"/>
        <w:numPr>
          <w:ilvl w:val="2"/>
          <w:numId w:val="44"/>
        </w:numPr>
        <w:ind w:left="0" w:firstLine="540"/>
        <w:jc w:val="both"/>
      </w:pPr>
      <w: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404285" w:rsidRDefault="00845E0E">
      <w:pPr>
        <w:pStyle w:val="1"/>
        <w:spacing w:after="300"/>
        <w:ind w:firstLine="560"/>
        <w:jc w:val="both"/>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E32917" w:rsidRPr="00E32917" w:rsidRDefault="00E32917" w:rsidP="00AE77C6">
      <w:pPr>
        <w:pStyle w:val="1"/>
        <w:spacing w:after="300"/>
        <w:jc w:val="center"/>
        <w:rPr>
          <w:b/>
          <w:bCs/>
        </w:rPr>
      </w:pPr>
      <w:r w:rsidRPr="00E32917">
        <w:rPr>
          <w:b/>
          <w:bCs/>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E32917" w:rsidRPr="00E32917" w:rsidRDefault="00E32917" w:rsidP="006A1C48">
      <w:pPr>
        <w:pStyle w:val="1"/>
        <w:ind w:firstLine="709"/>
        <w:jc w:val="both"/>
        <w:rPr>
          <w:bCs/>
        </w:rPr>
      </w:pPr>
      <w:r w:rsidRPr="00E32917">
        <w:rPr>
          <w:bCs/>
        </w:rPr>
        <w:t>5.1. Заявитель имеет право на обжалование решений и действий (бездействия), принятых (осуществляемых) в ходе предоставления муниципальной услуги должностными лицами отдела Администрации, в досудебном (внесудебном) порядке.</w:t>
      </w:r>
    </w:p>
    <w:p w:rsidR="00E32917" w:rsidRPr="00E32917" w:rsidRDefault="00E32917" w:rsidP="006A1C48">
      <w:pPr>
        <w:pStyle w:val="1"/>
        <w:ind w:firstLine="709"/>
        <w:jc w:val="both"/>
        <w:rPr>
          <w:bCs/>
        </w:rPr>
      </w:pPr>
      <w:r w:rsidRPr="00E32917">
        <w:rPr>
          <w:bCs/>
        </w:rPr>
        <w:t>5.2. Информация о порядке обжалования решений и действий (бездействия) органа, предоставляющего муниципальную услугу, а также должностных лиц или муниципальных служащих размещается:</w:t>
      </w:r>
    </w:p>
    <w:p w:rsidR="00E32917" w:rsidRPr="00E32917" w:rsidRDefault="00E32917" w:rsidP="006A1C48">
      <w:pPr>
        <w:pStyle w:val="1"/>
        <w:ind w:firstLine="709"/>
        <w:jc w:val="both"/>
        <w:rPr>
          <w:bCs/>
        </w:rPr>
      </w:pPr>
      <w:r w:rsidRPr="00E32917">
        <w:rPr>
          <w:bCs/>
        </w:rPr>
        <w:t>1) на информационных стендах Администрации;</w:t>
      </w:r>
    </w:p>
    <w:p w:rsidR="00E32917" w:rsidRPr="00E32917" w:rsidRDefault="00E32917" w:rsidP="006A1C48">
      <w:pPr>
        <w:pStyle w:val="1"/>
        <w:ind w:firstLine="709"/>
        <w:jc w:val="both"/>
        <w:rPr>
          <w:bCs/>
        </w:rPr>
      </w:pPr>
      <w:r w:rsidRPr="00E32917">
        <w:rPr>
          <w:bCs/>
        </w:rPr>
        <w:t>2) на Интернет-сайте Администрации: http://elnya-admin.admin-smolensk.ru/, в информационно-телекоммуникационных сетях общего пользования (в том числе в сети Интернет);</w:t>
      </w:r>
    </w:p>
    <w:p w:rsidR="00E32917" w:rsidRPr="00E32917" w:rsidRDefault="00E32917" w:rsidP="006A1C48">
      <w:pPr>
        <w:pStyle w:val="1"/>
        <w:ind w:firstLine="709"/>
        <w:jc w:val="both"/>
        <w:rPr>
          <w:bCs/>
        </w:rPr>
      </w:pPr>
      <w:r w:rsidRPr="00E32917">
        <w:rPr>
          <w:bCs/>
        </w:rPr>
        <w:t>3) в региональной государственной информационной системе «Портал государственных и муниципальных услуг (функций) Смоленской области».</w:t>
      </w:r>
    </w:p>
    <w:p w:rsidR="00E32917" w:rsidRPr="00E32917" w:rsidRDefault="00E32917" w:rsidP="006A1C48">
      <w:pPr>
        <w:pStyle w:val="1"/>
        <w:ind w:firstLine="709"/>
        <w:jc w:val="both"/>
        <w:rPr>
          <w:bCs/>
        </w:rPr>
      </w:pPr>
      <w:r w:rsidRPr="00E32917">
        <w:rPr>
          <w:bCs/>
        </w:rPr>
        <w:t>5.3. Заявитель может обратиться с жалобой в том числе в следующих случаях:</w:t>
      </w:r>
    </w:p>
    <w:p w:rsidR="00E32917" w:rsidRPr="00E32917" w:rsidRDefault="00E32917" w:rsidP="006A1C48">
      <w:pPr>
        <w:pStyle w:val="1"/>
        <w:ind w:firstLine="709"/>
        <w:jc w:val="both"/>
        <w:rPr>
          <w:bCs/>
        </w:rPr>
      </w:pPr>
      <w:r w:rsidRPr="00E32917">
        <w:rPr>
          <w:bCs/>
        </w:rPr>
        <w:t>1) нарушение срока регистрации запроса о предоставлении государственной или муниципальной услуги;</w:t>
      </w:r>
    </w:p>
    <w:p w:rsidR="00E32917" w:rsidRPr="00E32917" w:rsidRDefault="00E32917" w:rsidP="006A1C48">
      <w:pPr>
        <w:pStyle w:val="1"/>
        <w:ind w:firstLine="709"/>
        <w:jc w:val="both"/>
        <w:rPr>
          <w:bCs/>
        </w:rPr>
      </w:pPr>
      <w:r w:rsidRPr="00E32917">
        <w:rPr>
          <w:bCs/>
        </w:rPr>
        <w:t>2) нарушение срока предоставления муниципальной услуги;</w:t>
      </w:r>
    </w:p>
    <w:p w:rsidR="00E32917" w:rsidRPr="00E32917" w:rsidRDefault="00E32917" w:rsidP="006A1C48">
      <w:pPr>
        <w:pStyle w:val="1"/>
        <w:ind w:firstLine="709"/>
        <w:jc w:val="both"/>
        <w:rPr>
          <w:bCs/>
        </w:rPr>
      </w:pPr>
      <w:r w:rsidRPr="00E32917">
        <w:rPr>
          <w:bCs/>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E32917" w:rsidRPr="00E32917" w:rsidRDefault="00E32917" w:rsidP="006A1C48">
      <w:pPr>
        <w:pStyle w:val="1"/>
        <w:ind w:firstLine="709"/>
        <w:jc w:val="both"/>
        <w:rPr>
          <w:bCs/>
        </w:rPr>
      </w:pPr>
      <w:r w:rsidRPr="00E32917">
        <w:rPr>
          <w:bC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E32917" w:rsidRPr="00E32917" w:rsidRDefault="00E32917" w:rsidP="006A1C48">
      <w:pPr>
        <w:pStyle w:val="1"/>
        <w:ind w:firstLine="709"/>
        <w:jc w:val="both"/>
        <w:rPr>
          <w:bCs/>
        </w:rPr>
      </w:pPr>
      <w:r w:rsidRPr="00E32917">
        <w:rPr>
          <w:bCs/>
        </w:rPr>
        <w:lastRenderedPageBreak/>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E32917" w:rsidRPr="00E32917" w:rsidRDefault="00E32917" w:rsidP="006A1C48">
      <w:pPr>
        <w:pStyle w:val="1"/>
        <w:ind w:firstLine="709"/>
        <w:jc w:val="both"/>
        <w:rPr>
          <w:bCs/>
        </w:rPr>
      </w:pPr>
      <w:r w:rsidRPr="00E32917">
        <w:rPr>
          <w:bC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32917" w:rsidRPr="00E32917" w:rsidRDefault="00E32917" w:rsidP="006A1C48">
      <w:pPr>
        <w:pStyle w:val="1"/>
        <w:ind w:firstLine="709"/>
        <w:jc w:val="both"/>
        <w:rPr>
          <w:bCs/>
        </w:rPr>
      </w:pPr>
      <w:r w:rsidRPr="00E32917">
        <w:rPr>
          <w:bCs/>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32917" w:rsidRPr="00E32917" w:rsidRDefault="00E32917" w:rsidP="006A1C48">
      <w:pPr>
        <w:pStyle w:val="1"/>
        <w:ind w:firstLine="709"/>
        <w:jc w:val="both"/>
        <w:rPr>
          <w:bCs/>
        </w:rPr>
      </w:pPr>
      <w:r w:rsidRPr="00E32917">
        <w:rPr>
          <w:bCs/>
        </w:rPr>
        <w:t>8) нарушение срока или порядка выдачи документов по результатам предоставления муниципальной услуги;</w:t>
      </w:r>
    </w:p>
    <w:p w:rsidR="00E32917" w:rsidRPr="00E32917" w:rsidRDefault="00E32917" w:rsidP="006A1C48">
      <w:pPr>
        <w:pStyle w:val="1"/>
        <w:ind w:firstLine="709"/>
        <w:jc w:val="both"/>
        <w:rPr>
          <w:bCs/>
        </w:rPr>
      </w:pPr>
      <w:r w:rsidRPr="00E32917">
        <w:rPr>
          <w:bC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E32917" w:rsidRPr="00E32917" w:rsidRDefault="00E32917" w:rsidP="006A1C48">
      <w:pPr>
        <w:pStyle w:val="1"/>
        <w:ind w:firstLine="709"/>
        <w:jc w:val="both"/>
        <w:rPr>
          <w:bCs/>
        </w:rPr>
      </w:pPr>
      <w:r w:rsidRPr="00E32917">
        <w:rPr>
          <w:bCs/>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p>
    <w:p w:rsidR="00E32917" w:rsidRPr="00E32917" w:rsidRDefault="00E32917" w:rsidP="006A1C48">
      <w:pPr>
        <w:pStyle w:val="1"/>
        <w:ind w:firstLine="709"/>
        <w:jc w:val="both"/>
        <w:rPr>
          <w:bCs/>
        </w:rPr>
      </w:pPr>
      <w:r w:rsidRPr="00E32917">
        <w:rPr>
          <w:bCs/>
        </w:rPr>
        <w:t xml:space="preserve">5.4. Жалоба подается в письменной форме на бумажном носителе в Администрацию или в многофункциональный центр. Жалоба может быть направлена по почте, поддана в электронном виде с использованием информационно-телекоммуникационной сети «Интернет», через официальный сайт Администрации, принята при личном приеме заявителя </w:t>
      </w:r>
    </w:p>
    <w:p w:rsidR="00E32917" w:rsidRPr="00E32917" w:rsidRDefault="00E32917" w:rsidP="006A1C48">
      <w:pPr>
        <w:pStyle w:val="1"/>
        <w:ind w:firstLine="709"/>
        <w:jc w:val="both"/>
        <w:rPr>
          <w:bCs/>
        </w:rPr>
      </w:pPr>
      <w:r w:rsidRPr="00E32917">
        <w:rPr>
          <w:bCs/>
        </w:rPr>
        <w:t xml:space="preserve">5.4.1. В случае подачи жалобы при личном приеме заявитель представляет документ, удостоверяющий личность. </w:t>
      </w:r>
    </w:p>
    <w:p w:rsidR="00E32917" w:rsidRPr="00E32917" w:rsidRDefault="00E32917" w:rsidP="006A1C48">
      <w:pPr>
        <w:pStyle w:val="1"/>
        <w:ind w:firstLine="709"/>
        <w:jc w:val="both"/>
        <w:rPr>
          <w:bCs/>
        </w:rPr>
      </w:pPr>
      <w:r w:rsidRPr="00E32917">
        <w:rPr>
          <w:bCs/>
        </w:rPr>
        <w:t>5.4.2. В случае если жалоба подается через представителя заявителя, представляется документ, удостоверяющий личность представителя заявителя, а также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E32917" w:rsidRPr="00E32917" w:rsidRDefault="00E32917" w:rsidP="006A1C48">
      <w:pPr>
        <w:pStyle w:val="1"/>
        <w:ind w:firstLine="709"/>
        <w:jc w:val="both"/>
        <w:rPr>
          <w:bCs/>
        </w:rPr>
      </w:pPr>
      <w:r w:rsidRPr="00E32917">
        <w:rPr>
          <w:bCs/>
        </w:rPr>
        <w:t>1) оформленная в соответствии с законодательством Российской Федерации доверенность (для физических лиц);</w:t>
      </w:r>
    </w:p>
    <w:p w:rsidR="00E32917" w:rsidRPr="00E32917" w:rsidRDefault="00E32917" w:rsidP="006A1C48">
      <w:pPr>
        <w:pStyle w:val="1"/>
        <w:ind w:firstLine="709"/>
        <w:jc w:val="both"/>
        <w:rPr>
          <w:bCs/>
        </w:rPr>
      </w:pPr>
      <w:r w:rsidRPr="00E32917">
        <w:rPr>
          <w:bCs/>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E32917" w:rsidRPr="00E32917" w:rsidRDefault="00E32917" w:rsidP="006A1C48">
      <w:pPr>
        <w:pStyle w:val="1"/>
        <w:ind w:firstLine="709"/>
        <w:jc w:val="both"/>
        <w:rPr>
          <w:bCs/>
        </w:rPr>
      </w:pPr>
      <w:r w:rsidRPr="00E32917">
        <w:rPr>
          <w:bCs/>
        </w:rPr>
        <w:t xml:space="preserve">3) копия решения о назначении или об избрании либо приказа о назначении </w:t>
      </w:r>
      <w:r w:rsidRPr="00E32917">
        <w:rPr>
          <w:bCs/>
        </w:rPr>
        <w:lastRenderedPageBreak/>
        <w:t>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32917" w:rsidRPr="00E32917" w:rsidRDefault="00E32917" w:rsidP="006A1C48">
      <w:pPr>
        <w:pStyle w:val="1"/>
        <w:ind w:firstLine="709"/>
        <w:jc w:val="both"/>
        <w:rPr>
          <w:bCs/>
        </w:rPr>
      </w:pPr>
      <w:r w:rsidRPr="00E32917">
        <w:rPr>
          <w:bCs/>
        </w:rPr>
        <w:t>5.4.3. 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E32917" w:rsidRPr="00E32917" w:rsidRDefault="00E32917" w:rsidP="006A1C48">
      <w:pPr>
        <w:pStyle w:val="1"/>
        <w:ind w:firstLine="709"/>
        <w:jc w:val="both"/>
        <w:rPr>
          <w:bCs/>
        </w:rPr>
      </w:pPr>
      <w:r w:rsidRPr="00E32917">
        <w:rPr>
          <w:bCs/>
        </w:rPr>
        <w:t xml:space="preserve">5.4.4. В электронном виде жалоба может быть подана заявителем посредством официального сайта органа, предоставляющего муниципальную услугу, в информационно-телекоммуникационной сети Интернет. </w:t>
      </w:r>
    </w:p>
    <w:p w:rsidR="00E32917" w:rsidRPr="00E32917" w:rsidRDefault="00E32917" w:rsidP="005E636B">
      <w:pPr>
        <w:pStyle w:val="1"/>
        <w:ind w:firstLine="709"/>
        <w:jc w:val="both"/>
        <w:rPr>
          <w:bCs/>
        </w:rPr>
      </w:pPr>
      <w:r w:rsidRPr="00E32917">
        <w:rPr>
          <w:bCs/>
        </w:rPr>
        <w:t>При подаче жалобы в электронном виде документы, указанные в пункте 5.4.2.,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32917" w:rsidRPr="00E32917" w:rsidRDefault="00E32917" w:rsidP="005E636B">
      <w:pPr>
        <w:pStyle w:val="1"/>
        <w:ind w:firstLine="709"/>
        <w:jc w:val="both"/>
        <w:rPr>
          <w:bCs/>
        </w:rPr>
      </w:pPr>
      <w:r w:rsidRPr="00E32917">
        <w:rPr>
          <w:bCs/>
        </w:rPr>
        <w:t>5.5. Жалоба должна содержать:</w:t>
      </w:r>
    </w:p>
    <w:p w:rsidR="00E32917" w:rsidRPr="00E32917" w:rsidRDefault="00E32917" w:rsidP="005E636B">
      <w:pPr>
        <w:pStyle w:val="1"/>
        <w:ind w:firstLine="709"/>
        <w:jc w:val="both"/>
        <w:rPr>
          <w:bCs/>
        </w:rPr>
      </w:pPr>
      <w:r w:rsidRPr="00E32917">
        <w:rPr>
          <w:bCs/>
        </w:rPr>
        <w:t>1) наименование отдела Администрации, должностного лица отдела Администрации, либо муниципального служащего, решения и действия (бездействие) которых обжалуются;</w:t>
      </w:r>
    </w:p>
    <w:p w:rsidR="00E32917" w:rsidRPr="00E32917" w:rsidRDefault="00E32917" w:rsidP="005E636B">
      <w:pPr>
        <w:pStyle w:val="1"/>
        <w:ind w:firstLine="709"/>
        <w:jc w:val="both"/>
        <w:rPr>
          <w:bCs/>
        </w:rPr>
      </w:pPr>
      <w:r w:rsidRPr="00E32917">
        <w:rPr>
          <w:bC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32917" w:rsidRPr="00E32917" w:rsidRDefault="00E32917" w:rsidP="005E636B">
      <w:pPr>
        <w:pStyle w:val="1"/>
        <w:ind w:firstLine="709"/>
        <w:jc w:val="both"/>
        <w:rPr>
          <w:bCs/>
        </w:rPr>
      </w:pPr>
      <w:r w:rsidRPr="00E32917">
        <w:rPr>
          <w:bCs/>
        </w:rPr>
        <w:t>3) сведения об обжалуемых решениях и действиях (бездействии) отдела Администрации, должностного лица отдела Администрации, либо муниципального служащего;</w:t>
      </w:r>
    </w:p>
    <w:p w:rsidR="00E32917" w:rsidRPr="00E32917" w:rsidRDefault="00E32917" w:rsidP="005E636B">
      <w:pPr>
        <w:pStyle w:val="1"/>
        <w:ind w:firstLine="709"/>
        <w:jc w:val="both"/>
        <w:rPr>
          <w:bCs/>
        </w:rPr>
      </w:pPr>
      <w:r w:rsidRPr="00E32917">
        <w:rPr>
          <w:bCs/>
        </w:rPr>
        <w:t>4) доводы, на основании которых заявитель не согласен с решением и действием (бездействием) отдела Администрации, должностного лица отдела Администрации, либо муниципального служащего.</w:t>
      </w:r>
    </w:p>
    <w:p w:rsidR="00E32917" w:rsidRPr="00E32917" w:rsidRDefault="00E32917" w:rsidP="005E636B">
      <w:pPr>
        <w:pStyle w:val="1"/>
        <w:ind w:firstLine="709"/>
        <w:jc w:val="both"/>
        <w:rPr>
          <w:bCs/>
        </w:rPr>
      </w:pPr>
      <w:r w:rsidRPr="00E32917">
        <w:rPr>
          <w:bCs/>
        </w:rPr>
        <w:t>Заявителем могут быть представлены документы (при наличии), подтверждающие доводы заявителя, либо их копии.</w:t>
      </w:r>
    </w:p>
    <w:p w:rsidR="00E32917" w:rsidRPr="00E32917" w:rsidRDefault="00E32917" w:rsidP="005E636B">
      <w:pPr>
        <w:pStyle w:val="1"/>
        <w:ind w:firstLine="709"/>
        <w:jc w:val="both"/>
        <w:rPr>
          <w:bCs/>
        </w:rPr>
      </w:pPr>
      <w:r w:rsidRPr="00E32917">
        <w:rPr>
          <w:bCs/>
        </w:rPr>
        <w:t xml:space="preserve">5.6. Жалоба рассматривается органом, предоставляющим муниципальную услугу, порядок предоставления которой был нарушен вследствие решений и действий (бездействия) органа, предоставляющего муниципальную услугу, его должностного лица, либо муниципального служащего. </w:t>
      </w:r>
    </w:p>
    <w:p w:rsidR="00E32917" w:rsidRPr="00E32917" w:rsidRDefault="00E32917" w:rsidP="005E636B">
      <w:pPr>
        <w:pStyle w:val="1"/>
        <w:ind w:firstLine="709"/>
        <w:jc w:val="both"/>
        <w:rPr>
          <w:bCs/>
        </w:rPr>
      </w:pPr>
      <w:r w:rsidRPr="00E32917">
        <w:rPr>
          <w:bCs/>
        </w:rPr>
        <w:t>5.6.1.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E32917" w:rsidRPr="00E32917" w:rsidRDefault="00E32917" w:rsidP="005E636B">
      <w:pPr>
        <w:pStyle w:val="1"/>
        <w:ind w:firstLine="709"/>
        <w:jc w:val="both"/>
        <w:rPr>
          <w:bCs/>
        </w:rPr>
      </w:pPr>
      <w:r w:rsidRPr="00E32917">
        <w:rPr>
          <w:bCs/>
        </w:rPr>
        <w:t>5.6.2. В случае если жалоба подана заявителем в орган, в компетенцию которого не входит принятие решения по жалобе в соответствии с требованиями пункта 5.6, указанный орган в течение 3 рабочих дней со дня ее регистрации направляет жалобу в уполномоченный на ее рассмотрение орган и в письменной форме информирует заявителя о перенаправлении жалобы.</w:t>
      </w:r>
    </w:p>
    <w:p w:rsidR="00E32917" w:rsidRPr="00E32917" w:rsidRDefault="00E32917" w:rsidP="005E636B">
      <w:pPr>
        <w:pStyle w:val="1"/>
        <w:ind w:firstLine="709"/>
        <w:jc w:val="both"/>
        <w:rPr>
          <w:bCs/>
        </w:rPr>
      </w:pPr>
      <w:r w:rsidRPr="00E32917">
        <w:rPr>
          <w:bCs/>
        </w:rPr>
        <w:t xml:space="preserve">При этом срок рассмотрения жалобы исчисляется со дня регистрации жалобы </w:t>
      </w:r>
      <w:r w:rsidRPr="00E32917">
        <w:rPr>
          <w:bCs/>
        </w:rPr>
        <w:lastRenderedPageBreak/>
        <w:t>в уполномоченном на ее рассмотрение органе.</w:t>
      </w:r>
    </w:p>
    <w:p w:rsidR="00E32917" w:rsidRPr="00E32917" w:rsidRDefault="00E32917" w:rsidP="005E636B">
      <w:pPr>
        <w:pStyle w:val="1"/>
        <w:ind w:firstLine="709"/>
        <w:jc w:val="both"/>
        <w:rPr>
          <w:bCs/>
        </w:rPr>
      </w:pPr>
      <w:r w:rsidRPr="00E32917">
        <w:rPr>
          <w:bCs/>
        </w:rPr>
        <w:t>5.6.3. Жалоба подлежит рассмотрению должностным лицом, наделенным полномочиями по рассмотрению жалобы,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32917" w:rsidRPr="00E32917" w:rsidRDefault="00E32917" w:rsidP="005E636B">
      <w:pPr>
        <w:pStyle w:val="1"/>
        <w:ind w:firstLine="709"/>
        <w:jc w:val="both"/>
        <w:rPr>
          <w:bCs/>
        </w:rPr>
      </w:pPr>
      <w:r w:rsidRPr="00E32917">
        <w:rPr>
          <w:bCs/>
        </w:rPr>
        <w:t>5.7. По результатам рассмотрения жалобы принимается одно из следующих решений:</w:t>
      </w:r>
    </w:p>
    <w:p w:rsidR="00E32917" w:rsidRPr="00E32917" w:rsidRDefault="00E32917" w:rsidP="005E636B">
      <w:pPr>
        <w:pStyle w:val="1"/>
        <w:ind w:firstLine="709"/>
        <w:jc w:val="both"/>
        <w:rPr>
          <w:bCs/>
        </w:rPr>
      </w:pPr>
      <w:r w:rsidRPr="00E32917">
        <w:rPr>
          <w:bCs/>
        </w:rPr>
        <w:t>1) об удовлетворении жалобы,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Смоленской области, нормативными правовыми актами муниципального образования «Ельнинский район» Смоленской области;</w:t>
      </w:r>
    </w:p>
    <w:p w:rsidR="00E32917" w:rsidRPr="00E32917" w:rsidRDefault="00E32917" w:rsidP="005E636B">
      <w:pPr>
        <w:pStyle w:val="1"/>
        <w:ind w:firstLine="709"/>
        <w:jc w:val="both"/>
        <w:rPr>
          <w:bCs/>
        </w:rPr>
      </w:pPr>
      <w:r w:rsidRPr="00E32917">
        <w:rPr>
          <w:bCs/>
        </w:rPr>
        <w:t>2) об отказе в удовлетворении жалобы.</w:t>
      </w:r>
    </w:p>
    <w:p w:rsidR="00E32917" w:rsidRPr="00E32917" w:rsidRDefault="00E32917" w:rsidP="005E636B">
      <w:pPr>
        <w:pStyle w:val="1"/>
        <w:ind w:firstLine="709"/>
        <w:jc w:val="both"/>
        <w:rPr>
          <w:bCs/>
        </w:rPr>
      </w:pPr>
      <w:r w:rsidRPr="00E32917">
        <w:rPr>
          <w:bCs/>
        </w:rPr>
        <w:t>5.8. Уполномоченный на рассмотрение жалобы орган отказывает в удовлетворении жалобы в следующих случаях:</w:t>
      </w:r>
    </w:p>
    <w:p w:rsidR="00E32917" w:rsidRPr="00E32917" w:rsidRDefault="00E32917" w:rsidP="005E636B">
      <w:pPr>
        <w:pStyle w:val="1"/>
        <w:ind w:firstLine="709"/>
        <w:jc w:val="both"/>
        <w:rPr>
          <w:bCs/>
        </w:rPr>
      </w:pPr>
      <w:r w:rsidRPr="00E32917">
        <w:rPr>
          <w:bCs/>
        </w:rPr>
        <w:t>1) наличия вступившего в законную силу решения суда, арбитражного суда по жалобе о том же предмете и по тем же основаниям;</w:t>
      </w:r>
    </w:p>
    <w:p w:rsidR="00E32917" w:rsidRPr="00E32917" w:rsidRDefault="00E32917" w:rsidP="005E636B">
      <w:pPr>
        <w:pStyle w:val="1"/>
        <w:ind w:firstLine="709"/>
        <w:jc w:val="both"/>
        <w:rPr>
          <w:bCs/>
        </w:rPr>
      </w:pPr>
      <w:r w:rsidRPr="00E32917">
        <w:rPr>
          <w:bCs/>
        </w:rPr>
        <w:t>2) подачи жалобы лицом, полномочия которого не подтверждены в порядке, установленном федеральным законодательством;</w:t>
      </w:r>
    </w:p>
    <w:p w:rsidR="00E32917" w:rsidRPr="00E32917" w:rsidRDefault="00E32917" w:rsidP="005E636B">
      <w:pPr>
        <w:pStyle w:val="1"/>
        <w:ind w:firstLine="709"/>
        <w:jc w:val="both"/>
        <w:rPr>
          <w:bCs/>
        </w:rPr>
      </w:pPr>
      <w:r w:rsidRPr="00E32917">
        <w:rPr>
          <w:bCs/>
        </w:rPr>
        <w:t>3) наличия решения по жалобе, принятого ранее в соответствии с требованиями в отношении того же заявителя и по тому же предмету жалобы.</w:t>
      </w:r>
    </w:p>
    <w:p w:rsidR="00E32917" w:rsidRPr="00E32917" w:rsidRDefault="00E32917" w:rsidP="005E636B">
      <w:pPr>
        <w:pStyle w:val="1"/>
        <w:ind w:firstLine="709"/>
        <w:jc w:val="both"/>
        <w:rPr>
          <w:bCs/>
        </w:rPr>
      </w:pPr>
      <w:r w:rsidRPr="00E32917">
        <w:rPr>
          <w:bCs/>
        </w:rPr>
        <w:t>5.8.1. 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федеральным законодательством.</w:t>
      </w:r>
    </w:p>
    <w:p w:rsidR="00E32917" w:rsidRPr="00E32917" w:rsidRDefault="00E32917" w:rsidP="005E636B">
      <w:pPr>
        <w:pStyle w:val="1"/>
        <w:ind w:firstLine="709"/>
        <w:jc w:val="both"/>
        <w:rPr>
          <w:bCs/>
        </w:rPr>
      </w:pPr>
      <w:r w:rsidRPr="00E32917">
        <w:rPr>
          <w:bCs/>
        </w:rPr>
        <w:t xml:space="preserve">5.9. По результатам рассмотрения жалобы. </w:t>
      </w:r>
    </w:p>
    <w:p w:rsidR="00E32917" w:rsidRPr="00E32917" w:rsidRDefault="00567B78" w:rsidP="005E636B">
      <w:pPr>
        <w:pStyle w:val="1"/>
        <w:ind w:firstLine="709"/>
        <w:jc w:val="both"/>
        <w:rPr>
          <w:bCs/>
        </w:rPr>
      </w:pPr>
      <w:r>
        <w:rPr>
          <w:bCs/>
        </w:rPr>
        <w:t>5.9.1. Ответ</w:t>
      </w:r>
      <w:r w:rsidR="00E32917" w:rsidRPr="00E32917">
        <w:rPr>
          <w:bCs/>
        </w:rPr>
        <w:t xml:space="preserve"> направляется заявителю не позднее дня, следующего за днем принятия решения, в письменной форме.</w:t>
      </w:r>
    </w:p>
    <w:p w:rsidR="00E32917" w:rsidRPr="00E32917" w:rsidRDefault="00E32917" w:rsidP="005E636B">
      <w:pPr>
        <w:pStyle w:val="1"/>
        <w:ind w:firstLine="709"/>
        <w:jc w:val="both"/>
        <w:rPr>
          <w:bCs/>
        </w:rPr>
      </w:pPr>
      <w:r w:rsidRPr="00E32917">
        <w:rPr>
          <w:bCs/>
        </w:rPr>
        <w:t>5.9.2.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32917" w:rsidRPr="00E32917" w:rsidRDefault="00E32917" w:rsidP="005E636B">
      <w:pPr>
        <w:pStyle w:val="1"/>
        <w:ind w:firstLine="709"/>
        <w:jc w:val="both"/>
        <w:rPr>
          <w:bCs/>
        </w:rPr>
      </w:pPr>
      <w:r w:rsidRPr="00E32917">
        <w:rPr>
          <w:bCs/>
        </w:rPr>
        <w:t xml:space="preserve">5.9.3. В случае признания жалобы не подлежащей удовлетворению в ответе заявителю даются аргументированные разъяснения о причинах принятого </w:t>
      </w:r>
      <w:r w:rsidRPr="00E32917">
        <w:rPr>
          <w:bCs/>
        </w:rPr>
        <w:lastRenderedPageBreak/>
        <w:t>решения, а также информация о порядке обжалования принятого решения.</w:t>
      </w:r>
    </w:p>
    <w:p w:rsidR="00E32917" w:rsidRPr="00E32917" w:rsidRDefault="00E32917" w:rsidP="005E636B">
      <w:pPr>
        <w:pStyle w:val="1"/>
        <w:ind w:firstLine="709"/>
        <w:jc w:val="both"/>
        <w:rPr>
          <w:bCs/>
        </w:rPr>
      </w:pPr>
      <w:r w:rsidRPr="00E32917">
        <w:rPr>
          <w:bCs/>
        </w:rPr>
        <w:t>5.9.4. Ответ по результатам рассмотрения жалобы подписывается должностным лицом, наделенным полномочиями по рассмотрению жалобы, органа, предоставляющего муниципальную услугу.</w:t>
      </w:r>
    </w:p>
    <w:p w:rsidR="00E32917" w:rsidRPr="00E32917" w:rsidRDefault="00E32917" w:rsidP="005E636B">
      <w:pPr>
        <w:pStyle w:val="1"/>
        <w:ind w:firstLine="709"/>
        <w:jc w:val="both"/>
        <w:rPr>
          <w:bCs/>
        </w:rPr>
      </w:pPr>
      <w:r w:rsidRPr="00E32917">
        <w:rPr>
          <w:bCs/>
        </w:rPr>
        <w:t>5.9.5.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должностного лица, наделенного полномочиями по рассмотрению жалобы, и (или) уполномоченного на рассмотрение жалобы органа, вид которой установлен федеральным законодательством.</w:t>
      </w:r>
    </w:p>
    <w:p w:rsidR="00E32917" w:rsidRPr="00E32917" w:rsidRDefault="00E32917" w:rsidP="005E636B">
      <w:pPr>
        <w:pStyle w:val="1"/>
        <w:ind w:firstLine="709"/>
        <w:jc w:val="both"/>
        <w:rPr>
          <w:bCs/>
        </w:rPr>
      </w:pPr>
      <w:r w:rsidRPr="00E32917">
        <w:rPr>
          <w:bCs/>
        </w:rPr>
        <w:t>5.9.6.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жалобы, незамедлительно направляет имеющиеся материалы в органы прокуратуры.</w:t>
      </w:r>
    </w:p>
    <w:p w:rsidR="00E32917" w:rsidRPr="00E32917" w:rsidRDefault="00E32917" w:rsidP="005E636B">
      <w:pPr>
        <w:pStyle w:val="1"/>
        <w:ind w:firstLine="709"/>
        <w:jc w:val="both"/>
        <w:rPr>
          <w:bCs/>
        </w:rPr>
      </w:pPr>
      <w:r w:rsidRPr="00E32917">
        <w:rPr>
          <w:bCs/>
        </w:rPr>
        <w:t>5.9.7. Уполномоченный на рассмотрение жалобы орган вправе оставить жалобу без ответа в следующих случаях:</w:t>
      </w:r>
    </w:p>
    <w:p w:rsidR="00E32917" w:rsidRPr="00E32917" w:rsidRDefault="00E32917" w:rsidP="005E636B">
      <w:pPr>
        <w:pStyle w:val="1"/>
        <w:ind w:firstLine="709"/>
        <w:jc w:val="both"/>
        <w:rPr>
          <w:bCs/>
        </w:rPr>
      </w:pPr>
      <w:r w:rsidRPr="00E32917">
        <w:rPr>
          <w:bCs/>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E32917" w:rsidRPr="00E32917" w:rsidRDefault="00E32917" w:rsidP="005E636B">
      <w:pPr>
        <w:pStyle w:val="1"/>
        <w:ind w:firstLine="709"/>
        <w:jc w:val="both"/>
        <w:rPr>
          <w:bCs/>
        </w:rPr>
      </w:pPr>
      <w:r w:rsidRPr="00E32917">
        <w:rPr>
          <w:bCs/>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567B78" w:rsidRDefault="00E32917" w:rsidP="002D5797">
      <w:pPr>
        <w:pStyle w:val="1"/>
        <w:ind w:firstLine="709"/>
        <w:jc w:val="both"/>
        <w:rPr>
          <w:bCs/>
        </w:rPr>
      </w:pPr>
      <w:r w:rsidRPr="00E32917">
        <w:rPr>
          <w:bCs/>
        </w:rPr>
        <w:t>5.10. Заявители вправе обжаловать решения, принятые в ходе предоставления муниципальной услуги, действия или бездействие должностных лиц, предоставляющих муниципальную услугу, в судебном порядке.</w:t>
      </w:r>
    </w:p>
    <w:p w:rsidR="00567B78" w:rsidRDefault="00567B78" w:rsidP="00BA6940">
      <w:pPr>
        <w:pStyle w:val="1"/>
        <w:ind w:firstLine="0"/>
        <w:jc w:val="both"/>
        <w:rPr>
          <w:bCs/>
        </w:rPr>
      </w:pPr>
    </w:p>
    <w:p w:rsidR="00404285" w:rsidRPr="00567B78" w:rsidRDefault="00226060" w:rsidP="00567B78">
      <w:pPr>
        <w:pStyle w:val="1"/>
        <w:ind w:firstLine="0"/>
        <w:jc w:val="center"/>
        <w:rPr>
          <w:b/>
        </w:rPr>
      </w:pPr>
      <w:r>
        <w:rPr>
          <w:b/>
          <w:bCs/>
        </w:rPr>
        <w:t>6</w:t>
      </w:r>
      <w:r w:rsidR="00845E0E" w:rsidRPr="00567B78">
        <w:rPr>
          <w:b/>
          <w:bCs/>
        </w:rPr>
        <w:t>. Особенности выполнения административных процедур (действий)</w:t>
      </w:r>
      <w:r w:rsidR="00845E0E" w:rsidRPr="00567B78">
        <w:rPr>
          <w:b/>
          <w:bCs/>
        </w:rPr>
        <w:br/>
        <w:t>в многофункциональных центрах предоставления муниципальных услуг</w:t>
      </w:r>
    </w:p>
    <w:p w:rsidR="00404285" w:rsidRDefault="00845E0E" w:rsidP="00567B78">
      <w:pPr>
        <w:pStyle w:val="1"/>
        <w:ind w:firstLine="0"/>
        <w:jc w:val="center"/>
        <w:rPr>
          <w:b/>
          <w:bCs/>
        </w:rPr>
      </w:pPr>
      <w:r w:rsidRPr="00567B78">
        <w:rPr>
          <w:b/>
          <w:bCs/>
        </w:rPr>
        <w:t>Исчерпывающий перечень административных процедур (действий) при</w:t>
      </w:r>
      <w:r w:rsidR="00057BED" w:rsidRPr="00567B78">
        <w:rPr>
          <w:b/>
          <w:bCs/>
        </w:rPr>
        <w:t xml:space="preserve"> </w:t>
      </w:r>
      <w:r w:rsidRPr="00567B78">
        <w:rPr>
          <w:b/>
          <w:bCs/>
        </w:rPr>
        <w:t>предоставлении муниципальной услуги, выполняемых</w:t>
      </w:r>
      <w:r w:rsidR="00057BED" w:rsidRPr="00567B78">
        <w:rPr>
          <w:b/>
          <w:bCs/>
        </w:rPr>
        <w:t xml:space="preserve"> </w:t>
      </w:r>
      <w:r w:rsidRPr="00567B78">
        <w:rPr>
          <w:b/>
          <w:bCs/>
        </w:rPr>
        <w:t>многофункциональными центрами</w:t>
      </w:r>
    </w:p>
    <w:p w:rsidR="0096137B" w:rsidRPr="00567B78" w:rsidRDefault="0096137B" w:rsidP="00567B78">
      <w:pPr>
        <w:pStyle w:val="1"/>
        <w:ind w:firstLine="0"/>
        <w:jc w:val="center"/>
        <w:rPr>
          <w:b/>
        </w:rPr>
      </w:pPr>
    </w:p>
    <w:p w:rsidR="00404285" w:rsidRDefault="00845E0E" w:rsidP="00BA6940">
      <w:pPr>
        <w:pStyle w:val="1"/>
        <w:numPr>
          <w:ilvl w:val="1"/>
          <w:numId w:val="22"/>
        </w:numPr>
        <w:tabs>
          <w:tab w:val="left" w:pos="1221"/>
        </w:tabs>
        <w:ind w:firstLine="720"/>
        <w:jc w:val="both"/>
      </w:pPr>
      <w:r>
        <w:t>Многофункциональный центр осуществляет:</w:t>
      </w:r>
    </w:p>
    <w:p w:rsidR="00404285" w:rsidRDefault="00845E0E" w:rsidP="00BA6940">
      <w:pPr>
        <w:pStyle w:val="1"/>
        <w:ind w:firstLine="720"/>
        <w:jc w:val="both"/>
      </w:pPr>
      <w:r>
        <w:t xml:space="preserve">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w:t>
      </w:r>
      <w:r w:rsidR="00057BED">
        <w:t>муниципальной</w:t>
      </w:r>
      <w:r>
        <w:t xml:space="preserve"> услуги в многофункциональном центре;</w:t>
      </w:r>
    </w:p>
    <w:p w:rsidR="00404285" w:rsidRDefault="00845E0E" w:rsidP="00BA6940">
      <w:pPr>
        <w:pStyle w:val="1"/>
        <w:ind w:firstLine="720"/>
        <w:jc w:val="both"/>
      </w:pPr>
      <w: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rsidR="00404285" w:rsidRDefault="00845E0E" w:rsidP="00BA6940">
      <w:pPr>
        <w:pStyle w:val="1"/>
        <w:ind w:firstLine="720"/>
        <w:jc w:val="both"/>
      </w:pPr>
      <w:r>
        <w:t>иные процедуры и действия, предусмотренные Федеральным законом № 210- ФЗ.</w:t>
      </w:r>
    </w:p>
    <w:p w:rsidR="00404285" w:rsidRDefault="00845E0E" w:rsidP="00BA6940">
      <w:pPr>
        <w:pStyle w:val="1"/>
        <w:ind w:firstLine="720"/>
        <w:jc w:val="both"/>
      </w:pPr>
      <w:r>
        <w:t xml:space="preserve">В соответствии с частью 1.1 статьи 16 Федерального закона № 210-ФЗ для </w:t>
      </w:r>
      <w:r>
        <w:lastRenderedPageBreak/>
        <w:t>реализации своих функций многофункциональные центры вправе привлекать иные организации.</w:t>
      </w:r>
    </w:p>
    <w:p w:rsidR="00404285" w:rsidRPr="00567B78" w:rsidRDefault="00845E0E" w:rsidP="002D5797">
      <w:pPr>
        <w:pStyle w:val="11"/>
        <w:keepNext/>
        <w:keepLines/>
        <w:numPr>
          <w:ilvl w:val="1"/>
          <w:numId w:val="22"/>
        </w:numPr>
      </w:pPr>
      <w:bookmarkStart w:id="15" w:name="bookmark162"/>
      <w:r w:rsidRPr="00567B78">
        <w:t>Информирование заявителей</w:t>
      </w:r>
      <w:bookmarkEnd w:id="15"/>
    </w:p>
    <w:p w:rsidR="00404285" w:rsidRDefault="00845E0E" w:rsidP="002D5797">
      <w:pPr>
        <w:pStyle w:val="1"/>
        <w:numPr>
          <w:ilvl w:val="2"/>
          <w:numId w:val="46"/>
        </w:numPr>
        <w:tabs>
          <w:tab w:val="left" w:pos="1517"/>
        </w:tabs>
        <w:ind w:left="0" w:firstLine="709"/>
        <w:jc w:val="both"/>
      </w:pPr>
      <w:r>
        <w:t>Информирование заявителя многофункциональными центрами осуществляется следующими способами:</w:t>
      </w:r>
    </w:p>
    <w:p w:rsidR="00404285" w:rsidRDefault="00845E0E" w:rsidP="00845E0E">
      <w:pPr>
        <w:pStyle w:val="1"/>
        <w:numPr>
          <w:ilvl w:val="0"/>
          <w:numId w:val="23"/>
        </w:numPr>
        <w:tabs>
          <w:tab w:val="left" w:pos="1087"/>
        </w:tabs>
        <w:ind w:firstLine="720"/>
        <w:jc w:val="both"/>
      </w:pPr>
      <w:r>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404285" w:rsidRDefault="00845E0E" w:rsidP="00845E0E">
      <w:pPr>
        <w:pStyle w:val="1"/>
        <w:numPr>
          <w:ilvl w:val="0"/>
          <w:numId w:val="23"/>
        </w:numPr>
        <w:tabs>
          <w:tab w:val="left" w:pos="1106"/>
        </w:tabs>
        <w:ind w:firstLine="720"/>
        <w:jc w:val="both"/>
      </w:pPr>
      <w:r>
        <w:t>при обращении заявителя в многофункциональный центр лично, по телефону, посредством почтовых отправлений, либо по электронной почте.</w:t>
      </w:r>
    </w:p>
    <w:p w:rsidR="00404285" w:rsidRDefault="00845E0E">
      <w:pPr>
        <w:pStyle w:val="1"/>
        <w:ind w:firstLine="720"/>
        <w:jc w:val="both"/>
      </w:pPr>
      <w: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404285" w:rsidRDefault="00845E0E">
      <w:pPr>
        <w:pStyle w:val="1"/>
        <w:ind w:firstLine="720"/>
        <w:jc w:val="both"/>
      </w:pPr>
      <w: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404285" w:rsidRDefault="00845E0E">
      <w:pPr>
        <w:pStyle w:val="1"/>
        <w:ind w:firstLine="720"/>
        <w:jc w:val="both"/>
      </w:pPr>
      <w: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404285" w:rsidRDefault="00845E0E">
      <w:pPr>
        <w:pStyle w:val="1"/>
        <w:ind w:firstLine="720"/>
        <w:jc w:val="both"/>
      </w:pPr>
      <w:r>
        <w:t>изложить обращение в письменной форме (ответ направляется Заявителю в соответствии со способом, указанным в обращении);</w:t>
      </w:r>
    </w:p>
    <w:p w:rsidR="00404285" w:rsidRDefault="00845E0E" w:rsidP="0029514E">
      <w:pPr>
        <w:pStyle w:val="1"/>
        <w:ind w:firstLine="720"/>
        <w:jc w:val="both"/>
      </w:pPr>
      <w:r>
        <w:t>назначить другое время для консультаций.</w:t>
      </w:r>
    </w:p>
    <w:p w:rsidR="00404285" w:rsidRDefault="00845E0E">
      <w:pPr>
        <w:pStyle w:val="1"/>
        <w:spacing w:after="300"/>
        <w:ind w:firstLine="720"/>
        <w:jc w:val="both"/>
      </w:pPr>
      <w: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404285" w:rsidRDefault="00845E0E" w:rsidP="002D5797">
      <w:pPr>
        <w:pStyle w:val="11"/>
        <w:keepNext/>
        <w:keepLines/>
        <w:numPr>
          <w:ilvl w:val="1"/>
          <w:numId w:val="22"/>
        </w:numPr>
      </w:pPr>
      <w:bookmarkStart w:id="16" w:name="bookmark164"/>
      <w:r>
        <w:t>Выдача заявителю результата предоставления муниципальной услуги</w:t>
      </w:r>
      <w:bookmarkEnd w:id="16"/>
    </w:p>
    <w:p w:rsidR="00404285" w:rsidRDefault="002D5797" w:rsidP="002D5797">
      <w:pPr>
        <w:pStyle w:val="1"/>
        <w:tabs>
          <w:tab w:val="left" w:pos="1282"/>
        </w:tabs>
        <w:ind w:firstLine="709"/>
        <w:jc w:val="both"/>
      </w:pPr>
      <w:r>
        <w:t xml:space="preserve">6.3.1. </w:t>
      </w:r>
      <w:r w:rsidR="00845E0E">
        <w:t xml:space="preserve">При наличии в уведомлении об окончании строительства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w:t>
      </w:r>
      <w:r w:rsidR="00845E0E">
        <w:lastRenderedPageBreak/>
        <w:t>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404285" w:rsidRDefault="00845E0E">
      <w:pPr>
        <w:pStyle w:val="1"/>
        <w:ind w:firstLine="720"/>
        <w:jc w:val="both"/>
      </w:pPr>
      <w: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404285" w:rsidRDefault="00845E0E" w:rsidP="005B28A2">
      <w:pPr>
        <w:pStyle w:val="1"/>
        <w:numPr>
          <w:ilvl w:val="2"/>
          <w:numId w:val="47"/>
        </w:numPr>
        <w:tabs>
          <w:tab w:val="left" w:pos="1282"/>
        </w:tabs>
        <w:ind w:left="0" w:firstLine="709"/>
        <w:jc w:val="both"/>
      </w:pPr>
      <w: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404285" w:rsidRDefault="00845E0E">
      <w:pPr>
        <w:pStyle w:val="1"/>
        <w:ind w:firstLine="720"/>
        <w:jc w:val="both"/>
      </w:pPr>
      <w:r>
        <w:t>Работник многофункционального центра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404285" w:rsidRDefault="00845E0E">
      <w:pPr>
        <w:pStyle w:val="1"/>
        <w:ind w:firstLine="720"/>
        <w:jc w:val="both"/>
      </w:pPr>
      <w:r>
        <w:t>проверяет полномочия представителя заявителя (в случае обращения представителя заявителя);</w:t>
      </w:r>
    </w:p>
    <w:p w:rsidR="00404285" w:rsidRDefault="00845E0E">
      <w:pPr>
        <w:pStyle w:val="1"/>
        <w:ind w:firstLine="720"/>
        <w:jc w:val="both"/>
      </w:pPr>
      <w:r>
        <w:t>определяет статус исполнения уведомления об окончании строительства в ГИС;</w:t>
      </w:r>
    </w:p>
    <w:p w:rsidR="00404285" w:rsidRDefault="00845E0E">
      <w:pPr>
        <w:pStyle w:val="1"/>
        <w:ind w:firstLine="720"/>
        <w:jc w:val="both"/>
      </w:pPr>
      <w: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404285" w:rsidRDefault="00845E0E">
      <w:pPr>
        <w:pStyle w:val="1"/>
        <w:ind w:firstLine="720"/>
        <w:jc w:val="both"/>
      </w:pPr>
      <w: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404285" w:rsidRDefault="00845E0E">
      <w:pPr>
        <w:pStyle w:val="1"/>
        <w:ind w:firstLine="720"/>
        <w:jc w:val="both"/>
      </w:pPr>
      <w:r>
        <w:t>выдает документы заявителю, при необходимости запрашивает у заявителя подписи за каждый выданный документ;</w:t>
      </w:r>
    </w:p>
    <w:p w:rsidR="00404285" w:rsidRDefault="00845E0E">
      <w:pPr>
        <w:pStyle w:val="1"/>
        <w:ind w:firstLine="720"/>
        <w:jc w:val="both"/>
        <w:sectPr w:rsidR="00404285" w:rsidSect="000C7A75">
          <w:headerReference w:type="even" r:id="rId15"/>
          <w:headerReference w:type="default" r:id="rId16"/>
          <w:footerReference w:type="even" r:id="rId17"/>
          <w:footerReference w:type="default" r:id="rId18"/>
          <w:headerReference w:type="first" r:id="rId19"/>
          <w:footerReference w:type="first" r:id="rId20"/>
          <w:footnotePr>
            <w:numFmt w:val="chicago"/>
          </w:footnotePr>
          <w:pgSz w:w="11900" w:h="16840"/>
          <w:pgMar w:top="1134" w:right="560" w:bottom="929" w:left="1418" w:header="691" w:footer="3" w:gutter="0"/>
          <w:cols w:space="720"/>
          <w:noEndnote/>
          <w:docGrid w:linePitch="360"/>
          <w15:footnoteColumns w:val="1"/>
        </w:sectPr>
      </w:pPr>
      <w:r>
        <w:t>запрашивает согласие заявителя на участие в смс-опросе для оценки качества предоставленных услуг многофункциональным центром.</w:t>
      </w:r>
    </w:p>
    <w:p w:rsidR="003270A7" w:rsidRPr="001D5422" w:rsidRDefault="003270A7" w:rsidP="003270A7">
      <w:pPr>
        <w:pStyle w:val="Default"/>
        <w:ind w:left="5670"/>
        <w:jc w:val="right"/>
        <w:rPr>
          <w:rFonts w:ascii="Times New Roman" w:hAnsi="Times New Roman" w:cs="Times New Roman"/>
          <w:color w:val="auto"/>
        </w:rPr>
      </w:pPr>
      <w:r w:rsidRPr="001D5422">
        <w:rPr>
          <w:rFonts w:ascii="Times New Roman" w:hAnsi="Times New Roman" w:cs="Times New Roman"/>
          <w:color w:val="auto"/>
        </w:rPr>
        <w:lastRenderedPageBreak/>
        <w:t>Приложение № 1</w:t>
      </w:r>
    </w:p>
    <w:p w:rsidR="00D653C8" w:rsidRPr="003D353B" w:rsidRDefault="003270A7" w:rsidP="003270A7">
      <w:pPr>
        <w:pStyle w:val="50"/>
        <w:tabs>
          <w:tab w:val="left" w:leader="underscore" w:pos="6605"/>
        </w:tabs>
        <w:spacing w:after="0" w:line="209" w:lineRule="auto"/>
        <w:ind w:left="5954"/>
        <w:jc w:val="both"/>
        <w:rPr>
          <w:b w:val="0"/>
          <w:bCs w:val="0"/>
        </w:rPr>
      </w:pPr>
      <w:r w:rsidRPr="003D353B">
        <w:rPr>
          <w:b w:val="0"/>
        </w:rPr>
        <w:t xml:space="preserve"> Административному регламенту предоставления муниципальной услуги «</w:t>
      </w:r>
      <w:r w:rsidR="001D5422" w:rsidRPr="003D353B">
        <w:rPr>
          <w:b w:val="0"/>
        </w:rP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r w:rsidRPr="003D353B">
        <w:rPr>
          <w:b w:val="0"/>
        </w:rPr>
        <w:t>»</w:t>
      </w:r>
    </w:p>
    <w:p w:rsidR="00404285" w:rsidRDefault="00845E0E">
      <w:pPr>
        <w:pStyle w:val="50"/>
        <w:tabs>
          <w:tab w:val="left" w:leader="underscore" w:pos="6605"/>
        </w:tabs>
        <w:spacing w:after="0" w:line="209" w:lineRule="auto"/>
      </w:pPr>
      <w:r>
        <w:rPr>
          <w:b w:val="0"/>
          <w:bCs w:val="0"/>
        </w:rPr>
        <w:t xml:space="preserve">Кому </w:t>
      </w:r>
      <w:r>
        <w:rPr>
          <w:b w:val="0"/>
          <w:bCs w:val="0"/>
        </w:rPr>
        <w:tab/>
      </w:r>
    </w:p>
    <w:p w:rsidR="00404285" w:rsidRDefault="00845E0E">
      <w:pPr>
        <w:pStyle w:val="22"/>
        <w:spacing w:after="0" w:line="264" w:lineRule="auto"/>
        <w:ind w:firstLine="0"/>
        <w:jc w:val="center"/>
      </w:pPr>
      <w:r>
        <w:t>(фамилия, имя, отчество (при наличии) застройщика, ОГРНИП (для</w:t>
      </w:r>
      <w:r>
        <w:br/>
        <w:t>физического лица, зарегистрированного в качестве индивидуального</w:t>
      </w:r>
      <w:r>
        <w:br/>
        <w:t>предпринимателя) - для физического лица, полное наименование</w:t>
      </w:r>
    </w:p>
    <w:p w:rsidR="00404285" w:rsidRDefault="00845E0E">
      <w:pPr>
        <w:pStyle w:val="22"/>
        <w:pBdr>
          <w:bottom w:val="single" w:sz="4" w:space="0" w:color="auto"/>
        </w:pBdr>
        <w:spacing w:after="800" w:line="264" w:lineRule="auto"/>
        <w:ind w:right="200" w:firstLine="0"/>
        <w:jc w:val="right"/>
      </w:pPr>
      <w:r>
        <w:t>застройщика, ИНН*, ОГРН - для юридического лица почтовый индекс и адрес, телефон, адрес электронной почты застройщика)</w:t>
      </w:r>
    </w:p>
    <w:p w:rsidR="00404285" w:rsidRDefault="00845E0E">
      <w:pPr>
        <w:pStyle w:val="50"/>
        <w:spacing w:after="100"/>
      </w:pPr>
      <w:r>
        <w:t>РЕШЕНИЕ</w:t>
      </w:r>
    </w:p>
    <w:p w:rsidR="00404285" w:rsidRDefault="00845E0E">
      <w:pPr>
        <w:pStyle w:val="50"/>
        <w:spacing w:after="800"/>
      </w:pPr>
      <w:r>
        <w:t>об отказе в приеме документов</w:t>
      </w:r>
    </w:p>
    <w:p w:rsidR="00404285" w:rsidRDefault="00845E0E">
      <w:pPr>
        <w:pStyle w:val="22"/>
        <w:pBdr>
          <w:top w:val="single" w:sz="4" w:space="0" w:color="auto"/>
        </w:pBdr>
        <w:spacing w:after="260"/>
        <w:ind w:firstLine="0"/>
        <w:jc w:val="center"/>
      </w:pPr>
      <w:r>
        <w:t>(наименование уполномоченного на выдачу разрешений на строительство федерального органа исполнительной</w:t>
      </w:r>
      <w:r>
        <w:br/>
        <w:t>власти, органа исполнительной власти субъекта Российской Федерации, органа местного самоуправления)</w:t>
      </w:r>
    </w:p>
    <w:p w:rsidR="00404285" w:rsidRDefault="00845E0E">
      <w:pPr>
        <w:pStyle w:val="50"/>
        <w:spacing w:after="260"/>
        <w:ind w:firstLine="680"/>
        <w:jc w:val="left"/>
      </w:pPr>
      <w:r>
        <w:rPr>
          <w:b w:val="0"/>
          <w:bCs w:val="0"/>
        </w:rPr>
        <w:t>В приеме документов для предоставления услуги "Направление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Вам отказано по следующим основаниям:</w:t>
      </w:r>
    </w:p>
    <w:tbl>
      <w:tblPr>
        <w:tblOverlap w:val="never"/>
        <w:tblW w:w="0" w:type="auto"/>
        <w:jc w:val="center"/>
        <w:tblLayout w:type="fixed"/>
        <w:tblCellMar>
          <w:left w:w="10" w:type="dxa"/>
          <w:right w:w="10" w:type="dxa"/>
        </w:tblCellMar>
        <w:tblLook w:val="04A0" w:firstRow="1" w:lastRow="0" w:firstColumn="1" w:lastColumn="0" w:noHBand="0" w:noVBand="1"/>
      </w:tblPr>
      <w:tblGrid>
        <w:gridCol w:w="2006"/>
        <w:gridCol w:w="4397"/>
        <w:gridCol w:w="3888"/>
      </w:tblGrid>
      <w:tr w:rsidR="00404285">
        <w:trPr>
          <w:trHeight w:hRule="exact" w:val="840"/>
          <w:jc w:val="center"/>
        </w:trPr>
        <w:tc>
          <w:tcPr>
            <w:tcW w:w="2006" w:type="dxa"/>
            <w:tcBorders>
              <w:top w:val="single" w:sz="4" w:space="0" w:color="auto"/>
              <w:left w:val="single" w:sz="4" w:space="0" w:color="auto"/>
            </w:tcBorders>
            <w:shd w:val="clear" w:color="auto" w:fill="auto"/>
            <w:vAlign w:val="bottom"/>
          </w:tcPr>
          <w:p w:rsidR="00404285" w:rsidRDefault="00845E0E">
            <w:pPr>
              <w:pStyle w:val="ab"/>
              <w:ind w:firstLine="0"/>
              <w:jc w:val="center"/>
              <w:rPr>
                <w:sz w:val="24"/>
                <w:szCs w:val="24"/>
              </w:rPr>
            </w:pPr>
            <w:r>
              <w:rPr>
                <w:sz w:val="24"/>
                <w:szCs w:val="24"/>
              </w:rPr>
              <w:t>№ пункта Административн ого регламента</w:t>
            </w:r>
          </w:p>
        </w:tc>
        <w:tc>
          <w:tcPr>
            <w:tcW w:w="4397" w:type="dxa"/>
            <w:tcBorders>
              <w:top w:val="single" w:sz="4" w:space="0" w:color="auto"/>
              <w:left w:val="single" w:sz="4" w:space="0" w:color="auto"/>
            </w:tcBorders>
            <w:shd w:val="clear" w:color="auto" w:fill="auto"/>
            <w:vAlign w:val="bottom"/>
          </w:tcPr>
          <w:p w:rsidR="00404285" w:rsidRDefault="00845E0E">
            <w:pPr>
              <w:pStyle w:val="ab"/>
              <w:ind w:firstLine="0"/>
              <w:jc w:val="center"/>
              <w:rPr>
                <w:sz w:val="24"/>
                <w:szCs w:val="24"/>
              </w:rPr>
            </w:pPr>
            <w:r>
              <w:rPr>
                <w:sz w:val="24"/>
                <w:szCs w:val="24"/>
              </w:rPr>
              <w:t>Наименование основания для отказа в соответствии с Административным регламентом</w:t>
            </w:r>
          </w:p>
        </w:tc>
        <w:tc>
          <w:tcPr>
            <w:tcW w:w="3888" w:type="dxa"/>
            <w:tcBorders>
              <w:top w:val="single" w:sz="4" w:space="0" w:color="auto"/>
              <w:left w:val="single" w:sz="4" w:space="0" w:color="auto"/>
              <w:right w:val="single" w:sz="4" w:space="0" w:color="auto"/>
            </w:tcBorders>
            <w:shd w:val="clear" w:color="auto" w:fill="auto"/>
            <w:vAlign w:val="center"/>
          </w:tcPr>
          <w:p w:rsidR="00404285" w:rsidRDefault="00845E0E">
            <w:pPr>
              <w:pStyle w:val="ab"/>
              <w:ind w:firstLine="0"/>
              <w:jc w:val="center"/>
              <w:rPr>
                <w:sz w:val="24"/>
                <w:szCs w:val="24"/>
              </w:rPr>
            </w:pPr>
            <w:r>
              <w:rPr>
                <w:sz w:val="24"/>
                <w:szCs w:val="24"/>
              </w:rPr>
              <w:t>Разъяснение причин отказа в приеме документов</w:t>
            </w:r>
          </w:p>
        </w:tc>
      </w:tr>
      <w:tr w:rsidR="00404285">
        <w:trPr>
          <w:trHeight w:hRule="exact" w:val="1517"/>
          <w:jc w:val="center"/>
        </w:trPr>
        <w:tc>
          <w:tcPr>
            <w:tcW w:w="2006" w:type="dxa"/>
            <w:tcBorders>
              <w:top w:val="single" w:sz="4" w:space="0" w:color="auto"/>
              <w:left w:val="single" w:sz="4" w:space="0" w:color="auto"/>
            </w:tcBorders>
            <w:shd w:val="clear" w:color="auto" w:fill="auto"/>
          </w:tcPr>
          <w:p w:rsidR="00404285" w:rsidRDefault="00845E0E">
            <w:pPr>
              <w:pStyle w:val="ab"/>
              <w:ind w:firstLine="0"/>
              <w:jc w:val="both"/>
              <w:rPr>
                <w:sz w:val="24"/>
                <w:szCs w:val="24"/>
              </w:rPr>
            </w:pPr>
            <w:r>
              <w:rPr>
                <w:sz w:val="24"/>
                <w:szCs w:val="24"/>
              </w:rPr>
              <w:t>подпункт "а" пункта 2.13</w:t>
            </w:r>
          </w:p>
        </w:tc>
        <w:tc>
          <w:tcPr>
            <w:tcW w:w="4397" w:type="dxa"/>
            <w:tcBorders>
              <w:top w:val="single" w:sz="4" w:space="0" w:color="auto"/>
              <w:left w:val="single" w:sz="4" w:space="0" w:color="auto"/>
            </w:tcBorders>
            <w:shd w:val="clear" w:color="auto" w:fill="auto"/>
          </w:tcPr>
          <w:p w:rsidR="00404285" w:rsidRDefault="00845E0E">
            <w:pPr>
              <w:pStyle w:val="ab"/>
              <w:ind w:firstLine="0"/>
              <w:rPr>
                <w:sz w:val="24"/>
                <w:szCs w:val="24"/>
              </w:rPr>
            </w:pPr>
            <w:r>
              <w:rPr>
                <w:sz w:val="24"/>
                <w:szCs w:val="24"/>
              </w:rPr>
              <w:t>уведомление об окончании</w:t>
            </w:r>
          </w:p>
          <w:p w:rsidR="00404285" w:rsidRDefault="00845E0E">
            <w:pPr>
              <w:pStyle w:val="ab"/>
              <w:ind w:firstLine="0"/>
              <w:rPr>
                <w:sz w:val="24"/>
                <w:szCs w:val="24"/>
              </w:rPr>
            </w:pPr>
            <w:r>
              <w:rPr>
                <w:sz w:val="24"/>
                <w:szCs w:val="24"/>
              </w:rPr>
              <w:t>строительства представлено в орган государственной власти, орган местного самоуправления, в полномочия которых не входит предоставление услуги</w:t>
            </w:r>
          </w:p>
        </w:tc>
        <w:tc>
          <w:tcPr>
            <w:tcW w:w="3888" w:type="dxa"/>
            <w:tcBorders>
              <w:top w:val="single" w:sz="4" w:space="0" w:color="auto"/>
              <w:left w:val="single" w:sz="4" w:space="0" w:color="auto"/>
              <w:right w:val="single" w:sz="4" w:space="0" w:color="auto"/>
            </w:tcBorders>
            <w:shd w:val="clear" w:color="auto" w:fill="auto"/>
          </w:tcPr>
          <w:p w:rsidR="00404285" w:rsidRDefault="00845E0E">
            <w:pPr>
              <w:pStyle w:val="ab"/>
              <w:ind w:firstLine="0"/>
              <w:rPr>
                <w:sz w:val="24"/>
                <w:szCs w:val="24"/>
              </w:rPr>
            </w:pPr>
            <w:r>
              <w:rPr>
                <w:i/>
                <w:iCs/>
                <w:sz w:val="24"/>
                <w:szCs w:val="24"/>
              </w:rPr>
              <w:t>Указывается, какое ведомство предоставляет услугу, информация о его местонахождении</w:t>
            </w:r>
          </w:p>
        </w:tc>
      </w:tr>
      <w:tr w:rsidR="00404285">
        <w:trPr>
          <w:trHeight w:hRule="exact" w:val="2059"/>
          <w:jc w:val="center"/>
        </w:trPr>
        <w:tc>
          <w:tcPr>
            <w:tcW w:w="2006" w:type="dxa"/>
            <w:tcBorders>
              <w:top w:val="single" w:sz="4" w:space="0" w:color="auto"/>
              <w:left w:val="single" w:sz="4" w:space="0" w:color="auto"/>
            </w:tcBorders>
            <w:shd w:val="clear" w:color="auto" w:fill="auto"/>
          </w:tcPr>
          <w:p w:rsidR="00404285" w:rsidRDefault="00845E0E">
            <w:pPr>
              <w:pStyle w:val="ab"/>
              <w:ind w:firstLine="0"/>
              <w:jc w:val="both"/>
              <w:rPr>
                <w:sz w:val="24"/>
                <w:szCs w:val="24"/>
              </w:rPr>
            </w:pPr>
            <w:r>
              <w:rPr>
                <w:sz w:val="24"/>
                <w:szCs w:val="24"/>
              </w:rPr>
              <w:t>подпункт "б" пункта 2.13</w:t>
            </w:r>
          </w:p>
        </w:tc>
        <w:tc>
          <w:tcPr>
            <w:tcW w:w="4397" w:type="dxa"/>
            <w:tcBorders>
              <w:top w:val="single" w:sz="4" w:space="0" w:color="auto"/>
              <w:left w:val="single" w:sz="4" w:space="0" w:color="auto"/>
            </w:tcBorders>
            <w:shd w:val="clear" w:color="auto" w:fill="auto"/>
          </w:tcPr>
          <w:p w:rsidR="00404285" w:rsidRDefault="00845E0E">
            <w:pPr>
              <w:pStyle w:val="ab"/>
              <w:ind w:firstLine="0"/>
              <w:rPr>
                <w:sz w:val="24"/>
                <w:szCs w:val="24"/>
              </w:rPr>
            </w:pPr>
            <w:r>
              <w:rPr>
                <w:sz w:val="24"/>
                <w:szCs w:val="24"/>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tc>
        <w:tc>
          <w:tcPr>
            <w:tcW w:w="3888" w:type="dxa"/>
            <w:tcBorders>
              <w:top w:val="single" w:sz="4" w:space="0" w:color="auto"/>
              <w:left w:val="single" w:sz="4" w:space="0" w:color="auto"/>
              <w:right w:val="single" w:sz="4" w:space="0" w:color="auto"/>
            </w:tcBorders>
            <w:shd w:val="clear" w:color="auto" w:fill="auto"/>
          </w:tcPr>
          <w:p w:rsidR="00404285" w:rsidRDefault="00845E0E">
            <w:pPr>
              <w:pStyle w:val="ab"/>
              <w:ind w:firstLine="0"/>
              <w:rPr>
                <w:sz w:val="24"/>
                <w:szCs w:val="24"/>
              </w:rPr>
            </w:pPr>
            <w:r>
              <w:rPr>
                <w:i/>
                <w:iCs/>
                <w:sz w:val="24"/>
                <w:szCs w:val="24"/>
              </w:rPr>
              <w:t>Указывается исчерпывающий перечень документов, утративших силу</w:t>
            </w:r>
          </w:p>
        </w:tc>
      </w:tr>
      <w:tr w:rsidR="00404285">
        <w:trPr>
          <w:trHeight w:hRule="exact" w:val="293"/>
          <w:jc w:val="center"/>
        </w:trPr>
        <w:tc>
          <w:tcPr>
            <w:tcW w:w="2006" w:type="dxa"/>
            <w:tcBorders>
              <w:top w:val="single" w:sz="4" w:space="0" w:color="auto"/>
              <w:left w:val="single" w:sz="4" w:space="0" w:color="auto"/>
              <w:bottom w:val="single" w:sz="4" w:space="0" w:color="auto"/>
            </w:tcBorders>
            <w:shd w:val="clear" w:color="auto" w:fill="auto"/>
            <w:vAlign w:val="bottom"/>
          </w:tcPr>
          <w:p w:rsidR="00404285" w:rsidRDefault="00845E0E">
            <w:pPr>
              <w:pStyle w:val="ab"/>
              <w:ind w:firstLine="0"/>
              <w:jc w:val="both"/>
              <w:rPr>
                <w:sz w:val="24"/>
                <w:szCs w:val="24"/>
              </w:rPr>
            </w:pPr>
            <w:r>
              <w:rPr>
                <w:sz w:val="24"/>
                <w:szCs w:val="24"/>
              </w:rPr>
              <w:t>подпункт"в"</w:t>
            </w:r>
          </w:p>
        </w:tc>
        <w:tc>
          <w:tcPr>
            <w:tcW w:w="4397" w:type="dxa"/>
            <w:tcBorders>
              <w:top w:val="single" w:sz="4" w:space="0" w:color="auto"/>
              <w:left w:val="single" w:sz="4" w:space="0" w:color="auto"/>
              <w:bottom w:val="single" w:sz="4" w:space="0" w:color="auto"/>
            </w:tcBorders>
            <w:shd w:val="clear" w:color="auto" w:fill="auto"/>
            <w:vAlign w:val="bottom"/>
          </w:tcPr>
          <w:p w:rsidR="00404285" w:rsidRDefault="00845E0E">
            <w:pPr>
              <w:pStyle w:val="ab"/>
              <w:ind w:firstLine="0"/>
              <w:rPr>
                <w:sz w:val="24"/>
                <w:szCs w:val="24"/>
              </w:rPr>
            </w:pPr>
            <w:r>
              <w:rPr>
                <w:sz w:val="24"/>
                <w:szCs w:val="24"/>
              </w:rPr>
              <w:t>представленные документы содержат</w:t>
            </w:r>
          </w:p>
        </w:tc>
        <w:tc>
          <w:tcPr>
            <w:tcW w:w="3888" w:type="dxa"/>
            <w:tcBorders>
              <w:top w:val="single" w:sz="4" w:space="0" w:color="auto"/>
              <w:left w:val="single" w:sz="4" w:space="0" w:color="auto"/>
              <w:bottom w:val="single" w:sz="4" w:space="0" w:color="auto"/>
              <w:right w:val="single" w:sz="4" w:space="0" w:color="auto"/>
            </w:tcBorders>
            <w:shd w:val="clear" w:color="auto" w:fill="auto"/>
            <w:vAlign w:val="bottom"/>
          </w:tcPr>
          <w:p w:rsidR="00404285" w:rsidRDefault="00845E0E">
            <w:pPr>
              <w:pStyle w:val="ab"/>
              <w:ind w:firstLine="0"/>
              <w:rPr>
                <w:sz w:val="24"/>
                <w:szCs w:val="24"/>
              </w:rPr>
            </w:pPr>
            <w:r>
              <w:rPr>
                <w:i/>
                <w:iCs/>
                <w:sz w:val="24"/>
                <w:szCs w:val="24"/>
              </w:rPr>
              <w:t>Указывается исчерпывающий</w:t>
            </w:r>
          </w:p>
        </w:tc>
      </w:tr>
    </w:tbl>
    <w:p w:rsidR="00404285" w:rsidRDefault="00404285">
      <w:pPr>
        <w:sectPr w:rsidR="00404285" w:rsidSect="005A0300">
          <w:headerReference w:type="even" r:id="rId21"/>
          <w:headerReference w:type="default" r:id="rId22"/>
          <w:footerReference w:type="even" r:id="rId23"/>
          <w:footerReference w:type="default" r:id="rId24"/>
          <w:footnotePr>
            <w:numFmt w:val="chicago"/>
          </w:footnotePr>
          <w:pgSz w:w="11900" w:h="16840"/>
          <w:pgMar w:top="1135" w:right="450" w:bottom="860" w:left="1418" w:header="0" w:footer="432" w:gutter="0"/>
          <w:cols w:space="720"/>
          <w:noEndnote/>
          <w:docGrid w:linePitch="360"/>
          <w15:footnoteColumns w:val="1"/>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006"/>
        <w:gridCol w:w="4397"/>
        <w:gridCol w:w="3888"/>
      </w:tblGrid>
      <w:tr w:rsidR="00404285">
        <w:trPr>
          <w:trHeight w:hRule="exact" w:val="840"/>
          <w:jc w:val="center"/>
        </w:trPr>
        <w:tc>
          <w:tcPr>
            <w:tcW w:w="2006" w:type="dxa"/>
            <w:tcBorders>
              <w:top w:val="single" w:sz="4" w:space="0" w:color="auto"/>
              <w:left w:val="single" w:sz="4" w:space="0" w:color="auto"/>
            </w:tcBorders>
            <w:shd w:val="clear" w:color="auto" w:fill="auto"/>
            <w:vAlign w:val="bottom"/>
          </w:tcPr>
          <w:p w:rsidR="00404285" w:rsidRDefault="00845E0E">
            <w:pPr>
              <w:pStyle w:val="ab"/>
              <w:ind w:firstLine="0"/>
              <w:jc w:val="center"/>
              <w:rPr>
                <w:sz w:val="24"/>
                <w:szCs w:val="24"/>
              </w:rPr>
            </w:pPr>
            <w:r>
              <w:rPr>
                <w:sz w:val="24"/>
                <w:szCs w:val="24"/>
              </w:rPr>
              <w:lastRenderedPageBreak/>
              <w:t>№ пункта Административн ого регламента</w:t>
            </w:r>
          </w:p>
        </w:tc>
        <w:tc>
          <w:tcPr>
            <w:tcW w:w="4397" w:type="dxa"/>
            <w:tcBorders>
              <w:top w:val="single" w:sz="4" w:space="0" w:color="auto"/>
              <w:left w:val="single" w:sz="4" w:space="0" w:color="auto"/>
            </w:tcBorders>
            <w:shd w:val="clear" w:color="auto" w:fill="auto"/>
            <w:vAlign w:val="bottom"/>
          </w:tcPr>
          <w:p w:rsidR="00404285" w:rsidRDefault="00845E0E">
            <w:pPr>
              <w:pStyle w:val="ab"/>
              <w:ind w:firstLine="0"/>
              <w:jc w:val="center"/>
              <w:rPr>
                <w:sz w:val="24"/>
                <w:szCs w:val="24"/>
              </w:rPr>
            </w:pPr>
            <w:r>
              <w:rPr>
                <w:sz w:val="24"/>
                <w:szCs w:val="24"/>
              </w:rPr>
              <w:t>Наименование основания для отказа в соответствии с Административным регламентом</w:t>
            </w:r>
          </w:p>
        </w:tc>
        <w:tc>
          <w:tcPr>
            <w:tcW w:w="3888" w:type="dxa"/>
            <w:tcBorders>
              <w:top w:val="single" w:sz="4" w:space="0" w:color="auto"/>
              <w:left w:val="single" w:sz="4" w:space="0" w:color="auto"/>
              <w:right w:val="single" w:sz="4" w:space="0" w:color="auto"/>
            </w:tcBorders>
            <w:shd w:val="clear" w:color="auto" w:fill="auto"/>
            <w:vAlign w:val="center"/>
          </w:tcPr>
          <w:p w:rsidR="00404285" w:rsidRDefault="00845E0E">
            <w:pPr>
              <w:pStyle w:val="ab"/>
              <w:ind w:firstLine="0"/>
              <w:jc w:val="center"/>
              <w:rPr>
                <w:sz w:val="24"/>
                <w:szCs w:val="24"/>
              </w:rPr>
            </w:pPr>
            <w:r>
              <w:rPr>
                <w:sz w:val="24"/>
                <w:szCs w:val="24"/>
              </w:rPr>
              <w:t>Разъяснение причин отказа в приеме документов</w:t>
            </w:r>
          </w:p>
        </w:tc>
      </w:tr>
      <w:tr w:rsidR="00404285">
        <w:trPr>
          <w:trHeight w:hRule="exact" w:val="1790"/>
          <w:jc w:val="center"/>
        </w:trPr>
        <w:tc>
          <w:tcPr>
            <w:tcW w:w="2006" w:type="dxa"/>
            <w:tcBorders>
              <w:top w:val="single" w:sz="4" w:space="0" w:color="auto"/>
              <w:left w:val="single" w:sz="4" w:space="0" w:color="auto"/>
            </w:tcBorders>
            <w:shd w:val="clear" w:color="auto" w:fill="auto"/>
          </w:tcPr>
          <w:p w:rsidR="00404285" w:rsidRDefault="00845E0E">
            <w:pPr>
              <w:pStyle w:val="ab"/>
              <w:ind w:firstLine="0"/>
              <w:jc w:val="both"/>
              <w:rPr>
                <w:sz w:val="24"/>
                <w:szCs w:val="24"/>
              </w:rPr>
            </w:pPr>
            <w:r>
              <w:rPr>
                <w:sz w:val="24"/>
                <w:szCs w:val="24"/>
              </w:rPr>
              <w:t>пункта 2.13</w:t>
            </w:r>
          </w:p>
        </w:tc>
        <w:tc>
          <w:tcPr>
            <w:tcW w:w="4397" w:type="dxa"/>
            <w:tcBorders>
              <w:top w:val="single" w:sz="4" w:space="0" w:color="auto"/>
              <w:left w:val="single" w:sz="4" w:space="0" w:color="auto"/>
            </w:tcBorders>
            <w:shd w:val="clear" w:color="auto" w:fill="auto"/>
          </w:tcPr>
          <w:p w:rsidR="00404285" w:rsidRDefault="00845E0E">
            <w:pPr>
              <w:pStyle w:val="ab"/>
              <w:ind w:firstLine="0"/>
              <w:rPr>
                <w:sz w:val="24"/>
                <w:szCs w:val="24"/>
              </w:rPr>
            </w:pPr>
            <w:r>
              <w:rPr>
                <w:sz w:val="24"/>
                <w:szCs w:val="24"/>
              </w:rPr>
              <w:t>подчистки и исправления текста</w:t>
            </w:r>
          </w:p>
        </w:tc>
        <w:tc>
          <w:tcPr>
            <w:tcW w:w="3888" w:type="dxa"/>
            <w:tcBorders>
              <w:top w:val="single" w:sz="4" w:space="0" w:color="auto"/>
              <w:left w:val="single" w:sz="4" w:space="0" w:color="auto"/>
              <w:right w:val="single" w:sz="4" w:space="0" w:color="auto"/>
            </w:tcBorders>
            <w:shd w:val="clear" w:color="auto" w:fill="auto"/>
          </w:tcPr>
          <w:p w:rsidR="00404285" w:rsidRDefault="00845E0E">
            <w:pPr>
              <w:pStyle w:val="ab"/>
              <w:ind w:firstLine="0"/>
              <w:rPr>
                <w:sz w:val="24"/>
                <w:szCs w:val="24"/>
              </w:rPr>
            </w:pPr>
            <w:r>
              <w:rPr>
                <w:i/>
                <w:iCs/>
                <w:sz w:val="24"/>
                <w:szCs w:val="24"/>
              </w:rPr>
              <w:t>перечень документов, содержащих подчистки и исправления текста, не заверенные в порядке, установленном</w:t>
            </w:r>
          </w:p>
          <w:p w:rsidR="00404285" w:rsidRDefault="00845E0E">
            <w:pPr>
              <w:pStyle w:val="ab"/>
              <w:ind w:firstLine="0"/>
              <w:rPr>
                <w:sz w:val="24"/>
                <w:szCs w:val="24"/>
              </w:rPr>
            </w:pPr>
            <w:r>
              <w:rPr>
                <w:i/>
                <w:iCs/>
                <w:sz w:val="24"/>
                <w:szCs w:val="24"/>
              </w:rPr>
              <w:t>законодательством Российской Федерации</w:t>
            </w:r>
          </w:p>
        </w:tc>
      </w:tr>
      <w:tr w:rsidR="00404285">
        <w:trPr>
          <w:trHeight w:hRule="exact" w:val="2179"/>
          <w:jc w:val="center"/>
        </w:trPr>
        <w:tc>
          <w:tcPr>
            <w:tcW w:w="2006" w:type="dxa"/>
            <w:tcBorders>
              <w:top w:val="single" w:sz="4" w:space="0" w:color="auto"/>
              <w:left w:val="single" w:sz="4" w:space="0" w:color="auto"/>
            </w:tcBorders>
            <w:shd w:val="clear" w:color="auto" w:fill="auto"/>
          </w:tcPr>
          <w:p w:rsidR="00404285" w:rsidRDefault="00845E0E">
            <w:pPr>
              <w:pStyle w:val="ab"/>
              <w:ind w:firstLine="0"/>
              <w:jc w:val="both"/>
              <w:rPr>
                <w:sz w:val="24"/>
                <w:szCs w:val="24"/>
              </w:rPr>
            </w:pPr>
            <w:r>
              <w:rPr>
                <w:sz w:val="24"/>
                <w:szCs w:val="24"/>
              </w:rPr>
              <w:t>подпункт "г" пункта 2.13</w:t>
            </w:r>
          </w:p>
        </w:tc>
        <w:tc>
          <w:tcPr>
            <w:tcW w:w="4397" w:type="dxa"/>
            <w:tcBorders>
              <w:top w:val="single" w:sz="4" w:space="0" w:color="auto"/>
              <w:left w:val="single" w:sz="4" w:space="0" w:color="auto"/>
            </w:tcBorders>
            <w:shd w:val="clear" w:color="auto" w:fill="auto"/>
          </w:tcPr>
          <w:p w:rsidR="00404285" w:rsidRDefault="00845E0E">
            <w:pPr>
              <w:pStyle w:val="ab"/>
              <w:ind w:firstLine="0"/>
              <w:rPr>
                <w:sz w:val="24"/>
                <w:szCs w:val="24"/>
              </w:rPr>
            </w:pPr>
            <w:r>
              <w:rPr>
                <w:sz w:val="24"/>
                <w:szCs w:val="24"/>
              </w:rP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3888" w:type="dxa"/>
            <w:tcBorders>
              <w:top w:val="single" w:sz="4" w:space="0" w:color="auto"/>
              <w:left w:val="single" w:sz="4" w:space="0" w:color="auto"/>
              <w:right w:val="single" w:sz="4" w:space="0" w:color="auto"/>
            </w:tcBorders>
            <w:shd w:val="clear" w:color="auto" w:fill="auto"/>
          </w:tcPr>
          <w:p w:rsidR="00404285" w:rsidRDefault="00845E0E">
            <w:pPr>
              <w:pStyle w:val="ab"/>
              <w:ind w:firstLine="0"/>
              <w:rPr>
                <w:sz w:val="24"/>
                <w:szCs w:val="24"/>
              </w:rPr>
            </w:pPr>
            <w:r>
              <w:rPr>
                <w:i/>
                <w:iCs/>
                <w:sz w:val="24"/>
                <w:szCs w:val="24"/>
              </w:rPr>
              <w:t>Указывается исчерпывающий перечень документов, содержащих повреждения</w:t>
            </w:r>
          </w:p>
        </w:tc>
      </w:tr>
      <w:tr w:rsidR="00404285">
        <w:trPr>
          <w:trHeight w:hRule="exact" w:val="2064"/>
          <w:jc w:val="center"/>
        </w:trPr>
        <w:tc>
          <w:tcPr>
            <w:tcW w:w="2006" w:type="dxa"/>
            <w:tcBorders>
              <w:top w:val="single" w:sz="4" w:space="0" w:color="auto"/>
              <w:left w:val="single" w:sz="4" w:space="0" w:color="auto"/>
            </w:tcBorders>
            <w:shd w:val="clear" w:color="auto" w:fill="auto"/>
          </w:tcPr>
          <w:p w:rsidR="00404285" w:rsidRDefault="00845E0E">
            <w:pPr>
              <w:pStyle w:val="ab"/>
              <w:ind w:firstLine="0"/>
              <w:jc w:val="both"/>
              <w:rPr>
                <w:sz w:val="24"/>
                <w:szCs w:val="24"/>
              </w:rPr>
            </w:pPr>
            <w:r>
              <w:rPr>
                <w:sz w:val="24"/>
                <w:szCs w:val="24"/>
              </w:rPr>
              <w:t>подпункт "д" пункта 2.13</w:t>
            </w:r>
          </w:p>
        </w:tc>
        <w:tc>
          <w:tcPr>
            <w:tcW w:w="4397" w:type="dxa"/>
            <w:tcBorders>
              <w:top w:val="single" w:sz="4" w:space="0" w:color="auto"/>
              <w:left w:val="single" w:sz="4" w:space="0" w:color="auto"/>
            </w:tcBorders>
            <w:shd w:val="clear" w:color="auto" w:fill="auto"/>
          </w:tcPr>
          <w:p w:rsidR="00404285" w:rsidRDefault="00845E0E">
            <w:pPr>
              <w:pStyle w:val="ab"/>
              <w:ind w:firstLine="0"/>
              <w:rPr>
                <w:sz w:val="24"/>
                <w:szCs w:val="24"/>
              </w:rPr>
            </w:pPr>
            <w:r>
              <w:rPr>
                <w:sz w:val="24"/>
                <w:szCs w:val="24"/>
              </w:rPr>
              <w:t>уведомление об окончании строительства и документы, необходимые для предоставления услуги, поданы в электронной форме с нарушением требований, установленных пунктами 2.5-2.7 Административного регламента</w:t>
            </w:r>
          </w:p>
        </w:tc>
        <w:tc>
          <w:tcPr>
            <w:tcW w:w="3888" w:type="dxa"/>
            <w:tcBorders>
              <w:top w:val="single" w:sz="4" w:space="0" w:color="auto"/>
              <w:left w:val="single" w:sz="4" w:space="0" w:color="auto"/>
              <w:right w:val="single" w:sz="4" w:space="0" w:color="auto"/>
            </w:tcBorders>
            <w:shd w:val="clear" w:color="auto" w:fill="auto"/>
          </w:tcPr>
          <w:p w:rsidR="00404285" w:rsidRDefault="00845E0E">
            <w:pPr>
              <w:pStyle w:val="ab"/>
              <w:ind w:firstLine="0"/>
              <w:rPr>
                <w:sz w:val="24"/>
                <w:szCs w:val="24"/>
              </w:rPr>
            </w:pPr>
            <w:r>
              <w:rPr>
                <w:i/>
                <w:iCs/>
                <w:sz w:val="24"/>
                <w:szCs w:val="24"/>
              </w:rPr>
              <w:t>Указывается исчерпывающий перечень документов, поданных с нарушением указанных требований, а также нарушенные требования</w:t>
            </w:r>
          </w:p>
        </w:tc>
      </w:tr>
      <w:tr w:rsidR="00404285">
        <w:trPr>
          <w:trHeight w:hRule="exact" w:val="2064"/>
          <w:jc w:val="center"/>
        </w:trPr>
        <w:tc>
          <w:tcPr>
            <w:tcW w:w="2006" w:type="dxa"/>
            <w:tcBorders>
              <w:top w:val="single" w:sz="4" w:space="0" w:color="auto"/>
              <w:left w:val="single" w:sz="4" w:space="0" w:color="auto"/>
              <w:bottom w:val="single" w:sz="4" w:space="0" w:color="auto"/>
            </w:tcBorders>
            <w:shd w:val="clear" w:color="auto" w:fill="auto"/>
          </w:tcPr>
          <w:p w:rsidR="00404285" w:rsidRDefault="00845E0E">
            <w:pPr>
              <w:pStyle w:val="ab"/>
              <w:ind w:firstLine="0"/>
              <w:jc w:val="both"/>
              <w:rPr>
                <w:sz w:val="24"/>
                <w:szCs w:val="24"/>
              </w:rPr>
            </w:pPr>
            <w:r>
              <w:rPr>
                <w:sz w:val="24"/>
                <w:szCs w:val="24"/>
              </w:rPr>
              <w:t>подпункт "е" пункта 2.13</w:t>
            </w:r>
          </w:p>
        </w:tc>
        <w:tc>
          <w:tcPr>
            <w:tcW w:w="4397" w:type="dxa"/>
            <w:tcBorders>
              <w:top w:val="single" w:sz="4" w:space="0" w:color="auto"/>
              <w:left w:val="single" w:sz="4" w:space="0" w:color="auto"/>
              <w:bottom w:val="single" w:sz="4" w:space="0" w:color="auto"/>
            </w:tcBorders>
            <w:shd w:val="clear" w:color="auto" w:fill="auto"/>
          </w:tcPr>
          <w:p w:rsidR="00404285" w:rsidRDefault="00845E0E">
            <w:pPr>
              <w:pStyle w:val="ab"/>
              <w:ind w:firstLine="0"/>
              <w:rPr>
                <w:sz w:val="24"/>
                <w:szCs w:val="24"/>
              </w:rPr>
            </w:pPr>
            <w:r>
              <w:rPr>
                <w:sz w:val="24"/>
                <w:szCs w:val="24"/>
              </w:rP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3888" w:type="dxa"/>
            <w:tcBorders>
              <w:top w:val="single" w:sz="4" w:space="0" w:color="auto"/>
              <w:left w:val="single" w:sz="4" w:space="0" w:color="auto"/>
              <w:bottom w:val="single" w:sz="4" w:space="0" w:color="auto"/>
              <w:right w:val="single" w:sz="4" w:space="0" w:color="auto"/>
            </w:tcBorders>
            <w:shd w:val="clear" w:color="auto" w:fill="auto"/>
          </w:tcPr>
          <w:p w:rsidR="00404285" w:rsidRDefault="00845E0E">
            <w:pPr>
              <w:pStyle w:val="ab"/>
              <w:ind w:firstLine="0"/>
              <w:rPr>
                <w:sz w:val="24"/>
                <w:szCs w:val="24"/>
              </w:rPr>
            </w:pPr>
            <w:r>
              <w:rPr>
                <w:i/>
                <w:iCs/>
                <w:sz w:val="24"/>
                <w:szCs w:val="24"/>
              </w:rPr>
              <w:t>Указывается исчерпывающий перечень электронных документов, не соответствующих указанному критерию</w:t>
            </w:r>
          </w:p>
        </w:tc>
      </w:tr>
    </w:tbl>
    <w:p w:rsidR="00404285" w:rsidRDefault="00845E0E">
      <w:pPr>
        <w:pStyle w:val="a9"/>
        <w:tabs>
          <w:tab w:val="left" w:leader="underscore" w:pos="10142"/>
        </w:tabs>
        <w:ind w:left="86"/>
        <w:rPr>
          <w:sz w:val="24"/>
          <w:szCs w:val="24"/>
        </w:rPr>
      </w:pPr>
      <w:r>
        <w:rPr>
          <w:sz w:val="24"/>
          <w:szCs w:val="24"/>
        </w:rPr>
        <w:t xml:space="preserve">Дополнительно информируем: </w:t>
      </w:r>
      <w:r>
        <w:rPr>
          <w:sz w:val="24"/>
          <w:szCs w:val="24"/>
        </w:rPr>
        <w:tab/>
      </w:r>
    </w:p>
    <w:p w:rsidR="00404285" w:rsidRDefault="00845E0E">
      <w:pPr>
        <w:pStyle w:val="a9"/>
        <w:jc w:val="center"/>
        <w:rPr>
          <w:sz w:val="19"/>
          <w:szCs w:val="19"/>
        </w:rPr>
      </w:pPr>
      <w:r>
        <w:rPr>
          <w:sz w:val="24"/>
          <w:szCs w:val="24"/>
        </w:rPr>
        <w:t xml:space="preserve">. </w:t>
      </w:r>
      <w:r>
        <w:rPr>
          <w:sz w:val="19"/>
          <w:szCs w:val="19"/>
        </w:rPr>
        <w:t>(указывается информация, необходимая для устранения оснований для отказа в приеме документов, необходимых для предоставления услуги, а также иная дополнительная информация при наличии)</w:t>
      </w:r>
    </w:p>
    <w:p w:rsidR="00404285" w:rsidRDefault="00404285">
      <w:pPr>
        <w:spacing w:after="99" w:line="1" w:lineRule="exact"/>
      </w:pPr>
    </w:p>
    <w:p w:rsidR="00404285" w:rsidRDefault="00845E0E">
      <w:pPr>
        <w:pStyle w:val="50"/>
        <w:tabs>
          <w:tab w:val="left" w:leader="underscore" w:pos="9941"/>
        </w:tabs>
        <w:spacing w:after="0"/>
      </w:pPr>
      <w:r>
        <w:rPr>
          <w:b w:val="0"/>
          <w:bCs w:val="0"/>
        </w:rPr>
        <w:t xml:space="preserve">Приложение: </w:t>
      </w:r>
      <w:r>
        <w:rPr>
          <w:b w:val="0"/>
          <w:bCs w:val="0"/>
        </w:rPr>
        <w:tab/>
      </w:r>
    </w:p>
    <w:p w:rsidR="00404285" w:rsidRDefault="00845E0E">
      <w:pPr>
        <w:pStyle w:val="22"/>
        <w:spacing w:after="0"/>
        <w:ind w:firstLine="0"/>
        <w:jc w:val="center"/>
      </w:pPr>
      <w:r>
        <w:rPr>
          <w:sz w:val="24"/>
          <w:szCs w:val="24"/>
        </w:rPr>
        <w:t>.</w:t>
      </w:r>
      <w:r>
        <w:rPr>
          <w:sz w:val="24"/>
          <w:szCs w:val="24"/>
        </w:rPr>
        <w:br/>
      </w:r>
      <w:r>
        <w:t>(прилагаются документы, представленные заявителем)</w:t>
      </w:r>
    </w:p>
    <w:p w:rsidR="00404285" w:rsidRDefault="00845E0E">
      <w:pPr>
        <w:spacing w:line="1" w:lineRule="exact"/>
      </w:pPr>
      <w:r>
        <w:rPr>
          <w:noProof/>
          <w:lang w:bidi="ar-SA"/>
        </w:rPr>
        <mc:AlternateContent>
          <mc:Choice Requires="wps">
            <w:drawing>
              <wp:anchor distT="444500" distB="154940" distL="0" distR="0" simplePos="0" relativeHeight="125829410" behindDoc="0" locked="0" layoutInCell="1" allowOverlap="1">
                <wp:simplePos x="0" y="0"/>
                <wp:positionH relativeFrom="page">
                  <wp:posOffset>1437005</wp:posOffset>
                </wp:positionH>
                <wp:positionV relativeFrom="paragraph">
                  <wp:posOffset>444500</wp:posOffset>
                </wp:positionV>
                <wp:extent cx="688975" cy="173990"/>
                <wp:effectExtent l="0" t="0" r="0" b="0"/>
                <wp:wrapTopAndBottom/>
                <wp:docPr id="109" name="Shape 109"/>
                <wp:cNvGraphicFramePr/>
                <a:graphic xmlns:a="http://schemas.openxmlformats.org/drawingml/2006/main">
                  <a:graphicData uri="http://schemas.microsoft.com/office/word/2010/wordprocessingShape">
                    <wps:wsp>
                      <wps:cNvSpPr txBox="1"/>
                      <wps:spPr>
                        <a:xfrm>
                          <a:off x="0" y="0"/>
                          <a:ext cx="688975" cy="173990"/>
                        </a:xfrm>
                        <a:prstGeom prst="rect">
                          <a:avLst/>
                        </a:prstGeom>
                        <a:noFill/>
                      </wps:spPr>
                      <wps:txbx>
                        <w:txbxContent>
                          <w:p w:rsidR="002D5797" w:rsidRDefault="002D5797">
                            <w:pPr>
                              <w:pStyle w:val="22"/>
                              <w:pBdr>
                                <w:top w:val="single" w:sz="4" w:space="0" w:color="auto"/>
                              </w:pBdr>
                              <w:spacing w:after="0"/>
                              <w:ind w:firstLine="0"/>
                            </w:pPr>
                            <w:r>
                              <w:t>(должность)</w:t>
                            </w:r>
                          </w:p>
                        </w:txbxContent>
                      </wps:txbx>
                      <wps:bodyPr wrap="none" lIns="0" tIns="0" rIns="0" bIns="0"/>
                    </wps:wsp>
                  </a:graphicData>
                </a:graphic>
              </wp:anchor>
            </w:drawing>
          </mc:Choice>
          <mc:Fallback>
            <w:pict>
              <v:shapetype id="_x0000_t202" coordsize="21600,21600" o:spt="202" path="m,l,21600r21600,l21600,xe">
                <v:stroke joinstyle="miter"/>
                <v:path gradientshapeok="t" o:connecttype="rect"/>
              </v:shapetype>
              <v:shape id="Shape 109" o:spid="_x0000_s1026" type="#_x0000_t202" style="position:absolute;margin-left:113.15pt;margin-top:35pt;width:54.25pt;height:13.7pt;z-index:125829410;visibility:visible;mso-wrap-style:none;mso-wrap-distance-left:0;mso-wrap-distance-top:35pt;mso-wrap-distance-right:0;mso-wrap-distance-bottom:12.2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" filled="f" stroked="f">
                <v:textbox inset="0,0,0,0">
                  <w:txbxContent>
                    <w:p w:rsidR="002D5797" w:rsidRDefault="002D5797">
                      <w:pPr>
                        <w:pStyle w:val="22"/>
                        <w:pBdr>
                          <w:top w:val="single" w:sz="4" w:space="0" w:color="auto"/>
                        </w:pBdr>
                        <w:spacing w:after="0"/>
                        <w:ind w:firstLine="0"/>
                      </w:pPr>
                      <w:r>
                        <w:t>(должность)</w:t>
                      </w:r>
                    </w:p>
                  </w:txbxContent>
                </v:textbox>
                <w10:wrap type="topAndBottom" anchorx="page"/>
              </v:shape>
            </w:pict>
          </mc:Fallback>
        </mc:AlternateContent>
      </w:r>
      <w:r>
        <w:rPr>
          <w:noProof/>
          <w:lang w:bidi="ar-SA"/>
        </w:rPr>
        <mc:AlternateContent>
          <mc:Choice Requires="wps">
            <w:drawing>
              <wp:anchor distT="444500" distB="154940" distL="0" distR="0" simplePos="0" relativeHeight="125829412" behindDoc="0" locked="0" layoutInCell="1" allowOverlap="1">
                <wp:simplePos x="0" y="0"/>
                <wp:positionH relativeFrom="page">
                  <wp:posOffset>3494405</wp:posOffset>
                </wp:positionH>
                <wp:positionV relativeFrom="paragraph">
                  <wp:posOffset>444500</wp:posOffset>
                </wp:positionV>
                <wp:extent cx="554990" cy="173990"/>
                <wp:effectExtent l="0" t="0" r="0" b="0"/>
                <wp:wrapTopAndBottom/>
                <wp:docPr id="111" name="Shape 111"/>
                <wp:cNvGraphicFramePr/>
                <a:graphic xmlns:a="http://schemas.openxmlformats.org/drawingml/2006/main">
                  <a:graphicData uri="http://schemas.microsoft.com/office/word/2010/wordprocessingShape">
                    <wps:wsp>
                      <wps:cNvSpPr txBox="1"/>
                      <wps:spPr>
                        <a:xfrm>
                          <a:off x="0" y="0"/>
                          <a:ext cx="554990" cy="173990"/>
                        </a:xfrm>
                        <a:prstGeom prst="rect">
                          <a:avLst/>
                        </a:prstGeom>
                        <a:noFill/>
                      </wps:spPr>
                      <wps:txbx>
                        <w:txbxContent>
                          <w:p w:rsidR="002D5797" w:rsidRDefault="002D5797">
                            <w:pPr>
                              <w:pStyle w:val="22"/>
                              <w:pBdr>
                                <w:top w:val="single" w:sz="4" w:space="0" w:color="auto"/>
                              </w:pBdr>
                              <w:spacing w:after="0"/>
                              <w:ind w:firstLine="0"/>
                              <w:jc w:val="center"/>
                            </w:pPr>
                            <w:r>
                              <w:t>(подпись)</w:t>
                            </w:r>
                          </w:p>
                        </w:txbxContent>
                      </wps:txbx>
                      <wps:bodyPr wrap="none" lIns="0" tIns="0" rIns="0" bIns="0"/>
                    </wps:wsp>
                  </a:graphicData>
                </a:graphic>
              </wp:anchor>
            </w:drawing>
          </mc:Choice>
          <mc:Fallback>
            <w:pict>
              <v:shape id="Shape 111" o:spid="_x0000_s1027" type="#_x0000_t202" style="position:absolute;margin-left:275.15pt;margin-top:35pt;width:43.7pt;height:13.7pt;z-index:125829412;visibility:visible;mso-wrap-style:none;mso-wrap-distance-left:0;mso-wrap-distance-top:35pt;mso-wrap-distance-right:0;mso-wrap-distance-bottom:12.2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" filled="f" stroked="f">
                <v:textbox inset="0,0,0,0">
                  <w:txbxContent>
                    <w:p w:rsidR="002D5797" w:rsidRDefault="002D5797">
                      <w:pPr>
                        <w:pStyle w:val="22"/>
                        <w:pBdr>
                          <w:top w:val="single" w:sz="4" w:space="0" w:color="auto"/>
                        </w:pBdr>
                        <w:spacing w:after="0"/>
                        <w:ind w:firstLine="0"/>
                        <w:jc w:val="center"/>
                      </w:pPr>
                      <w:r>
                        <w:t>(подпись)</w:t>
                      </w:r>
                    </w:p>
                  </w:txbxContent>
                </v:textbox>
                <w10:wrap type="topAndBottom" anchorx="page"/>
              </v:shape>
            </w:pict>
          </mc:Fallback>
        </mc:AlternateContent>
      </w:r>
      <w:r>
        <w:rPr>
          <w:noProof/>
          <w:lang w:bidi="ar-SA"/>
        </w:rPr>
        <mc:AlternateContent>
          <mc:Choice Requires="wps">
            <w:drawing>
              <wp:anchor distT="444500" distB="0" distL="0" distR="0" simplePos="0" relativeHeight="125829414" behindDoc="0" locked="0" layoutInCell="1" allowOverlap="1">
                <wp:simplePos x="0" y="0"/>
                <wp:positionH relativeFrom="page">
                  <wp:posOffset>5109845</wp:posOffset>
                </wp:positionH>
                <wp:positionV relativeFrom="paragraph">
                  <wp:posOffset>444500</wp:posOffset>
                </wp:positionV>
                <wp:extent cx="1350010" cy="328930"/>
                <wp:effectExtent l="0" t="0" r="0" b="0"/>
                <wp:wrapTopAndBottom/>
                <wp:docPr id="113" name="Shape 113"/>
                <wp:cNvGraphicFramePr/>
                <a:graphic xmlns:a="http://schemas.openxmlformats.org/drawingml/2006/main">
                  <a:graphicData uri="http://schemas.microsoft.com/office/word/2010/wordprocessingShape">
                    <wps:wsp>
                      <wps:cNvSpPr txBox="1"/>
                      <wps:spPr>
                        <a:xfrm>
                          <a:off x="0" y="0"/>
                          <a:ext cx="1350010" cy="328930"/>
                        </a:xfrm>
                        <a:prstGeom prst="rect">
                          <a:avLst/>
                        </a:prstGeom>
                        <a:noFill/>
                      </wps:spPr>
                      <wps:txbx>
                        <w:txbxContent>
                          <w:p w:rsidR="002D5797" w:rsidRDefault="002D5797">
                            <w:pPr>
                              <w:pStyle w:val="22"/>
                              <w:pBdr>
                                <w:top w:val="single" w:sz="4" w:space="0" w:color="auto"/>
                              </w:pBdr>
                              <w:spacing w:after="0" w:line="264" w:lineRule="auto"/>
                              <w:ind w:firstLine="0"/>
                              <w:jc w:val="center"/>
                            </w:pPr>
                            <w:r>
                              <w:t>(фамилия, имя, отчество</w:t>
                            </w:r>
                            <w:r>
                              <w:br/>
                              <w:t>(при наличии)</w:t>
                            </w:r>
                          </w:p>
                        </w:txbxContent>
                      </wps:txbx>
                      <wps:bodyPr lIns="0" tIns="0" rIns="0" bIns="0"/>
                    </wps:wsp>
                  </a:graphicData>
                </a:graphic>
              </wp:anchor>
            </w:drawing>
          </mc:Choice>
          <mc:Fallback>
            <w:pict>
              <v:shape id="Shape 113" o:spid="_x0000_s1028" type="#_x0000_t202" style="position:absolute;margin-left:402.35pt;margin-top:35pt;width:106.3pt;height:25.9pt;z-index:125829414;visibility:visible;mso-wrap-style:square;mso-wrap-distance-left:0;mso-wrap-distance-top:35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" filled="f" stroked="f">
                <v:textbox inset="0,0,0,0">
                  <w:txbxContent>
                    <w:p w:rsidR="002D5797" w:rsidRDefault="002D5797">
                      <w:pPr>
                        <w:pStyle w:val="22"/>
                        <w:pBdr>
                          <w:top w:val="single" w:sz="4" w:space="0" w:color="auto"/>
                        </w:pBdr>
                        <w:spacing w:after="0" w:line="264" w:lineRule="auto"/>
                        <w:ind w:firstLine="0"/>
                        <w:jc w:val="center"/>
                      </w:pPr>
                      <w:r>
                        <w:t>(фамилия, имя, отчество</w:t>
                      </w:r>
                      <w:r>
                        <w:br/>
                        <w:t>(при наличии)</w:t>
                      </w:r>
                    </w:p>
                  </w:txbxContent>
                </v:textbox>
                <w10:wrap type="topAndBottom" anchorx="page"/>
              </v:shape>
            </w:pict>
          </mc:Fallback>
        </mc:AlternateContent>
      </w:r>
    </w:p>
    <w:p w:rsidR="00404285" w:rsidRDefault="00845E0E">
      <w:pPr>
        <w:pStyle w:val="50"/>
        <w:spacing w:after="260"/>
        <w:jc w:val="left"/>
      </w:pPr>
      <w:r>
        <w:rPr>
          <w:b w:val="0"/>
          <w:bCs w:val="0"/>
        </w:rPr>
        <w:t>Дата</w:t>
      </w:r>
    </w:p>
    <w:p w:rsidR="00404285" w:rsidRDefault="00845E0E">
      <w:pPr>
        <w:pStyle w:val="50"/>
        <w:spacing w:after="0"/>
        <w:jc w:val="left"/>
      </w:pPr>
      <w:r>
        <w:rPr>
          <w:b w:val="0"/>
          <w:bCs w:val="0"/>
        </w:rPr>
        <w:t>*Сведения об ИНН в отношении иностранного юридического лица не указываются.</w:t>
      </w:r>
    </w:p>
    <w:p w:rsidR="00D653C8" w:rsidRDefault="00473BF4" w:rsidP="00473BF4">
      <w:pPr>
        <w:pStyle w:val="50"/>
        <w:spacing w:after="100"/>
      </w:pPr>
      <w:r>
        <w:br w:type="page"/>
      </w:r>
    </w:p>
    <w:p w:rsidR="001D5422" w:rsidRPr="001D5422" w:rsidRDefault="001D5422" w:rsidP="001D5422">
      <w:pPr>
        <w:pStyle w:val="Default"/>
        <w:ind w:left="5670"/>
        <w:jc w:val="right"/>
        <w:rPr>
          <w:rFonts w:ascii="Times New Roman" w:hAnsi="Times New Roman" w:cs="Times New Roman"/>
          <w:color w:val="auto"/>
        </w:rPr>
      </w:pPr>
      <w:r w:rsidRPr="001D5422">
        <w:rPr>
          <w:rFonts w:ascii="Times New Roman" w:hAnsi="Times New Roman" w:cs="Times New Roman"/>
          <w:color w:val="auto"/>
        </w:rPr>
        <w:lastRenderedPageBreak/>
        <w:t xml:space="preserve">Приложение № </w:t>
      </w:r>
      <w:r>
        <w:rPr>
          <w:rFonts w:ascii="Times New Roman" w:hAnsi="Times New Roman" w:cs="Times New Roman"/>
          <w:color w:val="auto"/>
        </w:rPr>
        <w:t>2</w:t>
      </w:r>
    </w:p>
    <w:p w:rsidR="001D5422" w:rsidRPr="001D5422" w:rsidRDefault="001D5422" w:rsidP="001D5422">
      <w:pPr>
        <w:pStyle w:val="50"/>
        <w:tabs>
          <w:tab w:val="left" w:leader="underscore" w:pos="6605"/>
        </w:tabs>
        <w:spacing w:after="0" w:line="209" w:lineRule="auto"/>
        <w:ind w:left="5954"/>
        <w:jc w:val="both"/>
        <w:rPr>
          <w:b w:val="0"/>
          <w:bCs w:val="0"/>
        </w:rPr>
      </w:pPr>
      <w:r w:rsidRPr="001D5422">
        <w:rPr>
          <w:b w:val="0"/>
        </w:rPr>
        <w:t xml:space="preserve"> Административному регламенту предоставления муниципальной услуги «Направление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p>
    <w:p w:rsidR="00D653C8" w:rsidRPr="001D5422" w:rsidRDefault="00D653C8">
      <w:pPr>
        <w:pStyle w:val="50"/>
        <w:spacing w:after="100"/>
      </w:pPr>
    </w:p>
    <w:p w:rsidR="00404285" w:rsidRDefault="00845E0E">
      <w:pPr>
        <w:pStyle w:val="50"/>
        <w:spacing w:after="100"/>
      </w:pPr>
      <w:r>
        <w:t>ЗАЯВЛЕНИЕ</w:t>
      </w:r>
    </w:p>
    <w:p w:rsidR="00404285" w:rsidRDefault="00845E0E">
      <w:pPr>
        <w:pStyle w:val="50"/>
        <w:spacing w:after="0"/>
      </w:pPr>
      <w:r>
        <w:t>об исправлении допущенных опечаток и ошибок в уведомлении о соответствии</w:t>
      </w:r>
      <w:r>
        <w:br/>
        <w:t>построенных или реконструированных объекта индивидуального жилищного</w:t>
      </w:r>
      <w:r>
        <w:br/>
        <w:t>строительства или садового дома требованиям законодательства</w:t>
      </w:r>
    </w:p>
    <w:p w:rsidR="00404285" w:rsidRDefault="00845E0E">
      <w:pPr>
        <w:pStyle w:val="50"/>
        <w:spacing w:after="0"/>
      </w:pPr>
      <w:r>
        <w:t>о градостроительной деятельности,</w:t>
      </w:r>
      <w:r>
        <w:br/>
        <w:t>уведомлении о несоответствии построенных или реконструированных объекта</w:t>
      </w:r>
      <w:r>
        <w:br/>
        <w:t>индивидуального жилищного строительства или садового дома требованиям</w:t>
      </w:r>
      <w:r>
        <w:br/>
        <w:t>законодательства о градостроительной деятельности*</w:t>
      </w:r>
    </w:p>
    <w:p w:rsidR="00404285" w:rsidRDefault="00845E0E">
      <w:pPr>
        <w:pStyle w:val="50"/>
        <w:spacing w:after="260"/>
      </w:pPr>
      <w:r>
        <w:t>(далее - уведомление)</w:t>
      </w:r>
    </w:p>
    <w:p w:rsidR="00404285" w:rsidRDefault="00845E0E">
      <w:pPr>
        <w:pStyle w:val="50"/>
        <w:spacing w:after="540"/>
        <w:jc w:val="right"/>
      </w:pPr>
      <w:r>
        <w:rPr>
          <w:b w:val="0"/>
          <w:bCs w:val="0"/>
        </w:rPr>
        <w:t>20___ г.</w:t>
      </w:r>
    </w:p>
    <w:p w:rsidR="00404285" w:rsidRDefault="00845E0E">
      <w:pPr>
        <w:pStyle w:val="22"/>
        <w:pBdr>
          <w:top w:val="single" w:sz="4" w:space="0" w:color="auto"/>
        </w:pBdr>
        <w:spacing w:after="200" w:line="264" w:lineRule="auto"/>
        <w:ind w:firstLine="0"/>
        <w:jc w:val="center"/>
      </w:pPr>
      <w:r>
        <w:t>(наименование уполномоченного на выдачу разрешений на строительство федерального органа исполнительной</w:t>
      </w:r>
      <w:r>
        <w:br/>
        <w:t>власти, органа исполнительной власти субъекта Российской Федерации, органа местного самоуправления)</w:t>
      </w:r>
    </w:p>
    <w:p w:rsidR="00404285" w:rsidRDefault="00845E0E">
      <w:pPr>
        <w:pStyle w:val="50"/>
        <w:spacing w:after="260"/>
        <w:ind w:firstLine="800"/>
        <w:jc w:val="both"/>
      </w:pPr>
      <w:r>
        <w:rPr>
          <w:b w:val="0"/>
          <w:bCs w:val="0"/>
        </w:rPr>
        <w:t>Прошу исправить допущенную опечатку/ ошибку в уведомлении.</w:t>
      </w:r>
    </w:p>
    <w:p w:rsidR="00404285" w:rsidRDefault="00845E0E">
      <w:pPr>
        <w:pStyle w:val="a9"/>
        <w:ind w:left="3749"/>
        <w:rPr>
          <w:sz w:val="24"/>
          <w:szCs w:val="24"/>
        </w:rPr>
      </w:pPr>
      <w:r>
        <w:rPr>
          <w:sz w:val="24"/>
          <w:szCs w:val="24"/>
        </w:rPr>
        <w:t>1. Сведения о застройщике</w:t>
      </w:r>
    </w:p>
    <w:tbl>
      <w:tblPr>
        <w:tblOverlap w:val="never"/>
        <w:tblW w:w="0" w:type="auto"/>
        <w:jc w:val="center"/>
        <w:tblLayout w:type="fixed"/>
        <w:tblCellMar>
          <w:left w:w="10" w:type="dxa"/>
          <w:right w:w="10" w:type="dxa"/>
        </w:tblCellMar>
        <w:tblLook w:val="04A0" w:firstRow="1" w:lastRow="0" w:firstColumn="1" w:lastColumn="0" w:noHBand="0" w:noVBand="1"/>
      </w:tblPr>
      <w:tblGrid>
        <w:gridCol w:w="1128"/>
        <w:gridCol w:w="5429"/>
        <w:gridCol w:w="3734"/>
      </w:tblGrid>
      <w:tr w:rsidR="00404285">
        <w:trPr>
          <w:trHeight w:hRule="exact" w:val="648"/>
          <w:jc w:val="center"/>
        </w:trPr>
        <w:tc>
          <w:tcPr>
            <w:tcW w:w="1128" w:type="dxa"/>
            <w:tcBorders>
              <w:top w:val="single" w:sz="4" w:space="0" w:color="auto"/>
              <w:left w:val="single" w:sz="4" w:space="0" w:color="auto"/>
            </w:tcBorders>
            <w:shd w:val="clear" w:color="auto" w:fill="auto"/>
          </w:tcPr>
          <w:p w:rsidR="00404285" w:rsidRDefault="00845E0E">
            <w:pPr>
              <w:pStyle w:val="ab"/>
              <w:ind w:firstLine="0"/>
              <w:jc w:val="center"/>
              <w:rPr>
                <w:sz w:val="24"/>
                <w:szCs w:val="24"/>
              </w:rPr>
            </w:pPr>
            <w:r>
              <w:rPr>
                <w:sz w:val="24"/>
                <w:szCs w:val="24"/>
              </w:rPr>
              <w:t>1.1.</w:t>
            </w:r>
          </w:p>
        </w:tc>
        <w:tc>
          <w:tcPr>
            <w:tcW w:w="5429" w:type="dxa"/>
            <w:tcBorders>
              <w:top w:val="single" w:sz="4" w:space="0" w:color="auto"/>
              <w:left w:val="single" w:sz="4" w:space="0" w:color="auto"/>
            </w:tcBorders>
            <w:shd w:val="clear" w:color="auto" w:fill="auto"/>
          </w:tcPr>
          <w:p w:rsidR="00404285" w:rsidRDefault="00845E0E">
            <w:pPr>
              <w:pStyle w:val="ab"/>
              <w:ind w:firstLine="0"/>
              <w:rPr>
                <w:sz w:val="24"/>
                <w:szCs w:val="24"/>
              </w:rPr>
            </w:pPr>
            <w:r>
              <w:rPr>
                <w:sz w:val="24"/>
                <w:szCs w:val="24"/>
              </w:rPr>
              <w:t>Сведения о физическом лице, в случае если застройщиком является физическое лицо:</w:t>
            </w:r>
          </w:p>
        </w:tc>
        <w:tc>
          <w:tcPr>
            <w:tcW w:w="3734" w:type="dxa"/>
            <w:tcBorders>
              <w:top w:val="single" w:sz="4" w:space="0" w:color="auto"/>
              <w:left w:val="single" w:sz="4" w:space="0" w:color="auto"/>
              <w:right w:val="single" w:sz="4" w:space="0" w:color="auto"/>
            </w:tcBorders>
            <w:shd w:val="clear" w:color="auto" w:fill="auto"/>
          </w:tcPr>
          <w:p w:rsidR="00404285" w:rsidRDefault="00404285">
            <w:pPr>
              <w:rPr>
                <w:sz w:val="10"/>
                <w:szCs w:val="10"/>
              </w:rPr>
            </w:pPr>
          </w:p>
        </w:tc>
      </w:tr>
      <w:tr w:rsidR="00404285">
        <w:trPr>
          <w:trHeight w:hRule="exact" w:val="365"/>
          <w:jc w:val="center"/>
        </w:trPr>
        <w:tc>
          <w:tcPr>
            <w:tcW w:w="1128" w:type="dxa"/>
            <w:tcBorders>
              <w:top w:val="single" w:sz="4" w:space="0" w:color="auto"/>
              <w:left w:val="single" w:sz="4" w:space="0" w:color="auto"/>
            </w:tcBorders>
            <w:shd w:val="clear" w:color="auto" w:fill="auto"/>
          </w:tcPr>
          <w:p w:rsidR="00404285" w:rsidRDefault="00845E0E">
            <w:pPr>
              <w:pStyle w:val="ab"/>
              <w:ind w:firstLine="280"/>
              <w:rPr>
                <w:sz w:val="24"/>
                <w:szCs w:val="24"/>
              </w:rPr>
            </w:pPr>
            <w:r>
              <w:rPr>
                <w:sz w:val="24"/>
                <w:szCs w:val="24"/>
              </w:rPr>
              <w:t>1.1.1.</w:t>
            </w:r>
          </w:p>
        </w:tc>
        <w:tc>
          <w:tcPr>
            <w:tcW w:w="5429" w:type="dxa"/>
            <w:tcBorders>
              <w:top w:val="single" w:sz="4" w:space="0" w:color="auto"/>
              <w:left w:val="single" w:sz="4" w:space="0" w:color="auto"/>
            </w:tcBorders>
            <w:shd w:val="clear" w:color="auto" w:fill="auto"/>
          </w:tcPr>
          <w:p w:rsidR="00404285" w:rsidRDefault="00845E0E">
            <w:pPr>
              <w:pStyle w:val="ab"/>
              <w:ind w:firstLine="0"/>
              <w:rPr>
                <w:sz w:val="24"/>
                <w:szCs w:val="24"/>
              </w:rPr>
            </w:pPr>
            <w:r>
              <w:rPr>
                <w:sz w:val="24"/>
                <w:szCs w:val="24"/>
              </w:rPr>
              <w:t>Фамилия, имя, отчество (при наличии)</w:t>
            </w:r>
          </w:p>
        </w:tc>
        <w:tc>
          <w:tcPr>
            <w:tcW w:w="3734" w:type="dxa"/>
            <w:tcBorders>
              <w:top w:val="single" w:sz="4" w:space="0" w:color="auto"/>
              <w:left w:val="single" w:sz="4" w:space="0" w:color="auto"/>
              <w:right w:val="single" w:sz="4" w:space="0" w:color="auto"/>
            </w:tcBorders>
            <w:shd w:val="clear" w:color="auto" w:fill="auto"/>
          </w:tcPr>
          <w:p w:rsidR="00404285" w:rsidRDefault="00404285">
            <w:pPr>
              <w:rPr>
                <w:sz w:val="10"/>
                <w:szCs w:val="10"/>
              </w:rPr>
            </w:pPr>
          </w:p>
        </w:tc>
      </w:tr>
      <w:tr w:rsidR="00404285">
        <w:trPr>
          <w:trHeight w:hRule="exact" w:val="922"/>
          <w:jc w:val="center"/>
        </w:trPr>
        <w:tc>
          <w:tcPr>
            <w:tcW w:w="1128" w:type="dxa"/>
            <w:tcBorders>
              <w:top w:val="single" w:sz="4" w:space="0" w:color="auto"/>
              <w:left w:val="single" w:sz="4" w:space="0" w:color="auto"/>
            </w:tcBorders>
            <w:shd w:val="clear" w:color="auto" w:fill="auto"/>
          </w:tcPr>
          <w:p w:rsidR="00404285" w:rsidRDefault="00845E0E">
            <w:pPr>
              <w:pStyle w:val="ab"/>
              <w:ind w:firstLine="280"/>
              <w:rPr>
                <w:sz w:val="24"/>
                <w:szCs w:val="24"/>
              </w:rPr>
            </w:pPr>
            <w:r>
              <w:rPr>
                <w:sz w:val="24"/>
                <w:szCs w:val="24"/>
              </w:rPr>
              <w:t>1.1.2.</w:t>
            </w:r>
          </w:p>
        </w:tc>
        <w:tc>
          <w:tcPr>
            <w:tcW w:w="5429" w:type="dxa"/>
            <w:tcBorders>
              <w:top w:val="single" w:sz="4" w:space="0" w:color="auto"/>
              <w:left w:val="single" w:sz="4" w:space="0" w:color="auto"/>
            </w:tcBorders>
            <w:shd w:val="clear" w:color="auto" w:fill="auto"/>
          </w:tcPr>
          <w:p w:rsidR="00404285" w:rsidRDefault="00845E0E">
            <w:pPr>
              <w:pStyle w:val="ab"/>
              <w:ind w:firstLine="0"/>
              <w:rPr>
                <w:sz w:val="24"/>
                <w:szCs w:val="24"/>
              </w:rPr>
            </w:pPr>
            <w:r>
              <w:rPr>
                <w:sz w:val="24"/>
                <w:szCs w:val="24"/>
              </w:rPr>
              <w:t>Реквизиты документа, удостоверяющего личность (не указываются в случае, если застройщик является индивидуальным предпринимателем)</w:t>
            </w:r>
          </w:p>
        </w:tc>
        <w:tc>
          <w:tcPr>
            <w:tcW w:w="3734" w:type="dxa"/>
            <w:tcBorders>
              <w:top w:val="single" w:sz="4" w:space="0" w:color="auto"/>
              <w:left w:val="single" w:sz="4" w:space="0" w:color="auto"/>
              <w:right w:val="single" w:sz="4" w:space="0" w:color="auto"/>
            </w:tcBorders>
            <w:shd w:val="clear" w:color="auto" w:fill="auto"/>
          </w:tcPr>
          <w:p w:rsidR="00404285" w:rsidRDefault="00404285">
            <w:pPr>
              <w:rPr>
                <w:sz w:val="10"/>
                <w:szCs w:val="10"/>
              </w:rPr>
            </w:pPr>
          </w:p>
        </w:tc>
      </w:tr>
      <w:tr w:rsidR="00404285">
        <w:trPr>
          <w:trHeight w:hRule="exact" w:val="1190"/>
          <w:jc w:val="center"/>
        </w:trPr>
        <w:tc>
          <w:tcPr>
            <w:tcW w:w="1128" w:type="dxa"/>
            <w:tcBorders>
              <w:top w:val="single" w:sz="4" w:space="0" w:color="auto"/>
              <w:left w:val="single" w:sz="4" w:space="0" w:color="auto"/>
            </w:tcBorders>
            <w:shd w:val="clear" w:color="auto" w:fill="auto"/>
          </w:tcPr>
          <w:p w:rsidR="00404285" w:rsidRDefault="00845E0E">
            <w:pPr>
              <w:pStyle w:val="ab"/>
              <w:ind w:firstLine="280"/>
              <w:rPr>
                <w:sz w:val="24"/>
                <w:szCs w:val="24"/>
              </w:rPr>
            </w:pPr>
            <w:r>
              <w:rPr>
                <w:sz w:val="24"/>
                <w:szCs w:val="24"/>
              </w:rPr>
              <w:t>1.1.3.</w:t>
            </w:r>
          </w:p>
        </w:tc>
        <w:tc>
          <w:tcPr>
            <w:tcW w:w="5429" w:type="dxa"/>
            <w:tcBorders>
              <w:top w:val="single" w:sz="4" w:space="0" w:color="auto"/>
              <w:left w:val="single" w:sz="4" w:space="0" w:color="auto"/>
            </w:tcBorders>
            <w:shd w:val="clear" w:color="auto" w:fill="auto"/>
          </w:tcPr>
          <w:p w:rsidR="00404285" w:rsidRDefault="00845E0E">
            <w:pPr>
              <w:pStyle w:val="ab"/>
              <w:ind w:firstLine="0"/>
              <w:rPr>
                <w:sz w:val="24"/>
                <w:szCs w:val="24"/>
              </w:rPr>
            </w:pPr>
            <w:r>
              <w:rPr>
                <w:sz w:val="24"/>
                <w:szCs w:val="24"/>
              </w:rPr>
              <w:t>Основной государственный регистрационный номер индивидуального предпринимателя (в случае если застройщик является индивидуальным предпринимателем)</w:t>
            </w:r>
          </w:p>
        </w:tc>
        <w:tc>
          <w:tcPr>
            <w:tcW w:w="3734" w:type="dxa"/>
            <w:tcBorders>
              <w:top w:val="single" w:sz="4" w:space="0" w:color="auto"/>
              <w:left w:val="single" w:sz="4" w:space="0" w:color="auto"/>
              <w:right w:val="single" w:sz="4" w:space="0" w:color="auto"/>
            </w:tcBorders>
            <w:shd w:val="clear" w:color="auto" w:fill="auto"/>
          </w:tcPr>
          <w:p w:rsidR="00404285" w:rsidRDefault="00404285">
            <w:pPr>
              <w:rPr>
                <w:sz w:val="10"/>
                <w:szCs w:val="10"/>
              </w:rPr>
            </w:pPr>
          </w:p>
        </w:tc>
      </w:tr>
      <w:tr w:rsidR="00404285">
        <w:trPr>
          <w:trHeight w:hRule="exact" w:val="643"/>
          <w:jc w:val="center"/>
        </w:trPr>
        <w:tc>
          <w:tcPr>
            <w:tcW w:w="1128" w:type="dxa"/>
            <w:tcBorders>
              <w:top w:val="single" w:sz="4" w:space="0" w:color="auto"/>
              <w:left w:val="single" w:sz="4" w:space="0" w:color="auto"/>
            </w:tcBorders>
            <w:shd w:val="clear" w:color="auto" w:fill="auto"/>
          </w:tcPr>
          <w:p w:rsidR="00404285" w:rsidRDefault="00845E0E">
            <w:pPr>
              <w:pStyle w:val="ab"/>
              <w:ind w:firstLine="0"/>
              <w:jc w:val="center"/>
              <w:rPr>
                <w:sz w:val="24"/>
                <w:szCs w:val="24"/>
              </w:rPr>
            </w:pPr>
            <w:r>
              <w:rPr>
                <w:sz w:val="24"/>
                <w:szCs w:val="24"/>
              </w:rPr>
              <w:t>1.2.</w:t>
            </w:r>
          </w:p>
        </w:tc>
        <w:tc>
          <w:tcPr>
            <w:tcW w:w="5429" w:type="dxa"/>
            <w:tcBorders>
              <w:top w:val="single" w:sz="4" w:space="0" w:color="auto"/>
              <w:left w:val="single" w:sz="4" w:space="0" w:color="auto"/>
            </w:tcBorders>
            <w:shd w:val="clear" w:color="auto" w:fill="auto"/>
          </w:tcPr>
          <w:p w:rsidR="00404285" w:rsidRDefault="00845E0E">
            <w:pPr>
              <w:pStyle w:val="ab"/>
              <w:ind w:firstLine="0"/>
              <w:rPr>
                <w:sz w:val="24"/>
                <w:szCs w:val="24"/>
              </w:rPr>
            </w:pPr>
            <w:r>
              <w:rPr>
                <w:sz w:val="24"/>
                <w:szCs w:val="24"/>
              </w:rPr>
              <w:t>Сведения о юридическом лице (в случае если застройщиком является юридическое лицо):</w:t>
            </w:r>
          </w:p>
        </w:tc>
        <w:tc>
          <w:tcPr>
            <w:tcW w:w="3734" w:type="dxa"/>
            <w:tcBorders>
              <w:top w:val="single" w:sz="4" w:space="0" w:color="auto"/>
              <w:left w:val="single" w:sz="4" w:space="0" w:color="auto"/>
              <w:right w:val="single" w:sz="4" w:space="0" w:color="auto"/>
            </w:tcBorders>
            <w:shd w:val="clear" w:color="auto" w:fill="auto"/>
          </w:tcPr>
          <w:p w:rsidR="00404285" w:rsidRDefault="00404285">
            <w:pPr>
              <w:rPr>
                <w:sz w:val="10"/>
                <w:szCs w:val="10"/>
              </w:rPr>
            </w:pPr>
          </w:p>
        </w:tc>
      </w:tr>
      <w:tr w:rsidR="00404285">
        <w:trPr>
          <w:trHeight w:hRule="exact" w:val="365"/>
          <w:jc w:val="center"/>
        </w:trPr>
        <w:tc>
          <w:tcPr>
            <w:tcW w:w="1128" w:type="dxa"/>
            <w:tcBorders>
              <w:top w:val="single" w:sz="4" w:space="0" w:color="auto"/>
              <w:left w:val="single" w:sz="4" w:space="0" w:color="auto"/>
            </w:tcBorders>
            <w:shd w:val="clear" w:color="auto" w:fill="auto"/>
          </w:tcPr>
          <w:p w:rsidR="00404285" w:rsidRDefault="00845E0E">
            <w:pPr>
              <w:pStyle w:val="ab"/>
              <w:ind w:firstLine="280"/>
              <w:rPr>
                <w:sz w:val="24"/>
                <w:szCs w:val="24"/>
              </w:rPr>
            </w:pPr>
            <w:r>
              <w:rPr>
                <w:sz w:val="24"/>
                <w:szCs w:val="24"/>
              </w:rPr>
              <w:t>1.2.1.</w:t>
            </w:r>
          </w:p>
        </w:tc>
        <w:tc>
          <w:tcPr>
            <w:tcW w:w="5429" w:type="dxa"/>
            <w:tcBorders>
              <w:top w:val="single" w:sz="4" w:space="0" w:color="auto"/>
              <w:left w:val="single" w:sz="4" w:space="0" w:color="auto"/>
            </w:tcBorders>
            <w:shd w:val="clear" w:color="auto" w:fill="auto"/>
          </w:tcPr>
          <w:p w:rsidR="00404285" w:rsidRDefault="00845E0E">
            <w:pPr>
              <w:pStyle w:val="ab"/>
              <w:ind w:firstLine="0"/>
              <w:rPr>
                <w:sz w:val="24"/>
                <w:szCs w:val="24"/>
              </w:rPr>
            </w:pPr>
            <w:r>
              <w:rPr>
                <w:sz w:val="24"/>
                <w:szCs w:val="24"/>
              </w:rPr>
              <w:t>Полное наименование</w:t>
            </w:r>
          </w:p>
        </w:tc>
        <w:tc>
          <w:tcPr>
            <w:tcW w:w="3734" w:type="dxa"/>
            <w:tcBorders>
              <w:top w:val="single" w:sz="4" w:space="0" w:color="auto"/>
              <w:left w:val="single" w:sz="4" w:space="0" w:color="auto"/>
              <w:right w:val="single" w:sz="4" w:space="0" w:color="auto"/>
            </w:tcBorders>
            <w:shd w:val="clear" w:color="auto" w:fill="auto"/>
          </w:tcPr>
          <w:p w:rsidR="00404285" w:rsidRDefault="00404285">
            <w:pPr>
              <w:rPr>
                <w:sz w:val="10"/>
                <w:szCs w:val="10"/>
              </w:rPr>
            </w:pPr>
          </w:p>
        </w:tc>
      </w:tr>
      <w:tr w:rsidR="00404285">
        <w:trPr>
          <w:trHeight w:hRule="exact" w:val="643"/>
          <w:jc w:val="center"/>
        </w:trPr>
        <w:tc>
          <w:tcPr>
            <w:tcW w:w="1128" w:type="dxa"/>
            <w:tcBorders>
              <w:top w:val="single" w:sz="4" w:space="0" w:color="auto"/>
              <w:left w:val="single" w:sz="4" w:space="0" w:color="auto"/>
            </w:tcBorders>
            <w:shd w:val="clear" w:color="auto" w:fill="auto"/>
          </w:tcPr>
          <w:p w:rsidR="00404285" w:rsidRDefault="00845E0E">
            <w:pPr>
              <w:pStyle w:val="ab"/>
              <w:ind w:firstLine="280"/>
              <w:rPr>
                <w:sz w:val="24"/>
                <w:szCs w:val="24"/>
              </w:rPr>
            </w:pPr>
            <w:r>
              <w:rPr>
                <w:sz w:val="24"/>
                <w:szCs w:val="24"/>
              </w:rPr>
              <w:t>1.2.2.</w:t>
            </w:r>
          </w:p>
        </w:tc>
        <w:tc>
          <w:tcPr>
            <w:tcW w:w="5429" w:type="dxa"/>
            <w:tcBorders>
              <w:top w:val="single" w:sz="4" w:space="0" w:color="auto"/>
              <w:left w:val="single" w:sz="4" w:space="0" w:color="auto"/>
            </w:tcBorders>
            <w:shd w:val="clear" w:color="auto" w:fill="auto"/>
          </w:tcPr>
          <w:p w:rsidR="00404285" w:rsidRDefault="00845E0E">
            <w:pPr>
              <w:pStyle w:val="ab"/>
              <w:ind w:firstLine="0"/>
              <w:rPr>
                <w:sz w:val="24"/>
                <w:szCs w:val="24"/>
              </w:rPr>
            </w:pPr>
            <w:r>
              <w:rPr>
                <w:sz w:val="24"/>
                <w:szCs w:val="24"/>
              </w:rPr>
              <w:t>Основной государственный регистрационный номер</w:t>
            </w:r>
          </w:p>
        </w:tc>
        <w:tc>
          <w:tcPr>
            <w:tcW w:w="3734" w:type="dxa"/>
            <w:tcBorders>
              <w:top w:val="single" w:sz="4" w:space="0" w:color="auto"/>
              <w:left w:val="single" w:sz="4" w:space="0" w:color="auto"/>
              <w:right w:val="single" w:sz="4" w:space="0" w:color="auto"/>
            </w:tcBorders>
            <w:shd w:val="clear" w:color="auto" w:fill="auto"/>
          </w:tcPr>
          <w:p w:rsidR="00404285" w:rsidRDefault="00404285">
            <w:pPr>
              <w:rPr>
                <w:sz w:val="10"/>
                <w:szCs w:val="10"/>
              </w:rPr>
            </w:pPr>
          </w:p>
        </w:tc>
      </w:tr>
      <w:tr w:rsidR="00404285">
        <w:trPr>
          <w:trHeight w:hRule="exact" w:val="1118"/>
          <w:jc w:val="center"/>
        </w:trPr>
        <w:tc>
          <w:tcPr>
            <w:tcW w:w="1128" w:type="dxa"/>
            <w:tcBorders>
              <w:top w:val="single" w:sz="4" w:space="0" w:color="auto"/>
              <w:left w:val="single" w:sz="4" w:space="0" w:color="auto"/>
              <w:bottom w:val="single" w:sz="4" w:space="0" w:color="auto"/>
            </w:tcBorders>
            <w:shd w:val="clear" w:color="auto" w:fill="auto"/>
          </w:tcPr>
          <w:p w:rsidR="00404285" w:rsidRDefault="00845E0E">
            <w:pPr>
              <w:pStyle w:val="ab"/>
              <w:ind w:firstLine="280"/>
              <w:rPr>
                <w:sz w:val="24"/>
                <w:szCs w:val="24"/>
              </w:rPr>
            </w:pPr>
            <w:r>
              <w:rPr>
                <w:sz w:val="24"/>
                <w:szCs w:val="24"/>
              </w:rPr>
              <w:t>1.2.3.</w:t>
            </w:r>
          </w:p>
        </w:tc>
        <w:tc>
          <w:tcPr>
            <w:tcW w:w="5429" w:type="dxa"/>
            <w:tcBorders>
              <w:top w:val="single" w:sz="4" w:space="0" w:color="auto"/>
              <w:left w:val="single" w:sz="4" w:space="0" w:color="auto"/>
              <w:bottom w:val="single" w:sz="4" w:space="0" w:color="auto"/>
            </w:tcBorders>
            <w:shd w:val="clear" w:color="auto" w:fill="auto"/>
            <w:vAlign w:val="bottom"/>
          </w:tcPr>
          <w:p w:rsidR="00404285" w:rsidRDefault="00845E0E">
            <w:pPr>
              <w:pStyle w:val="ab"/>
              <w:ind w:firstLine="0"/>
              <w:rPr>
                <w:sz w:val="24"/>
                <w:szCs w:val="24"/>
              </w:rPr>
            </w:pPr>
            <w:r>
              <w:rPr>
                <w:sz w:val="24"/>
                <w:szCs w:val="24"/>
              </w:rPr>
              <w:t>Идентификационный номер налогоплательщика - юридического лица (не указывается в случае, если застройщиком является иностранное юридическое лицо)</w:t>
            </w:r>
          </w:p>
        </w:tc>
        <w:tc>
          <w:tcPr>
            <w:tcW w:w="3734" w:type="dxa"/>
            <w:tcBorders>
              <w:top w:val="single" w:sz="4" w:space="0" w:color="auto"/>
              <w:left w:val="single" w:sz="4" w:space="0" w:color="auto"/>
              <w:bottom w:val="single" w:sz="4" w:space="0" w:color="auto"/>
              <w:right w:val="single" w:sz="4" w:space="0" w:color="auto"/>
            </w:tcBorders>
            <w:shd w:val="clear" w:color="auto" w:fill="auto"/>
          </w:tcPr>
          <w:p w:rsidR="00404285" w:rsidRDefault="00404285">
            <w:pPr>
              <w:rPr>
                <w:sz w:val="10"/>
                <w:szCs w:val="10"/>
              </w:rPr>
            </w:pPr>
          </w:p>
        </w:tc>
      </w:tr>
    </w:tbl>
    <w:p w:rsidR="00404285" w:rsidRDefault="00404285">
      <w:pPr>
        <w:sectPr w:rsidR="00404285" w:rsidSect="00F14B07">
          <w:headerReference w:type="even" r:id="rId25"/>
          <w:headerReference w:type="default" r:id="rId26"/>
          <w:footerReference w:type="even" r:id="rId27"/>
          <w:footerReference w:type="default" r:id="rId28"/>
          <w:footnotePr>
            <w:numFmt w:val="chicago"/>
          </w:footnotePr>
          <w:pgSz w:w="11900" w:h="16840"/>
          <w:pgMar w:top="1134" w:right="560" w:bottom="866" w:left="1418" w:header="0" w:footer="3" w:gutter="0"/>
          <w:cols w:space="720"/>
          <w:noEndnote/>
          <w:docGrid w:linePitch="360"/>
          <w15:footnoteColumns w:val="1"/>
        </w:sectPr>
      </w:pPr>
    </w:p>
    <w:p w:rsidR="00404285" w:rsidRDefault="00845E0E">
      <w:pPr>
        <w:pStyle w:val="a9"/>
        <w:ind w:left="1555"/>
        <w:rPr>
          <w:sz w:val="24"/>
          <w:szCs w:val="24"/>
        </w:rPr>
      </w:pPr>
      <w:r>
        <w:rPr>
          <w:sz w:val="24"/>
          <w:szCs w:val="24"/>
        </w:rPr>
        <w:lastRenderedPageBreak/>
        <w:t>2. Сведения о выданном уведомлении, содержащем опечатку/ошибку</w:t>
      </w:r>
    </w:p>
    <w:tbl>
      <w:tblPr>
        <w:tblOverlap w:val="never"/>
        <w:tblW w:w="0" w:type="auto"/>
        <w:jc w:val="center"/>
        <w:tblLayout w:type="fixed"/>
        <w:tblCellMar>
          <w:left w:w="10" w:type="dxa"/>
          <w:right w:w="10" w:type="dxa"/>
        </w:tblCellMar>
        <w:tblLook w:val="04A0" w:firstRow="1" w:lastRow="0" w:firstColumn="1" w:lastColumn="0" w:noHBand="0" w:noVBand="1"/>
      </w:tblPr>
      <w:tblGrid>
        <w:gridCol w:w="1128"/>
        <w:gridCol w:w="5275"/>
        <w:gridCol w:w="1786"/>
        <w:gridCol w:w="2102"/>
      </w:tblGrid>
      <w:tr w:rsidR="00404285">
        <w:trPr>
          <w:trHeight w:hRule="exact" w:val="562"/>
          <w:jc w:val="center"/>
        </w:trPr>
        <w:tc>
          <w:tcPr>
            <w:tcW w:w="1128" w:type="dxa"/>
            <w:tcBorders>
              <w:top w:val="single" w:sz="4" w:space="0" w:color="auto"/>
              <w:left w:val="single" w:sz="4" w:space="0" w:color="auto"/>
            </w:tcBorders>
            <w:shd w:val="clear" w:color="auto" w:fill="auto"/>
            <w:vAlign w:val="center"/>
          </w:tcPr>
          <w:p w:rsidR="00404285" w:rsidRDefault="00845E0E">
            <w:pPr>
              <w:pStyle w:val="ab"/>
              <w:ind w:firstLine="0"/>
              <w:jc w:val="center"/>
              <w:rPr>
                <w:sz w:val="24"/>
                <w:szCs w:val="24"/>
              </w:rPr>
            </w:pPr>
            <w:r>
              <w:rPr>
                <w:sz w:val="24"/>
                <w:szCs w:val="24"/>
              </w:rPr>
              <w:t>№</w:t>
            </w:r>
          </w:p>
        </w:tc>
        <w:tc>
          <w:tcPr>
            <w:tcW w:w="5275" w:type="dxa"/>
            <w:tcBorders>
              <w:top w:val="single" w:sz="4" w:space="0" w:color="auto"/>
              <w:left w:val="single" w:sz="4" w:space="0" w:color="auto"/>
            </w:tcBorders>
            <w:shd w:val="clear" w:color="auto" w:fill="auto"/>
            <w:vAlign w:val="center"/>
          </w:tcPr>
          <w:p w:rsidR="00404285" w:rsidRDefault="00845E0E">
            <w:pPr>
              <w:pStyle w:val="ab"/>
              <w:ind w:firstLine="0"/>
              <w:jc w:val="center"/>
              <w:rPr>
                <w:sz w:val="24"/>
                <w:szCs w:val="24"/>
              </w:rPr>
            </w:pPr>
            <w:r>
              <w:rPr>
                <w:sz w:val="24"/>
                <w:szCs w:val="24"/>
              </w:rPr>
              <w:t>Орган, выдавший уведомление</w:t>
            </w:r>
          </w:p>
        </w:tc>
        <w:tc>
          <w:tcPr>
            <w:tcW w:w="1786" w:type="dxa"/>
            <w:tcBorders>
              <w:top w:val="single" w:sz="4" w:space="0" w:color="auto"/>
              <w:left w:val="single" w:sz="4" w:space="0" w:color="auto"/>
            </w:tcBorders>
            <w:shd w:val="clear" w:color="auto" w:fill="auto"/>
            <w:vAlign w:val="bottom"/>
          </w:tcPr>
          <w:p w:rsidR="00404285" w:rsidRDefault="00845E0E">
            <w:pPr>
              <w:pStyle w:val="ab"/>
              <w:ind w:firstLine="0"/>
              <w:jc w:val="center"/>
              <w:rPr>
                <w:sz w:val="24"/>
                <w:szCs w:val="24"/>
              </w:rPr>
            </w:pPr>
            <w:r>
              <w:rPr>
                <w:sz w:val="24"/>
                <w:szCs w:val="24"/>
              </w:rPr>
              <w:t>Номер документа</w:t>
            </w:r>
          </w:p>
        </w:tc>
        <w:tc>
          <w:tcPr>
            <w:tcW w:w="2102" w:type="dxa"/>
            <w:tcBorders>
              <w:top w:val="single" w:sz="4" w:space="0" w:color="auto"/>
              <w:left w:val="single" w:sz="4" w:space="0" w:color="auto"/>
              <w:right w:val="single" w:sz="4" w:space="0" w:color="auto"/>
            </w:tcBorders>
            <w:shd w:val="clear" w:color="auto" w:fill="auto"/>
            <w:vAlign w:val="center"/>
          </w:tcPr>
          <w:p w:rsidR="00404285" w:rsidRDefault="00845E0E">
            <w:pPr>
              <w:pStyle w:val="ab"/>
              <w:ind w:firstLine="0"/>
              <w:jc w:val="center"/>
              <w:rPr>
                <w:sz w:val="24"/>
                <w:szCs w:val="24"/>
              </w:rPr>
            </w:pPr>
            <w:r>
              <w:rPr>
                <w:sz w:val="24"/>
                <w:szCs w:val="24"/>
              </w:rPr>
              <w:t>Дата документа</w:t>
            </w:r>
          </w:p>
        </w:tc>
      </w:tr>
      <w:tr w:rsidR="00404285">
        <w:trPr>
          <w:trHeight w:hRule="exact" w:val="293"/>
          <w:jc w:val="center"/>
        </w:trPr>
        <w:tc>
          <w:tcPr>
            <w:tcW w:w="1128" w:type="dxa"/>
            <w:tcBorders>
              <w:top w:val="single" w:sz="4" w:space="0" w:color="auto"/>
              <w:left w:val="single" w:sz="4" w:space="0" w:color="auto"/>
              <w:bottom w:val="single" w:sz="4" w:space="0" w:color="auto"/>
            </w:tcBorders>
            <w:shd w:val="clear" w:color="auto" w:fill="auto"/>
          </w:tcPr>
          <w:p w:rsidR="00404285" w:rsidRDefault="00404285">
            <w:pPr>
              <w:rPr>
                <w:sz w:val="10"/>
                <w:szCs w:val="10"/>
              </w:rPr>
            </w:pPr>
          </w:p>
        </w:tc>
        <w:tc>
          <w:tcPr>
            <w:tcW w:w="5275" w:type="dxa"/>
            <w:tcBorders>
              <w:top w:val="single" w:sz="4" w:space="0" w:color="auto"/>
              <w:left w:val="single" w:sz="4" w:space="0" w:color="auto"/>
              <w:bottom w:val="single" w:sz="4" w:space="0" w:color="auto"/>
            </w:tcBorders>
            <w:shd w:val="clear" w:color="auto" w:fill="auto"/>
          </w:tcPr>
          <w:p w:rsidR="00404285" w:rsidRDefault="00404285">
            <w:pPr>
              <w:rPr>
                <w:sz w:val="10"/>
                <w:szCs w:val="10"/>
              </w:rPr>
            </w:pPr>
          </w:p>
        </w:tc>
        <w:tc>
          <w:tcPr>
            <w:tcW w:w="1786" w:type="dxa"/>
            <w:tcBorders>
              <w:top w:val="single" w:sz="4" w:space="0" w:color="auto"/>
              <w:left w:val="single" w:sz="4" w:space="0" w:color="auto"/>
              <w:bottom w:val="single" w:sz="4" w:space="0" w:color="auto"/>
            </w:tcBorders>
            <w:shd w:val="clear" w:color="auto" w:fill="auto"/>
          </w:tcPr>
          <w:p w:rsidR="00404285" w:rsidRDefault="00404285">
            <w:pPr>
              <w:rPr>
                <w:sz w:val="10"/>
                <w:szCs w:val="10"/>
              </w:rPr>
            </w:pPr>
          </w:p>
        </w:tc>
        <w:tc>
          <w:tcPr>
            <w:tcW w:w="2102" w:type="dxa"/>
            <w:tcBorders>
              <w:top w:val="single" w:sz="4" w:space="0" w:color="auto"/>
              <w:left w:val="single" w:sz="4" w:space="0" w:color="auto"/>
              <w:bottom w:val="single" w:sz="4" w:space="0" w:color="auto"/>
              <w:right w:val="single" w:sz="4" w:space="0" w:color="auto"/>
            </w:tcBorders>
            <w:shd w:val="clear" w:color="auto" w:fill="auto"/>
          </w:tcPr>
          <w:p w:rsidR="00404285" w:rsidRDefault="00404285">
            <w:pPr>
              <w:rPr>
                <w:sz w:val="10"/>
                <w:szCs w:val="10"/>
              </w:rPr>
            </w:pPr>
          </w:p>
        </w:tc>
      </w:tr>
    </w:tbl>
    <w:p w:rsidR="00404285" w:rsidRDefault="00404285">
      <w:pPr>
        <w:spacing w:after="219" w:line="1" w:lineRule="exact"/>
      </w:pPr>
    </w:p>
    <w:p w:rsidR="00404285" w:rsidRDefault="00845E0E">
      <w:pPr>
        <w:pStyle w:val="a9"/>
        <w:ind w:left="2165"/>
        <w:rPr>
          <w:sz w:val="24"/>
          <w:szCs w:val="24"/>
        </w:rPr>
      </w:pPr>
      <w:r>
        <w:rPr>
          <w:sz w:val="24"/>
          <w:szCs w:val="24"/>
        </w:rPr>
        <w:t>3. Обоснование для внесения исправлений в уведомление</w:t>
      </w:r>
    </w:p>
    <w:tbl>
      <w:tblPr>
        <w:tblOverlap w:val="never"/>
        <w:tblW w:w="0" w:type="auto"/>
        <w:jc w:val="center"/>
        <w:tblLayout w:type="fixed"/>
        <w:tblCellMar>
          <w:left w:w="10" w:type="dxa"/>
          <w:right w:w="10" w:type="dxa"/>
        </w:tblCellMar>
        <w:tblLook w:val="04A0" w:firstRow="1" w:lastRow="0" w:firstColumn="1" w:lastColumn="0" w:noHBand="0" w:noVBand="1"/>
      </w:tblPr>
      <w:tblGrid>
        <w:gridCol w:w="1066"/>
        <w:gridCol w:w="2669"/>
        <w:gridCol w:w="2669"/>
        <w:gridCol w:w="3888"/>
      </w:tblGrid>
      <w:tr w:rsidR="00404285">
        <w:trPr>
          <w:trHeight w:hRule="exact" w:val="1392"/>
          <w:jc w:val="center"/>
        </w:trPr>
        <w:tc>
          <w:tcPr>
            <w:tcW w:w="1066" w:type="dxa"/>
            <w:tcBorders>
              <w:top w:val="single" w:sz="4" w:space="0" w:color="auto"/>
              <w:left w:val="single" w:sz="4" w:space="0" w:color="auto"/>
            </w:tcBorders>
            <w:shd w:val="clear" w:color="auto" w:fill="auto"/>
            <w:vAlign w:val="center"/>
          </w:tcPr>
          <w:p w:rsidR="00404285" w:rsidRDefault="00845E0E">
            <w:pPr>
              <w:pStyle w:val="ab"/>
              <w:ind w:firstLine="0"/>
              <w:jc w:val="center"/>
              <w:rPr>
                <w:sz w:val="24"/>
                <w:szCs w:val="24"/>
              </w:rPr>
            </w:pPr>
            <w:r>
              <w:rPr>
                <w:sz w:val="24"/>
                <w:szCs w:val="24"/>
              </w:rPr>
              <w:t>№</w:t>
            </w:r>
          </w:p>
        </w:tc>
        <w:tc>
          <w:tcPr>
            <w:tcW w:w="2669" w:type="dxa"/>
            <w:tcBorders>
              <w:top w:val="single" w:sz="4" w:space="0" w:color="auto"/>
              <w:left w:val="single" w:sz="4" w:space="0" w:color="auto"/>
            </w:tcBorders>
            <w:shd w:val="clear" w:color="auto" w:fill="auto"/>
          </w:tcPr>
          <w:p w:rsidR="00404285" w:rsidRDefault="00845E0E">
            <w:pPr>
              <w:pStyle w:val="ab"/>
              <w:ind w:firstLine="0"/>
              <w:jc w:val="center"/>
              <w:rPr>
                <w:sz w:val="24"/>
                <w:szCs w:val="24"/>
              </w:rPr>
            </w:pPr>
            <w:r>
              <w:rPr>
                <w:sz w:val="24"/>
                <w:szCs w:val="24"/>
              </w:rPr>
              <w:t>Данные (сведения), указанные в уведомлении</w:t>
            </w:r>
          </w:p>
        </w:tc>
        <w:tc>
          <w:tcPr>
            <w:tcW w:w="2669" w:type="dxa"/>
            <w:tcBorders>
              <w:top w:val="single" w:sz="4" w:space="0" w:color="auto"/>
              <w:left w:val="single" w:sz="4" w:space="0" w:color="auto"/>
            </w:tcBorders>
            <w:shd w:val="clear" w:color="auto" w:fill="auto"/>
            <w:vAlign w:val="center"/>
          </w:tcPr>
          <w:p w:rsidR="00404285" w:rsidRDefault="00845E0E">
            <w:pPr>
              <w:pStyle w:val="ab"/>
              <w:ind w:firstLine="0"/>
              <w:jc w:val="center"/>
              <w:rPr>
                <w:sz w:val="24"/>
                <w:szCs w:val="24"/>
              </w:rPr>
            </w:pPr>
            <w:r>
              <w:rPr>
                <w:sz w:val="24"/>
                <w:szCs w:val="24"/>
              </w:rPr>
              <w:t>Данные (сведения), которые необходимо указать в уведомлении</w:t>
            </w:r>
          </w:p>
        </w:tc>
        <w:tc>
          <w:tcPr>
            <w:tcW w:w="3888" w:type="dxa"/>
            <w:tcBorders>
              <w:top w:val="single" w:sz="4" w:space="0" w:color="auto"/>
              <w:left w:val="single" w:sz="4" w:space="0" w:color="auto"/>
              <w:right w:val="single" w:sz="4" w:space="0" w:color="auto"/>
            </w:tcBorders>
            <w:shd w:val="clear" w:color="auto" w:fill="auto"/>
            <w:vAlign w:val="bottom"/>
          </w:tcPr>
          <w:p w:rsidR="00404285" w:rsidRDefault="00845E0E">
            <w:pPr>
              <w:pStyle w:val="ab"/>
              <w:ind w:firstLine="0"/>
              <w:jc w:val="center"/>
              <w:rPr>
                <w:sz w:val="24"/>
                <w:szCs w:val="24"/>
              </w:rPr>
            </w:pPr>
            <w:r>
              <w:rPr>
                <w:sz w:val="24"/>
                <w:szCs w:val="24"/>
              </w:rPr>
              <w:t>Обоснование с указанием реквизита (-ов) документа (-ов), документации, на основании которых принималось решение о выдаче уведомления</w:t>
            </w:r>
          </w:p>
        </w:tc>
      </w:tr>
      <w:tr w:rsidR="00404285">
        <w:trPr>
          <w:trHeight w:hRule="exact" w:val="293"/>
          <w:jc w:val="center"/>
        </w:trPr>
        <w:tc>
          <w:tcPr>
            <w:tcW w:w="1066" w:type="dxa"/>
            <w:tcBorders>
              <w:top w:val="single" w:sz="4" w:space="0" w:color="auto"/>
              <w:left w:val="single" w:sz="4" w:space="0" w:color="auto"/>
              <w:bottom w:val="single" w:sz="4" w:space="0" w:color="auto"/>
            </w:tcBorders>
            <w:shd w:val="clear" w:color="auto" w:fill="auto"/>
          </w:tcPr>
          <w:p w:rsidR="00404285" w:rsidRDefault="00404285">
            <w:pPr>
              <w:rPr>
                <w:sz w:val="10"/>
                <w:szCs w:val="10"/>
              </w:rPr>
            </w:pPr>
          </w:p>
        </w:tc>
        <w:tc>
          <w:tcPr>
            <w:tcW w:w="2669" w:type="dxa"/>
            <w:tcBorders>
              <w:top w:val="single" w:sz="4" w:space="0" w:color="auto"/>
              <w:left w:val="single" w:sz="4" w:space="0" w:color="auto"/>
              <w:bottom w:val="single" w:sz="4" w:space="0" w:color="auto"/>
            </w:tcBorders>
            <w:shd w:val="clear" w:color="auto" w:fill="auto"/>
          </w:tcPr>
          <w:p w:rsidR="00404285" w:rsidRDefault="00404285">
            <w:pPr>
              <w:rPr>
                <w:sz w:val="10"/>
                <w:szCs w:val="10"/>
              </w:rPr>
            </w:pPr>
          </w:p>
        </w:tc>
        <w:tc>
          <w:tcPr>
            <w:tcW w:w="2669" w:type="dxa"/>
            <w:tcBorders>
              <w:top w:val="single" w:sz="4" w:space="0" w:color="auto"/>
              <w:left w:val="single" w:sz="4" w:space="0" w:color="auto"/>
              <w:bottom w:val="single" w:sz="4" w:space="0" w:color="auto"/>
            </w:tcBorders>
            <w:shd w:val="clear" w:color="auto" w:fill="auto"/>
          </w:tcPr>
          <w:p w:rsidR="00404285" w:rsidRDefault="00404285">
            <w:pPr>
              <w:rPr>
                <w:sz w:val="10"/>
                <w:szCs w:val="10"/>
              </w:rPr>
            </w:pPr>
          </w:p>
        </w:tc>
        <w:tc>
          <w:tcPr>
            <w:tcW w:w="3888" w:type="dxa"/>
            <w:tcBorders>
              <w:top w:val="single" w:sz="4" w:space="0" w:color="auto"/>
              <w:left w:val="single" w:sz="4" w:space="0" w:color="auto"/>
              <w:bottom w:val="single" w:sz="4" w:space="0" w:color="auto"/>
              <w:right w:val="single" w:sz="4" w:space="0" w:color="auto"/>
            </w:tcBorders>
            <w:shd w:val="clear" w:color="auto" w:fill="auto"/>
          </w:tcPr>
          <w:p w:rsidR="00404285" w:rsidRDefault="00404285">
            <w:pPr>
              <w:rPr>
                <w:sz w:val="10"/>
                <w:szCs w:val="10"/>
              </w:rPr>
            </w:pPr>
          </w:p>
        </w:tc>
      </w:tr>
    </w:tbl>
    <w:p w:rsidR="00404285" w:rsidRDefault="00404285">
      <w:pPr>
        <w:spacing w:after="499" w:line="1" w:lineRule="exact"/>
      </w:pPr>
    </w:p>
    <w:p w:rsidR="00404285" w:rsidRDefault="00845E0E">
      <w:pPr>
        <w:pStyle w:val="a9"/>
        <w:tabs>
          <w:tab w:val="left" w:leader="underscore" w:pos="9158"/>
        </w:tabs>
        <w:ind w:left="96"/>
        <w:rPr>
          <w:sz w:val="24"/>
          <w:szCs w:val="24"/>
        </w:rPr>
      </w:pPr>
      <w:r>
        <w:rPr>
          <w:sz w:val="24"/>
          <w:szCs w:val="24"/>
        </w:rPr>
        <w:t>Приложение:</w:t>
      </w:r>
      <w:r>
        <w:rPr>
          <w:sz w:val="24"/>
          <w:szCs w:val="24"/>
        </w:rPr>
        <w:tab/>
      </w:r>
    </w:p>
    <w:p w:rsidR="00404285" w:rsidRDefault="00845E0E">
      <w:pPr>
        <w:pStyle w:val="a9"/>
        <w:spacing w:after="40"/>
        <w:ind w:left="96"/>
        <w:rPr>
          <w:sz w:val="24"/>
          <w:szCs w:val="24"/>
        </w:rPr>
      </w:pPr>
      <w:r>
        <w:rPr>
          <w:sz w:val="24"/>
          <w:szCs w:val="24"/>
        </w:rPr>
        <w:t>Номер телефона и адрес электронной почты для связи:</w:t>
      </w:r>
    </w:p>
    <w:p w:rsidR="00404285" w:rsidRDefault="00845E0E">
      <w:pPr>
        <w:pStyle w:val="a9"/>
        <w:ind w:left="96"/>
        <w:rPr>
          <w:sz w:val="24"/>
          <w:szCs w:val="24"/>
        </w:rPr>
      </w:pPr>
      <w:r>
        <w:rPr>
          <w:rFonts w:ascii="Arial" w:eastAsia="Arial" w:hAnsi="Arial" w:cs="Arial"/>
          <w:sz w:val="24"/>
          <w:szCs w:val="24"/>
        </w:rPr>
        <w:t>Исправленное уведомление о соответствии/уведомление о несоответствии</w:t>
      </w:r>
    </w:p>
    <w:p w:rsidR="00404285" w:rsidRDefault="00845E0E">
      <w:pPr>
        <w:pStyle w:val="a9"/>
        <w:tabs>
          <w:tab w:val="left" w:leader="underscore" w:pos="9187"/>
        </w:tabs>
        <w:ind w:left="96"/>
        <w:rPr>
          <w:sz w:val="24"/>
          <w:szCs w:val="24"/>
        </w:rPr>
      </w:pPr>
      <w:r>
        <w:rPr>
          <w:sz w:val="24"/>
          <w:szCs w:val="24"/>
          <w:u w:val="single"/>
        </w:rPr>
        <w:t>Результат рассмотрения настоящего заявления прошу:</w:t>
      </w:r>
      <w:r>
        <w:rPr>
          <w:sz w:val="24"/>
          <w:szCs w:val="24"/>
        </w:rPr>
        <w:tab/>
      </w:r>
    </w:p>
    <w:tbl>
      <w:tblPr>
        <w:tblOverlap w:val="never"/>
        <w:tblW w:w="0" w:type="auto"/>
        <w:jc w:val="center"/>
        <w:tblLayout w:type="fixed"/>
        <w:tblCellMar>
          <w:left w:w="10" w:type="dxa"/>
          <w:right w:w="10" w:type="dxa"/>
        </w:tblCellMar>
        <w:tblLook w:val="04A0" w:firstRow="1" w:lastRow="0" w:firstColumn="1" w:lastColumn="0" w:noHBand="0" w:noVBand="1"/>
      </w:tblPr>
      <w:tblGrid>
        <w:gridCol w:w="9384"/>
        <w:gridCol w:w="907"/>
      </w:tblGrid>
      <w:tr w:rsidR="00404285">
        <w:trPr>
          <w:trHeight w:hRule="exact" w:val="1243"/>
          <w:jc w:val="center"/>
        </w:trPr>
        <w:tc>
          <w:tcPr>
            <w:tcW w:w="9384" w:type="dxa"/>
            <w:tcBorders>
              <w:top w:val="single" w:sz="4" w:space="0" w:color="auto"/>
              <w:left w:val="single" w:sz="4" w:space="0" w:color="auto"/>
            </w:tcBorders>
            <w:shd w:val="clear" w:color="auto" w:fill="auto"/>
          </w:tcPr>
          <w:p w:rsidR="00404285" w:rsidRDefault="00845E0E">
            <w:pPr>
              <w:pStyle w:val="ab"/>
              <w:ind w:firstLine="0"/>
              <w:rPr>
                <w:sz w:val="24"/>
                <w:szCs w:val="24"/>
              </w:rPr>
            </w:pPr>
            <w:r>
              <w:rPr>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в региональном портале государственных и муниципальных услуг</w:t>
            </w:r>
          </w:p>
        </w:tc>
        <w:tc>
          <w:tcPr>
            <w:tcW w:w="907" w:type="dxa"/>
            <w:tcBorders>
              <w:top w:val="single" w:sz="4" w:space="0" w:color="auto"/>
              <w:left w:val="single" w:sz="4" w:space="0" w:color="auto"/>
              <w:right w:val="single" w:sz="4" w:space="0" w:color="auto"/>
            </w:tcBorders>
            <w:shd w:val="clear" w:color="auto" w:fill="auto"/>
          </w:tcPr>
          <w:p w:rsidR="00404285" w:rsidRDefault="00404285">
            <w:pPr>
              <w:rPr>
                <w:sz w:val="10"/>
                <w:szCs w:val="10"/>
              </w:rPr>
            </w:pPr>
          </w:p>
        </w:tc>
      </w:tr>
      <w:tr w:rsidR="00404285">
        <w:trPr>
          <w:trHeight w:hRule="exact" w:val="1234"/>
          <w:jc w:val="center"/>
        </w:trPr>
        <w:tc>
          <w:tcPr>
            <w:tcW w:w="9384" w:type="dxa"/>
            <w:tcBorders>
              <w:top w:val="single" w:sz="4" w:space="0" w:color="auto"/>
              <w:left w:val="single" w:sz="4" w:space="0" w:color="auto"/>
            </w:tcBorders>
            <w:shd w:val="clear" w:color="auto" w:fill="auto"/>
          </w:tcPr>
          <w:p w:rsidR="00404285" w:rsidRDefault="00845E0E">
            <w:pPr>
              <w:pStyle w:val="ab"/>
              <w:tabs>
                <w:tab w:val="left" w:leader="underscore" w:pos="4944"/>
              </w:tabs>
              <w:ind w:firstLine="0"/>
              <w:rPr>
                <w:sz w:val="24"/>
                <w:szCs w:val="24"/>
              </w:rPr>
            </w:pPr>
            <w:r>
              <w:rPr>
                <w:sz w:val="24"/>
                <w:szCs w:val="24"/>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по адресу:</w:t>
            </w:r>
            <w:r>
              <w:rPr>
                <w:sz w:val="24"/>
                <w:szCs w:val="24"/>
              </w:rPr>
              <w:tab/>
            </w:r>
          </w:p>
        </w:tc>
        <w:tc>
          <w:tcPr>
            <w:tcW w:w="907" w:type="dxa"/>
            <w:tcBorders>
              <w:top w:val="single" w:sz="4" w:space="0" w:color="auto"/>
              <w:left w:val="single" w:sz="4" w:space="0" w:color="auto"/>
              <w:right w:val="single" w:sz="4" w:space="0" w:color="auto"/>
            </w:tcBorders>
            <w:shd w:val="clear" w:color="auto" w:fill="auto"/>
          </w:tcPr>
          <w:p w:rsidR="00404285" w:rsidRDefault="00404285">
            <w:pPr>
              <w:rPr>
                <w:sz w:val="10"/>
                <w:szCs w:val="10"/>
              </w:rPr>
            </w:pPr>
          </w:p>
        </w:tc>
      </w:tr>
      <w:tr w:rsidR="00404285">
        <w:trPr>
          <w:trHeight w:hRule="exact" w:val="682"/>
          <w:jc w:val="center"/>
        </w:trPr>
        <w:tc>
          <w:tcPr>
            <w:tcW w:w="9384" w:type="dxa"/>
            <w:tcBorders>
              <w:top w:val="single" w:sz="4" w:space="0" w:color="auto"/>
              <w:left w:val="single" w:sz="4" w:space="0" w:color="auto"/>
            </w:tcBorders>
            <w:shd w:val="clear" w:color="auto" w:fill="auto"/>
          </w:tcPr>
          <w:p w:rsidR="00404285" w:rsidRDefault="00845E0E">
            <w:pPr>
              <w:pStyle w:val="ab"/>
              <w:tabs>
                <w:tab w:val="left" w:leader="underscore" w:pos="4406"/>
              </w:tabs>
              <w:ind w:firstLine="0"/>
              <w:rPr>
                <w:sz w:val="24"/>
                <w:szCs w:val="24"/>
              </w:rPr>
            </w:pPr>
            <w:r>
              <w:rPr>
                <w:sz w:val="24"/>
                <w:szCs w:val="24"/>
              </w:rPr>
              <w:t xml:space="preserve">направить на бумажном носителе на почтовый адрес: </w:t>
            </w:r>
            <w:r>
              <w:rPr>
                <w:sz w:val="24"/>
                <w:szCs w:val="24"/>
              </w:rPr>
              <w:tab/>
            </w:r>
          </w:p>
        </w:tc>
        <w:tc>
          <w:tcPr>
            <w:tcW w:w="907" w:type="dxa"/>
            <w:tcBorders>
              <w:top w:val="single" w:sz="4" w:space="0" w:color="auto"/>
              <w:left w:val="single" w:sz="4" w:space="0" w:color="auto"/>
              <w:right w:val="single" w:sz="4" w:space="0" w:color="auto"/>
            </w:tcBorders>
            <w:shd w:val="clear" w:color="auto" w:fill="auto"/>
          </w:tcPr>
          <w:p w:rsidR="00404285" w:rsidRDefault="00404285">
            <w:pPr>
              <w:rPr>
                <w:sz w:val="10"/>
                <w:szCs w:val="10"/>
              </w:rPr>
            </w:pPr>
          </w:p>
        </w:tc>
      </w:tr>
      <w:tr w:rsidR="00404285">
        <w:trPr>
          <w:trHeight w:hRule="exact" w:val="254"/>
          <w:jc w:val="center"/>
        </w:trPr>
        <w:tc>
          <w:tcPr>
            <w:tcW w:w="102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04285" w:rsidRDefault="00845E0E">
            <w:pPr>
              <w:pStyle w:val="ab"/>
              <w:ind w:firstLine="0"/>
              <w:jc w:val="center"/>
              <w:rPr>
                <w:sz w:val="20"/>
                <w:szCs w:val="20"/>
              </w:rPr>
            </w:pPr>
            <w:r>
              <w:rPr>
                <w:i/>
                <w:iCs/>
                <w:sz w:val="20"/>
                <w:szCs w:val="20"/>
              </w:rPr>
              <w:t>Указывается один из перечисленных способов</w:t>
            </w:r>
          </w:p>
        </w:tc>
      </w:tr>
    </w:tbl>
    <w:p w:rsidR="00404285" w:rsidRDefault="00845E0E">
      <w:pPr>
        <w:pStyle w:val="a9"/>
        <w:jc w:val="center"/>
        <w:rPr>
          <w:sz w:val="19"/>
          <w:szCs w:val="19"/>
        </w:rPr>
      </w:pPr>
      <w:r>
        <w:rPr>
          <w:sz w:val="19"/>
          <w:szCs w:val="19"/>
        </w:rPr>
        <w:t>(подпись)</w:t>
      </w:r>
    </w:p>
    <w:p w:rsidR="00404285" w:rsidRDefault="00845E0E">
      <w:pPr>
        <w:pStyle w:val="a9"/>
        <w:spacing w:line="264" w:lineRule="auto"/>
        <w:jc w:val="center"/>
        <w:rPr>
          <w:sz w:val="19"/>
          <w:szCs w:val="19"/>
        </w:rPr>
      </w:pPr>
      <w:r>
        <w:rPr>
          <w:sz w:val="19"/>
          <w:szCs w:val="19"/>
        </w:rPr>
        <w:t>(фамилия, имя, отчество (при наличии)</w:t>
      </w:r>
    </w:p>
    <w:p w:rsidR="00404285" w:rsidRDefault="00404285">
      <w:pPr>
        <w:spacing w:after="59" w:line="1" w:lineRule="exact"/>
      </w:pPr>
    </w:p>
    <w:p w:rsidR="00B13D7D" w:rsidRDefault="00845E0E">
      <w:pPr>
        <w:pStyle w:val="50"/>
        <w:spacing w:after="220"/>
        <w:jc w:val="left"/>
      </w:pPr>
      <w:r>
        <w:rPr>
          <w:b w:val="0"/>
          <w:bCs w:val="0"/>
        </w:rPr>
        <w:t>*Нужное подчеркнуть.</w:t>
      </w:r>
    </w:p>
    <w:p w:rsidR="00B13D7D" w:rsidRPr="00B13D7D" w:rsidRDefault="00B13D7D" w:rsidP="00B13D7D"/>
    <w:p w:rsidR="00B13D7D" w:rsidRPr="00B13D7D" w:rsidRDefault="00B13D7D" w:rsidP="00B13D7D"/>
    <w:p w:rsidR="00B13D7D" w:rsidRPr="00B13D7D" w:rsidRDefault="00B13D7D" w:rsidP="00B13D7D"/>
    <w:p w:rsidR="00B13D7D" w:rsidRPr="00B13D7D" w:rsidRDefault="00B13D7D" w:rsidP="00B13D7D"/>
    <w:p w:rsidR="00B13D7D" w:rsidRDefault="00B13D7D" w:rsidP="00B13D7D"/>
    <w:p w:rsidR="00B13D7D" w:rsidRPr="00B13D7D" w:rsidRDefault="00B13D7D" w:rsidP="00B13D7D"/>
    <w:p w:rsidR="00B13D7D" w:rsidRDefault="00B13D7D" w:rsidP="00B13D7D">
      <w:pPr>
        <w:tabs>
          <w:tab w:val="left" w:pos="1815"/>
        </w:tabs>
      </w:pPr>
      <w:r>
        <w:tab/>
      </w:r>
    </w:p>
    <w:p w:rsidR="00B13D7D" w:rsidRDefault="00B13D7D" w:rsidP="00B13D7D"/>
    <w:p w:rsidR="00404285" w:rsidRPr="00B13D7D" w:rsidRDefault="00404285" w:rsidP="00B13D7D">
      <w:pPr>
        <w:sectPr w:rsidR="00404285" w:rsidRPr="00B13D7D">
          <w:footnotePr>
            <w:numFmt w:val="chicago"/>
          </w:footnotePr>
          <w:pgSz w:w="11900" w:h="16840"/>
          <w:pgMar w:top="1124" w:right="450" w:bottom="1124" w:left="1159" w:header="0" w:footer="3" w:gutter="0"/>
          <w:cols w:space="720"/>
          <w:noEndnote/>
          <w:docGrid w:linePitch="360"/>
          <w15:footnoteColumns w:val="1"/>
        </w:sectPr>
      </w:pPr>
    </w:p>
    <w:p w:rsidR="006F2B79" w:rsidRPr="001D5422" w:rsidRDefault="006F2B79" w:rsidP="006F2B79">
      <w:pPr>
        <w:pStyle w:val="Default"/>
        <w:ind w:left="5670"/>
        <w:jc w:val="right"/>
        <w:rPr>
          <w:rFonts w:ascii="Times New Roman" w:hAnsi="Times New Roman" w:cs="Times New Roman"/>
          <w:color w:val="auto"/>
        </w:rPr>
      </w:pPr>
      <w:r w:rsidRPr="001D5422">
        <w:rPr>
          <w:rFonts w:ascii="Times New Roman" w:hAnsi="Times New Roman" w:cs="Times New Roman"/>
          <w:color w:val="auto"/>
        </w:rPr>
        <w:lastRenderedPageBreak/>
        <w:t xml:space="preserve">Приложение № </w:t>
      </w:r>
      <w:r>
        <w:rPr>
          <w:rFonts w:ascii="Times New Roman" w:hAnsi="Times New Roman" w:cs="Times New Roman"/>
          <w:color w:val="auto"/>
        </w:rPr>
        <w:t>3</w:t>
      </w:r>
    </w:p>
    <w:p w:rsidR="006F2B79" w:rsidRPr="001D5422" w:rsidRDefault="006F2B79" w:rsidP="006F2B79">
      <w:pPr>
        <w:pStyle w:val="50"/>
        <w:tabs>
          <w:tab w:val="left" w:leader="underscore" w:pos="6605"/>
        </w:tabs>
        <w:spacing w:after="0" w:line="209" w:lineRule="auto"/>
        <w:ind w:left="5954"/>
        <w:jc w:val="both"/>
        <w:rPr>
          <w:b w:val="0"/>
          <w:bCs w:val="0"/>
        </w:rPr>
      </w:pPr>
      <w:r w:rsidRPr="001D5422">
        <w:rPr>
          <w:b w:val="0"/>
        </w:rPr>
        <w:t xml:space="preserve"> Административному регламенту предоставления муниципальной услуги «Направление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p>
    <w:p w:rsidR="00ED7570" w:rsidRPr="003D353B" w:rsidRDefault="00ED7570" w:rsidP="00ED7570">
      <w:pPr>
        <w:pStyle w:val="50"/>
        <w:tabs>
          <w:tab w:val="left" w:leader="underscore" w:pos="6605"/>
        </w:tabs>
        <w:spacing w:after="0" w:line="209" w:lineRule="auto"/>
        <w:ind w:left="5954"/>
        <w:jc w:val="both"/>
        <w:rPr>
          <w:b w:val="0"/>
          <w:bCs w:val="0"/>
        </w:rPr>
      </w:pPr>
      <w:r w:rsidRPr="003D353B">
        <w:rPr>
          <w:b w:val="0"/>
        </w:rPr>
        <w:t>градостроительной деятельности»</w:t>
      </w:r>
    </w:p>
    <w:p w:rsidR="006F2B79" w:rsidRDefault="006F2B79">
      <w:pPr>
        <w:pStyle w:val="50"/>
        <w:tabs>
          <w:tab w:val="left" w:leader="underscore" w:pos="6797"/>
        </w:tabs>
        <w:spacing w:after="0" w:line="209" w:lineRule="auto"/>
        <w:jc w:val="right"/>
        <w:rPr>
          <w:b w:val="0"/>
          <w:bCs w:val="0"/>
        </w:rPr>
      </w:pPr>
    </w:p>
    <w:p w:rsidR="00404285" w:rsidRDefault="00845E0E">
      <w:pPr>
        <w:pStyle w:val="50"/>
        <w:tabs>
          <w:tab w:val="left" w:leader="underscore" w:pos="6797"/>
        </w:tabs>
        <w:spacing w:after="0" w:line="209" w:lineRule="auto"/>
        <w:jc w:val="right"/>
      </w:pPr>
      <w:r>
        <w:rPr>
          <w:b w:val="0"/>
          <w:bCs w:val="0"/>
        </w:rPr>
        <w:t xml:space="preserve">Кому </w:t>
      </w:r>
      <w:r>
        <w:rPr>
          <w:b w:val="0"/>
          <w:bCs w:val="0"/>
        </w:rPr>
        <w:tab/>
      </w:r>
    </w:p>
    <w:p w:rsidR="00404285" w:rsidRDefault="00845E0E">
      <w:pPr>
        <w:pStyle w:val="22"/>
        <w:pBdr>
          <w:bottom w:val="single" w:sz="4" w:space="0" w:color="auto"/>
        </w:pBdr>
        <w:spacing w:after="240" w:line="264" w:lineRule="auto"/>
        <w:ind w:firstLine="0"/>
        <w:jc w:val="center"/>
      </w:pPr>
      <w:r>
        <w:t>(фамилия, имя, отчество (при наличии) застройщика, ОГРНИП (для</w:t>
      </w:r>
      <w:r>
        <w:br/>
        <w:t>физического лица, зарегистрированного в качестве индивидуального</w:t>
      </w:r>
      <w:r>
        <w:br/>
        <w:t>предпринимателя) - для физического лица, полное наименование</w:t>
      </w:r>
      <w:r>
        <w:br/>
        <w:t>застройщика, ИНН*, ОГРН - для юридического лица</w:t>
      </w:r>
    </w:p>
    <w:p w:rsidR="00404285" w:rsidRDefault="00845E0E">
      <w:pPr>
        <w:pStyle w:val="22"/>
        <w:spacing w:after="780" w:line="264" w:lineRule="auto"/>
        <w:ind w:right="240" w:firstLine="0"/>
        <w:jc w:val="right"/>
      </w:pPr>
      <w:r>
        <w:t>почтовый индекс и адрес, телефон, адрес электронной почты застройщика)</w:t>
      </w:r>
    </w:p>
    <w:p w:rsidR="00404285" w:rsidRDefault="00845E0E">
      <w:pPr>
        <w:pStyle w:val="50"/>
        <w:spacing w:after="540"/>
      </w:pPr>
      <w:r>
        <w:t>РЕШЕНИЕ</w:t>
      </w:r>
      <w:r>
        <w:br/>
        <w:t>об отказе во внесении исправлений в</w:t>
      </w:r>
      <w:r w:rsidR="005737D0">
        <w:t xml:space="preserve"> </w:t>
      </w:r>
      <w:r>
        <w:t>уведомление о соответствии построенных или реконструированных объекта</w:t>
      </w:r>
      <w:r w:rsidR="005737D0">
        <w:t xml:space="preserve"> </w:t>
      </w:r>
      <w:r>
        <w:t>индивидуального жилищного строительства или садового дома требованиям</w:t>
      </w:r>
      <w:r w:rsidR="005737D0">
        <w:t xml:space="preserve"> </w:t>
      </w:r>
      <w:r>
        <w:t>законодательства о градостроительной деятельности,</w:t>
      </w:r>
      <w:r w:rsidR="005737D0">
        <w:t xml:space="preserve"> </w:t>
      </w:r>
      <w:r>
        <w:t>уведомление о несоответствии построенных или реконструированных объекта</w:t>
      </w:r>
      <w:r w:rsidR="005737D0">
        <w:t xml:space="preserve"> </w:t>
      </w:r>
      <w:r>
        <w:t>индивидуального жилищного строительства или садового дома требованиям</w:t>
      </w:r>
      <w:r w:rsidR="005737D0">
        <w:t xml:space="preserve"> </w:t>
      </w:r>
      <w:r>
        <w:t>законодательства о градостроительной деятельности**</w:t>
      </w:r>
      <w:r w:rsidR="005737D0">
        <w:t xml:space="preserve"> </w:t>
      </w:r>
      <w:r>
        <w:t>(далее - уведомление)</w:t>
      </w:r>
    </w:p>
    <w:p w:rsidR="00404285" w:rsidRDefault="00845E0E">
      <w:pPr>
        <w:pStyle w:val="22"/>
        <w:tabs>
          <w:tab w:val="left" w:leader="underscore" w:pos="3120"/>
          <w:tab w:val="left" w:leader="underscore" w:pos="5131"/>
        </w:tabs>
        <w:spacing w:after="40"/>
        <w:ind w:firstLine="0"/>
        <w:jc w:val="center"/>
        <w:rPr>
          <w:sz w:val="24"/>
          <w:szCs w:val="24"/>
        </w:rPr>
      </w:pPr>
      <w:r>
        <w:t>(наименование уполномоченного на выдачу разрешений на строительство федерального органа исполнительной</w:t>
      </w:r>
      <w:r>
        <w:br/>
        <w:t>власти, органа исполнительной власти субъекта Российской Федерации, органа местного самоуправления)</w:t>
      </w:r>
      <w:r>
        <w:br/>
      </w:r>
      <w:r>
        <w:rPr>
          <w:sz w:val="24"/>
          <w:szCs w:val="24"/>
        </w:rPr>
        <w:t>по результатам рассмотрения заявления об исправлении допущенных опечаток и ошибок в</w:t>
      </w:r>
      <w:r>
        <w:rPr>
          <w:sz w:val="24"/>
          <w:szCs w:val="24"/>
        </w:rPr>
        <w:br/>
        <w:t xml:space="preserve">уведомлении от </w:t>
      </w:r>
      <w:r>
        <w:rPr>
          <w:sz w:val="24"/>
          <w:szCs w:val="24"/>
        </w:rPr>
        <w:tab/>
        <w:t xml:space="preserve"> № </w:t>
      </w:r>
      <w:r>
        <w:rPr>
          <w:sz w:val="24"/>
          <w:szCs w:val="24"/>
        </w:rPr>
        <w:tab/>
        <w:t xml:space="preserve"> принято решение об отказе во внесении</w:t>
      </w:r>
    </w:p>
    <w:p w:rsidR="00404285" w:rsidRDefault="00845E0E">
      <w:pPr>
        <w:pStyle w:val="a9"/>
        <w:spacing w:line="266" w:lineRule="auto"/>
        <w:jc w:val="both"/>
        <w:rPr>
          <w:sz w:val="24"/>
          <w:szCs w:val="24"/>
        </w:rPr>
      </w:pPr>
      <w:r>
        <w:rPr>
          <w:sz w:val="19"/>
          <w:szCs w:val="19"/>
        </w:rPr>
        <w:t xml:space="preserve">(дата и номер регистрации) </w:t>
      </w:r>
      <w:r>
        <w:rPr>
          <w:sz w:val="24"/>
          <w:szCs w:val="24"/>
        </w:rPr>
        <w:t>исправлений в уведомление.</w:t>
      </w:r>
    </w:p>
    <w:tbl>
      <w:tblPr>
        <w:tblOverlap w:val="never"/>
        <w:tblW w:w="0" w:type="auto"/>
        <w:jc w:val="center"/>
        <w:tblLayout w:type="fixed"/>
        <w:tblCellMar>
          <w:left w:w="10" w:type="dxa"/>
          <w:right w:w="10" w:type="dxa"/>
        </w:tblCellMar>
        <w:tblLook w:val="04A0" w:firstRow="1" w:lastRow="0" w:firstColumn="1" w:lastColumn="0" w:noHBand="0" w:noVBand="1"/>
      </w:tblPr>
      <w:tblGrid>
        <w:gridCol w:w="1853"/>
        <w:gridCol w:w="4550"/>
        <w:gridCol w:w="3888"/>
      </w:tblGrid>
      <w:tr w:rsidR="00404285">
        <w:trPr>
          <w:trHeight w:hRule="exact" w:val="1114"/>
          <w:jc w:val="center"/>
        </w:trPr>
        <w:tc>
          <w:tcPr>
            <w:tcW w:w="1853" w:type="dxa"/>
            <w:tcBorders>
              <w:top w:val="single" w:sz="4" w:space="0" w:color="auto"/>
              <w:left w:val="single" w:sz="4" w:space="0" w:color="auto"/>
            </w:tcBorders>
            <w:shd w:val="clear" w:color="auto" w:fill="auto"/>
            <w:vAlign w:val="bottom"/>
          </w:tcPr>
          <w:p w:rsidR="00404285" w:rsidRDefault="00845E0E">
            <w:pPr>
              <w:pStyle w:val="ab"/>
              <w:ind w:firstLine="0"/>
              <w:jc w:val="center"/>
              <w:rPr>
                <w:sz w:val="24"/>
                <w:szCs w:val="24"/>
              </w:rPr>
            </w:pPr>
            <w:r>
              <w:rPr>
                <w:sz w:val="24"/>
                <w:szCs w:val="24"/>
              </w:rPr>
              <w:t>№ пункта Администра</w:t>
            </w:r>
            <w:r>
              <w:rPr>
                <w:sz w:val="24"/>
                <w:szCs w:val="24"/>
              </w:rPr>
              <w:softHyphen/>
              <w:t>тивного регламента</w:t>
            </w:r>
          </w:p>
        </w:tc>
        <w:tc>
          <w:tcPr>
            <w:tcW w:w="4550" w:type="dxa"/>
            <w:tcBorders>
              <w:top w:val="single" w:sz="4" w:space="0" w:color="auto"/>
              <w:left w:val="single" w:sz="4" w:space="0" w:color="auto"/>
            </w:tcBorders>
            <w:shd w:val="clear" w:color="auto" w:fill="auto"/>
            <w:vAlign w:val="bottom"/>
          </w:tcPr>
          <w:p w:rsidR="00404285" w:rsidRDefault="00845E0E">
            <w:pPr>
              <w:pStyle w:val="ab"/>
              <w:ind w:firstLine="0"/>
              <w:jc w:val="center"/>
              <w:rPr>
                <w:sz w:val="24"/>
                <w:szCs w:val="24"/>
              </w:rPr>
            </w:pPr>
            <w:r>
              <w:rPr>
                <w:sz w:val="24"/>
                <w:szCs w:val="24"/>
              </w:rPr>
              <w:t>Наименование основания для отказа во внесении исправлений в уведомление в соответствии с Административным регламентом</w:t>
            </w:r>
          </w:p>
        </w:tc>
        <w:tc>
          <w:tcPr>
            <w:tcW w:w="3888" w:type="dxa"/>
            <w:tcBorders>
              <w:top w:val="single" w:sz="4" w:space="0" w:color="auto"/>
              <w:left w:val="single" w:sz="4" w:space="0" w:color="auto"/>
              <w:right w:val="single" w:sz="4" w:space="0" w:color="auto"/>
            </w:tcBorders>
            <w:shd w:val="clear" w:color="auto" w:fill="auto"/>
            <w:vAlign w:val="center"/>
          </w:tcPr>
          <w:p w:rsidR="00404285" w:rsidRDefault="00845E0E">
            <w:pPr>
              <w:pStyle w:val="ab"/>
              <w:ind w:firstLine="0"/>
              <w:jc w:val="center"/>
              <w:rPr>
                <w:sz w:val="24"/>
                <w:szCs w:val="24"/>
              </w:rPr>
            </w:pPr>
            <w:r>
              <w:rPr>
                <w:sz w:val="24"/>
                <w:szCs w:val="24"/>
              </w:rPr>
              <w:t>Разъяснение причин отказа во внесении исправлений в уведомление</w:t>
            </w:r>
          </w:p>
        </w:tc>
      </w:tr>
      <w:tr w:rsidR="00404285">
        <w:trPr>
          <w:trHeight w:hRule="exact" w:val="1037"/>
          <w:jc w:val="center"/>
        </w:trPr>
        <w:tc>
          <w:tcPr>
            <w:tcW w:w="1853" w:type="dxa"/>
            <w:tcBorders>
              <w:top w:val="single" w:sz="4" w:space="0" w:color="auto"/>
              <w:left w:val="single" w:sz="4" w:space="0" w:color="auto"/>
            </w:tcBorders>
            <w:shd w:val="clear" w:color="auto" w:fill="auto"/>
          </w:tcPr>
          <w:p w:rsidR="00404285" w:rsidRDefault="00845E0E">
            <w:pPr>
              <w:pStyle w:val="ab"/>
              <w:ind w:firstLine="0"/>
              <w:rPr>
                <w:sz w:val="24"/>
                <w:szCs w:val="24"/>
              </w:rPr>
            </w:pPr>
            <w:r>
              <w:rPr>
                <w:sz w:val="24"/>
                <w:szCs w:val="24"/>
              </w:rPr>
              <w:t>подпункт "а" пункта 2.26</w:t>
            </w:r>
          </w:p>
        </w:tc>
        <w:tc>
          <w:tcPr>
            <w:tcW w:w="4550" w:type="dxa"/>
            <w:tcBorders>
              <w:top w:val="single" w:sz="4" w:space="0" w:color="auto"/>
              <w:left w:val="single" w:sz="4" w:space="0" w:color="auto"/>
            </w:tcBorders>
            <w:shd w:val="clear" w:color="auto" w:fill="auto"/>
          </w:tcPr>
          <w:p w:rsidR="00404285" w:rsidRDefault="00845E0E">
            <w:pPr>
              <w:pStyle w:val="ab"/>
              <w:ind w:firstLine="0"/>
              <w:rPr>
                <w:sz w:val="24"/>
                <w:szCs w:val="24"/>
              </w:rPr>
            </w:pPr>
            <w:r>
              <w:rPr>
                <w:sz w:val="24"/>
                <w:szCs w:val="24"/>
              </w:rPr>
              <w:t>несоответствие заявителя кругу лиц, указанных в пункте 2.2 Административного регламента</w:t>
            </w:r>
          </w:p>
        </w:tc>
        <w:tc>
          <w:tcPr>
            <w:tcW w:w="3888" w:type="dxa"/>
            <w:tcBorders>
              <w:top w:val="single" w:sz="4" w:space="0" w:color="auto"/>
              <w:left w:val="single" w:sz="4" w:space="0" w:color="auto"/>
              <w:right w:val="single" w:sz="4" w:space="0" w:color="auto"/>
            </w:tcBorders>
            <w:shd w:val="clear" w:color="auto" w:fill="auto"/>
          </w:tcPr>
          <w:p w:rsidR="00404285" w:rsidRDefault="00845E0E">
            <w:pPr>
              <w:pStyle w:val="ab"/>
              <w:ind w:firstLine="0"/>
              <w:rPr>
                <w:sz w:val="24"/>
                <w:szCs w:val="24"/>
              </w:rPr>
            </w:pPr>
            <w:r>
              <w:rPr>
                <w:i/>
                <w:iCs/>
                <w:sz w:val="24"/>
                <w:szCs w:val="24"/>
              </w:rPr>
              <w:t>Указываются основания такого вывода</w:t>
            </w:r>
          </w:p>
        </w:tc>
      </w:tr>
      <w:tr w:rsidR="00404285">
        <w:trPr>
          <w:trHeight w:hRule="exact" w:val="686"/>
          <w:jc w:val="center"/>
        </w:trPr>
        <w:tc>
          <w:tcPr>
            <w:tcW w:w="1853" w:type="dxa"/>
            <w:tcBorders>
              <w:top w:val="single" w:sz="4" w:space="0" w:color="auto"/>
              <w:left w:val="single" w:sz="4" w:space="0" w:color="auto"/>
              <w:bottom w:val="single" w:sz="4" w:space="0" w:color="auto"/>
            </w:tcBorders>
            <w:shd w:val="clear" w:color="auto" w:fill="auto"/>
          </w:tcPr>
          <w:p w:rsidR="00404285" w:rsidRDefault="00845E0E">
            <w:pPr>
              <w:pStyle w:val="ab"/>
              <w:ind w:firstLine="0"/>
              <w:rPr>
                <w:sz w:val="24"/>
                <w:szCs w:val="24"/>
              </w:rPr>
            </w:pPr>
            <w:r>
              <w:rPr>
                <w:sz w:val="24"/>
                <w:szCs w:val="24"/>
              </w:rPr>
              <w:t>подпункт "б" пункта 2.26</w:t>
            </w:r>
          </w:p>
        </w:tc>
        <w:tc>
          <w:tcPr>
            <w:tcW w:w="4550" w:type="dxa"/>
            <w:tcBorders>
              <w:top w:val="single" w:sz="4" w:space="0" w:color="auto"/>
              <w:left w:val="single" w:sz="4" w:space="0" w:color="auto"/>
              <w:bottom w:val="single" w:sz="4" w:space="0" w:color="auto"/>
            </w:tcBorders>
            <w:shd w:val="clear" w:color="auto" w:fill="auto"/>
          </w:tcPr>
          <w:p w:rsidR="00404285" w:rsidRDefault="00845E0E">
            <w:pPr>
              <w:pStyle w:val="ab"/>
              <w:ind w:firstLine="0"/>
              <w:rPr>
                <w:sz w:val="24"/>
                <w:szCs w:val="24"/>
              </w:rPr>
            </w:pPr>
            <w:r>
              <w:rPr>
                <w:sz w:val="24"/>
                <w:szCs w:val="24"/>
              </w:rPr>
              <w:t>отсутствие факта допущения опечатки или ошибки в уведомлении</w:t>
            </w:r>
          </w:p>
        </w:tc>
        <w:tc>
          <w:tcPr>
            <w:tcW w:w="3888" w:type="dxa"/>
            <w:tcBorders>
              <w:top w:val="single" w:sz="4" w:space="0" w:color="auto"/>
              <w:left w:val="single" w:sz="4" w:space="0" w:color="auto"/>
              <w:bottom w:val="single" w:sz="4" w:space="0" w:color="auto"/>
              <w:right w:val="single" w:sz="4" w:space="0" w:color="auto"/>
            </w:tcBorders>
            <w:shd w:val="clear" w:color="auto" w:fill="auto"/>
          </w:tcPr>
          <w:p w:rsidR="00404285" w:rsidRDefault="00845E0E">
            <w:pPr>
              <w:pStyle w:val="ab"/>
              <w:ind w:firstLine="0"/>
              <w:rPr>
                <w:sz w:val="24"/>
                <w:szCs w:val="24"/>
              </w:rPr>
            </w:pPr>
            <w:r>
              <w:rPr>
                <w:i/>
                <w:iCs/>
                <w:sz w:val="24"/>
                <w:szCs w:val="24"/>
              </w:rPr>
              <w:t>Указываются основания такого вывода</w:t>
            </w:r>
          </w:p>
        </w:tc>
      </w:tr>
    </w:tbl>
    <w:p w:rsidR="00404285" w:rsidRDefault="00404285">
      <w:pPr>
        <w:spacing w:after="299" w:line="1" w:lineRule="exact"/>
      </w:pPr>
    </w:p>
    <w:p w:rsidR="00404285" w:rsidRDefault="00845E0E">
      <w:pPr>
        <w:pStyle w:val="50"/>
        <w:spacing w:after="0"/>
        <w:ind w:firstLine="820"/>
        <w:jc w:val="both"/>
      </w:pPr>
      <w:r>
        <w:rPr>
          <w:b w:val="0"/>
          <w:bCs w:val="0"/>
        </w:rPr>
        <w:t>Вы вправе повторно обратиться с заявлением об исправлении допущенных опечаток и ошибок в уведомлении после устранения указанных нарушений.</w:t>
      </w:r>
    </w:p>
    <w:p w:rsidR="00404285" w:rsidRDefault="00845E0E" w:rsidP="006E2097">
      <w:pPr>
        <w:pStyle w:val="50"/>
        <w:pBdr>
          <w:bottom w:val="single" w:sz="4" w:space="0" w:color="auto"/>
        </w:pBdr>
        <w:spacing w:after="300"/>
        <w:ind w:firstLine="820"/>
        <w:jc w:val="both"/>
        <w:sectPr w:rsidR="00404285" w:rsidSect="004D185F">
          <w:headerReference w:type="even" r:id="rId29"/>
          <w:headerReference w:type="default" r:id="rId30"/>
          <w:footerReference w:type="even" r:id="rId31"/>
          <w:footerReference w:type="default" r:id="rId32"/>
          <w:footnotePr>
            <w:numFmt w:val="chicago"/>
          </w:footnotePr>
          <w:pgSz w:w="11900" w:h="16840"/>
          <w:pgMar w:top="1134" w:right="450" w:bottom="1182" w:left="1159" w:header="0" w:footer="754" w:gutter="0"/>
          <w:cols w:space="720"/>
          <w:noEndnote/>
          <w:docGrid w:linePitch="360"/>
          <w15:footnoteColumns w:val="1"/>
        </w:sectPr>
      </w:pPr>
      <w:r>
        <w:rPr>
          <w:b w:val="0"/>
          <w:bCs w:val="0"/>
        </w:rPr>
        <w:t>Данный отказ может быть обжалован в досудебном порядке путем направления жалобы в</w:t>
      </w:r>
      <w:r>
        <w:rPr>
          <w:b w:val="0"/>
          <w:bCs w:val="0"/>
          <w:sz w:val="28"/>
          <w:szCs w:val="28"/>
        </w:rPr>
        <w:t xml:space="preserve">, </w:t>
      </w:r>
      <w:r>
        <w:rPr>
          <w:b w:val="0"/>
          <w:bCs w:val="0"/>
        </w:rPr>
        <w:t>а также в судебном порядке.</w:t>
      </w:r>
    </w:p>
    <w:p w:rsidR="00404285" w:rsidRDefault="00845E0E">
      <w:pPr>
        <w:pStyle w:val="50"/>
        <w:tabs>
          <w:tab w:val="left" w:leader="underscore" w:pos="10020"/>
        </w:tabs>
        <w:spacing w:after="0"/>
        <w:ind w:firstLine="720"/>
        <w:jc w:val="left"/>
      </w:pPr>
      <w:r>
        <w:rPr>
          <w:b w:val="0"/>
          <w:bCs w:val="0"/>
        </w:rPr>
        <w:lastRenderedPageBreak/>
        <w:t>Дополнительно информируем:</w:t>
      </w:r>
      <w:r>
        <w:rPr>
          <w:b w:val="0"/>
          <w:bCs w:val="0"/>
        </w:rPr>
        <w:tab/>
      </w:r>
    </w:p>
    <w:p w:rsidR="00404285" w:rsidRDefault="00845E0E">
      <w:pPr>
        <w:pStyle w:val="1"/>
        <w:tabs>
          <w:tab w:val="left" w:leader="underscore" w:pos="10020"/>
        </w:tabs>
        <w:spacing w:after="40"/>
        <w:ind w:firstLine="720"/>
      </w:pPr>
      <w:r>
        <w:tab/>
        <w:t>.</w:t>
      </w:r>
    </w:p>
    <w:p w:rsidR="00404285" w:rsidRDefault="00845E0E">
      <w:pPr>
        <w:pStyle w:val="22"/>
        <w:spacing w:after="0" w:line="254" w:lineRule="auto"/>
        <w:ind w:firstLine="0"/>
        <w:jc w:val="center"/>
      </w:pPr>
      <w:r>
        <w:t>(указывается информация, необходимая для устранения причин отказа во внесении исправлений в</w:t>
      </w:r>
      <w:r>
        <w:br/>
        <w:t>уведомление, а также иная дополнительная информация при наличии)</w:t>
      </w:r>
    </w:p>
    <w:p w:rsidR="00404285" w:rsidRDefault="00845E0E">
      <w:pPr>
        <w:spacing w:line="1" w:lineRule="exact"/>
      </w:pPr>
      <w:r>
        <w:rPr>
          <w:noProof/>
          <w:lang w:bidi="ar-SA"/>
        </w:rPr>
        <mc:AlternateContent>
          <mc:Choice Requires="wps">
            <w:drawing>
              <wp:anchor distT="266700" distB="0" distL="0" distR="0" simplePos="0" relativeHeight="125829416" behindDoc="0" locked="0" layoutInCell="1" allowOverlap="1">
                <wp:simplePos x="0" y="0"/>
                <wp:positionH relativeFrom="page">
                  <wp:posOffset>790575</wp:posOffset>
                </wp:positionH>
                <wp:positionV relativeFrom="paragraph">
                  <wp:posOffset>266700</wp:posOffset>
                </wp:positionV>
                <wp:extent cx="1334770" cy="506095"/>
                <wp:effectExtent l="0" t="0" r="0" b="0"/>
                <wp:wrapTopAndBottom/>
                <wp:docPr id="121" name="Shape 121"/>
                <wp:cNvGraphicFramePr/>
                <a:graphic xmlns:a="http://schemas.openxmlformats.org/drawingml/2006/main">
                  <a:graphicData uri="http://schemas.microsoft.com/office/word/2010/wordprocessingShape">
                    <wps:wsp>
                      <wps:cNvSpPr txBox="1"/>
                      <wps:spPr>
                        <a:xfrm>
                          <a:off x="0" y="0"/>
                          <a:ext cx="1334770" cy="506095"/>
                        </a:xfrm>
                        <a:prstGeom prst="rect">
                          <a:avLst/>
                        </a:prstGeom>
                        <a:noFill/>
                      </wps:spPr>
                      <wps:txbx>
                        <w:txbxContent>
                          <w:p w:rsidR="002D5797" w:rsidRDefault="002D5797">
                            <w:pPr>
                              <w:pStyle w:val="22"/>
                              <w:spacing w:after="220"/>
                              <w:ind w:left="1020" w:firstLine="0"/>
                            </w:pPr>
                            <w:r>
                              <w:t>(должность)</w:t>
                            </w:r>
                          </w:p>
                          <w:p w:rsidR="002D5797" w:rsidRDefault="002D5797">
                            <w:pPr>
                              <w:pStyle w:val="50"/>
                              <w:spacing w:after="0"/>
                              <w:jc w:val="left"/>
                            </w:pPr>
                            <w:r>
                              <w:rPr>
                                <w:b w:val="0"/>
                                <w:bCs w:val="0"/>
                              </w:rPr>
                              <w:t>Дата</w:t>
                            </w:r>
                          </w:p>
                        </w:txbxContent>
                      </wps:txbx>
                      <wps:bodyPr lIns="0" tIns="0" rIns="0" bIns="0"/>
                    </wps:wsp>
                  </a:graphicData>
                </a:graphic>
              </wp:anchor>
            </w:drawing>
          </mc:Choice>
          <mc:Fallback>
            <w:pict>
              <v:shape id="Shape 121" o:spid="_x0000_s1029" type="#_x0000_t202" style="position:absolute;margin-left:62.25pt;margin-top:21pt;width:105.1pt;height:39.85pt;z-index:125829416;visibility:visible;mso-wrap-style:square;mso-wrap-distance-left:0;mso-wrap-distance-top:21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" filled="f" stroked="f">
                <v:textbox inset="0,0,0,0">
                  <w:txbxContent>
                    <w:p w:rsidR="002D5797" w:rsidRDefault="002D5797">
                      <w:pPr>
                        <w:pStyle w:val="22"/>
                        <w:spacing w:after="220"/>
                        <w:ind w:left="1020" w:firstLine="0"/>
                      </w:pPr>
                      <w:r>
                        <w:t>(должность)</w:t>
                      </w:r>
                    </w:p>
                    <w:p w:rsidR="002D5797" w:rsidRDefault="002D5797">
                      <w:pPr>
                        <w:pStyle w:val="50"/>
                        <w:spacing w:after="0"/>
                        <w:jc w:val="left"/>
                      </w:pPr>
                      <w:r>
                        <w:rPr>
                          <w:b w:val="0"/>
                          <w:bCs w:val="0"/>
                        </w:rPr>
                        <w:t>Дата</w:t>
                      </w:r>
                    </w:p>
                  </w:txbxContent>
                </v:textbox>
                <w10:wrap type="topAndBottom" anchorx="page"/>
              </v:shape>
            </w:pict>
          </mc:Fallback>
        </mc:AlternateContent>
      </w:r>
      <w:r>
        <w:rPr>
          <w:noProof/>
          <w:lang w:bidi="ar-SA"/>
        </w:rPr>
        <mc:AlternateContent>
          <mc:Choice Requires="wps">
            <w:drawing>
              <wp:anchor distT="266700" distB="329565" distL="0" distR="0" simplePos="0" relativeHeight="125829418" behindDoc="0" locked="0" layoutInCell="1" allowOverlap="1">
                <wp:simplePos x="0" y="0"/>
                <wp:positionH relativeFrom="page">
                  <wp:posOffset>3411855</wp:posOffset>
                </wp:positionH>
                <wp:positionV relativeFrom="paragraph">
                  <wp:posOffset>266700</wp:posOffset>
                </wp:positionV>
                <wp:extent cx="554990" cy="176530"/>
                <wp:effectExtent l="0" t="0" r="0" b="0"/>
                <wp:wrapTopAndBottom/>
                <wp:docPr id="123" name="Shape 123"/>
                <wp:cNvGraphicFramePr/>
                <a:graphic xmlns:a="http://schemas.openxmlformats.org/drawingml/2006/main">
                  <a:graphicData uri="http://schemas.microsoft.com/office/word/2010/wordprocessingShape">
                    <wps:wsp>
                      <wps:cNvSpPr txBox="1"/>
                      <wps:spPr>
                        <a:xfrm>
                          <a:off x="0" y="0"/>
                          <a:ext cx="554990" cy="176530"/>
                        </a:xfrm>
                        <a:prstGeom prst="rect">
                          <a:avLst/>
                        </a:prstGeom>
                        <a:noFill/>
                      </wps:spPr>
                      <wps:txbx>
                        <w:txbxContent>
                          <w:p w:rsidR="002D5797" w:rsidRDefault="002D5797">
                            <w:pPr>
                              <w:pStyle w:val="22"/>
                              <w:pBdr>
                                <w:top w:val="single" w:sz="4" w:space="0" w:color="auto"/>
                              </w:pBdr>
                              <w:spacing w:after="0"/>
                              <w:ind w:firstLine="0"/>
                              <w:jc w:val="center"/>
                            </w:pPr>
                            <w:r>
                              <w:t>(подпись)</w:t>
                            </w:r>
                          </w:p>
                        </w:txbxContent>
                      </wps:txbx>
                      <wps:bodyPr wrap="none" lIns="0" tIns="0" rIns="0" bIns="0"/>
                    </wps:wsp>
                  </a:graphicData>
                </a:graphic>
              </wp:anchor>
            </w:drawing>
          </mc:Choice>
          <mc:Fallback>
            <w:pict>
              <v:shape id="Shape 123" o:spid="_x0000_s1030" type="#_x0000_t202" style="position:absolute;margin-left:268.65pt;margin-top:21pt;width:43.7pt;height:13.9pt;z-index:125829418;visibility:visible;mso-wrap-style:none;mso-wrap-distance-left:0;mso-wrap-distance-top:21pt;mso-wrap-distance-right:0;mso-wrap-distance-bottom:25.9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" filled="f" stroked="f">
                <v:textbox inset="0,0,0,0">
                  <w:txbxContent>
                    <w:p w:rsidR="002D5797" w:rsidRDefault="002D5797">
                      <w:pPr>
                        <w:pStyle w:val="22"/>
                        <w:pBdr>
                          <w:top w:val="single" w:sz="4" w:space="0" w:color="auto"/>
                        </w:pBdr>
                        <w:spacing w:after="0"/>
                        <w:ind w:firstLine="0"/>
                        <w:jc w:val="center"/>
                      </w:pPr>
                      <w:r>
                        <w:t>(подпись)</w:t>
                      </w:r>
                    </w:p>
                  </w:txbxContent>
                </v:textbox>
                <w10:wrap type="topAndBottom" anchorx="page"/>
              </v:shape>
            </w:pict>
          </mc:Fallback>
        </mc:AlternateContent>
      </w:r>
      <w:r>
        <w:rPr>
          <w:noProof/>
          <w:lang w:bidi="ar-SA"/>
        </w:rPr>
        <mc:AlternateContent>
          <mc:Choice Requires="wps">
            <w:drawing>
              <wp:anchor distT="266700" distB="177165" distL="0" distR="0" simplePos="0" relativeHeight="125829420" behindDoc="0" locked="0" layoutInCell="1" allowOverlap="1">
                <wp:simplePos x="0" y="0"/>
                <wp:positionH relativeFrom="page">
                  <wp:posOffset>5066665</wp:posOffset>
                </wp:positionH>
                <wp:positionV relativeFrom="paragraph">
                  <wp:posOffset>266700</wp:posOffset>
                </wp:positionV>
                <wp:extent cx="1350010" cy="328930"/>
                <wp:effectExtent l="0" t="0" r="0" b="0"/>
                <wp:wrapTopAndBottom/>
                <wp:docPr id="125" name="Shape 125"/>
                <wp:cNvGraphicFramePr/>
                <a:graphic xmlns:a="http://schemas.openxmlformats.org/drawingml/2006/main">
                  <a:graphicData uri="http://schemas.microsoft.com/office/word/2010/wordprocessingShape">
                    <wps:wsp>
                      <wps:cNvSpPr txBox="1"/>
                      <wps:spPr>
                        <a:xfrm>
                          <a:off x="0" y="0"/>
                          <a:ext cx="1350010" cy="328930"/>
                        </a:xfrm>
                        <a:prstGeom prst="rect">
                          <a:avLst/>
                        </a:prstGeom>
                        <a:noFill/>
                      </wps:spPr>
                      <wps:txbx>
                        <w:txbxContent>
                          <w:p w:rsidR="002D5797" w:rsidRDefault="002D5797">
                            <w:pPr>
                              <w:pStyle w:val="22"/>
                              <w:pBdr>
                                <w:top w:val="single" w:sz="4" w:space="0" w:color="auto"/>
                              </w:pBdr>
                              <w:spacing w:after="0" w:line="264" w:lineRule="auto"/>
                              <w:ind w:firstLine="0"/>
                              <w:jc w:val="center"/>
                            </w:pPr>
                            <w:r>
                              <w:t>(фамилия, имя, отчество</w:t>
                            </w:r>
                            <w:r>
                              <w:br/>
                              <w:t>(при наличии)</w:t>
                            </w:r>
                          </w:p>
                        </w:txbxContent>
                      </wps:txbx>
                      <wps:bodyPr lIns="0" tIns="0" rIns="0" bIns="0"/>
                    </wps:wsp>
                  </a:graphicData>
                </a:graphic>
              </wp:anchor>
            </w:drawing>
          </mc:Choice>
          <mc:Fallback>
            <w:pict>
              <v:shape id="Shape 125" o:spid="_x0000_s1031" type="#_x0000_t202" style="position:absolute;margin-left:398.95pt;margin-top:21pt;width:106.3pt;height:25.9pt;z-index:125829420;visibility:visible;mso-wrap-style:square;mso-wrap-distance-left:0;mso-wrap-distance-top:21pt;mso-wrap-distance-right:0;mso-wrap-distance-bottom:13.9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" filled="f" stroked="f">
                <v:textbox inset="0,0,0,0">
                  <w:txbxContent>
                    <w:p w:rsidR="002D5797" w:rsidRDefault="002D5797">
                      <w:pPr>
                        <w:pStyle w:val="22"/>
                        <w:pBdr>
                          <w:top w:val="single" w:sz="4" w:space="0" w:color="auto"/>
                        </w:pBdr>
                        <w:spacing w:after="0" w:line="264" w:lineRule="auto"/>
                        <w:ind w:firstLine="0"/>
                        <w:jc w:val="center"/>
                      </w:pPr>
                      <w:r>
                        <w:t>(фамилия, имя, отчество</w:t>
                      </w:r>
                      <w:r>
                        <w:br/>
                        <w:t>(при наличии)</w:t>
                      </w:r>
                    </w:p>
                  </w:txbxContent>
                </v:textbox>
                <w10:wrap type="topAndBottom" anchorx="page"/>
              </v:shape>
            </w:pict>
          </mc:Fallback>
        </mc:AlternateContent>
      </w:r>
    </w:p>
    <w:p w:rsidR="00404285" w:rsidRDefault="00845E0E">
      <w:pPr>
        <w:pStyle w:val="50"/>
        <w:spacing w:after="0"/>
        <w:jc w:val="left"/>
      </w:pPr>
      <w:r>
        <w:rPr>
          <w:b w:val="0"/>
          <w:bCs w:val="0"/>
        </w:rPr>
        <w:t>*Сведения об ИНН в отношении иностранного юридического лица не указываются.</w:t>
      </w:r>
    </w:p>
    <w:p w:rsidR="00404285" w:rsidRDefault="00845E0E">
      <w:pPr>
        <w:pStyle w:val="50"/>
        <w:spacing w:after="0"/>
        <w:jc w:val="left"/>
        <w:sectPr w:rsidR="00404285">
          <w:headerReference w:type="even" r:id="rId33"/>
          <w:headerReference w:type="default" r:id="rId34"/>
          <w:footerReference w:type="even" r:id="rId35"/>
          <w:footerReference w:type="default" r:id="rId36"/>
          <w:footnotePr>
            <w:numFmt w:val="chicago"/>
          </w:footnotePr>
          <w:pgSz w:w="11900" w:h="16840"/>
          <w:pgMar w:top="1119" w:right="531" w:bottom="12213" w:left="1245" w:header="0" w:footer="3" w:gutter="0"/>
          <w:cols w:space="720"/>
          <w:noEndnote/>
          <w:docGrid w:linePitch="360"/>
          <w15:footnoteColumns w:val="1"/>
        </w:sectPr>
      </w:pPr>
      <w:r>
        <w:rPr>
          <w:b w:val="0"/>
          <w:bCs w:val="0"/>
        </w:rPr>
        <w:t>**Нужное подчеркнуть.</w:t>
      </w:r>
    </w:p>
    <w:p w:rsidR="0092066C" w:rsidRPr="001D5422" w:rsidRDefault="0092066C" w:rsidP="0092066C">
      <w:pPr>
        <w:pStyle w:val="Default"/>
        <w:ind w:left="5670"/>
        <w:jc w:val="right"/>
        <w:rPr>
          <w:rFonts w:ascii="Times New Roman" w:hAnsi="Times New Roman" w:cs="Times New Roman"/>
          <w:color w:val="auto"/>
        </w:rPr>
      </w:pPr>
      <w:r w:rsidRPr="001D5422">
        <w:rPr>
          <w:rFonts w:ascii="Times New Roman" w:hAnsi="Times New Roman" w:cs="Times New Roman"/>
          <w:color w:val="auto"/>
        </w:rPr>
        <w:lastRenderedPageBreak/>
        <w:t xml:space="preserve">Приложение № </w:t>
      </w:r>
      <w:r>
        <w:rPr>
          <w:rFonts w:ascii="Times New Roman" w:hAnsi="Times New Roman" w:cs="Times New Roman"/>
          <w:color w:val="auto"/>
        </w:rPr>
        <w:t>4</w:t>
      </w:r>
    </w:p>
    <w:p w:rsidR="0092066C" w:rsidRPr="001D5422" w:rsidRDefault="0092066C" w:rsidP="0092066C">
      <w:pPr>
        <w:pStyle w:val="50"/>
        <w:tabs>
          <w:tab w:val="left" w:leader="underscore" w:pos="6605"/>
        </w:tabs>
        <w:spacing w:after="0" w:line="209" w:lineRule="auto"/>
        <w:ind w:left="5954"/>
        <w:jc w:val="both"/>
        <w:rPr>
          <w:b w:val="0"/>
          <w:bCs w:val="0"/>
        </w:rPr>
      </w:pPr>
      <w:r w:rsidRPr="001D5422">
        <w:rPr>
          <w:b w:val="0"/>
        </w:rPr>
        <w:t xml:space="preserve"> Административному регламенту предоставления муниципальной услуги «Направление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p>
    <w:p w:rsidR="0092066C" w:rsidRDefault="0092066C" w:rsidP="0092066C">
      <w:pPr>
        <w:pStyle w:val="50"/>
        <w:spacing w:after="0" w:line="254" w:lineRule="auto"/>
      </w:pPr>
    </w:p>
    <w:p w:rsidR="005737D0" w:rsidRDefault="00845E0E" w:rsidP="005737D0">
      <w:pPr>
        <w:pStyle w:val="50"/>
        <w:spacing w:after="0" w:line="254" w:lineRule="auto"/>
      </w:pPr>
      <w:r>
        <w:t>ЗАЯВЛЕНИЕ</w:t>
      </w:r>
      <w:r>
        <w:br/>
        <w:t>о выдаче дубликата</w:t>
      </w:r>
      <w:r w:rsidR="005737D0">
        <w:t xml:space="preserve"> </w:t>
      </w:r>
      <w:r>
        <w:t>уведомления о соответствии построенных или реконструированных объекта</w:t>
      </w:r>
      <w:r w:rsidR="005737D0">
        <w:t xml:space="preserve"> </w:t>
      </w:r>
      <w:r>
        <w:t>индивидуального жилищного строительства или садового дома требованиям</w:t>
      </w:r>
      <w:r>
        <w:br/>
        <w:t>законодательства о градостроительной деятельности,</w:t>
      </w:r>
      <w:r w:rsidR="005737D0">
        <w:t xml:space="preserve"> </w:t>
      </w:r>
      <w:r>
        <w:t>уведомления о несоответствии построенных или реконструированных объекта</w:t>
      </w:r>
      <w:r w:rsidR="005737D0">
        <w:t xml:space="preserve"> </w:t>
      </w:r>
      <w:r>
        <w:t>индивидуального жилищного строительства или садового дома требованиям</w:t>
      </w:r>
      <w:r w:rsidR="005737D0">
        <w:t xml:space="preserve"> </w:t>
      </w:r>
      <w:r>
        <w:t>законодательства о градостроительной деятельности*</w:t>
      </w:r>
      <w:r w:rsidR="005737D0">
        <w:t xml:space="preserve"> </w:t>
      </w:r>
    </w:p>
    <w:p w:rsidR="00404285" w:rsidRDefault="00845E0E">
      <w:pPr>
        <w:pStyle w:val="50"/>
        <w:spacing w:after="520" w:line="254" w:lineRule="auto"/>
      </w:pPr>
      <w:r>
        <w:t>(далее - уведомление)</w:t>
      </w:r>
    </w:p>
    <w:p w:rsidR="00404285" w:rsidRDefault="00845E0E">
      <w:pPr>
        <w:pStyle w:val="50"/>
        <w:spacing w:after="520"/>
        <w:jc w:val="right"/>
      </w:pPr>
      <w:r>
        <w:rPr>
          <w:b w:val="0"/>
          <w:bCs w:val="0"/>
        </w:rPr>
        <w:t>20___ г.</w:t>
      </w:r>
    </w:p>
    <w:p w:rsidR="00404285" w:rsidRDefault="00845E0E">
      <w:pPr>
        <w:pStyle w:val="22"/>
        <w:pBdr>
          <w:top w:val="single" w:sz="4" w:space="0" w:color="auto"/>
        </w:pBdr>
        <w:spacing w:after="240" w:line="264" w:lineRule="auto"/>
        <w:ind w:firstLine="0"/>
        <w:jc w:val="center"/>
      </w:pPr>
      <w:r>
        <w:t>(наименование уполномоченного на выдачу разрешений на строительство федерального органа исполнительной</w:t>
      </w:r>
      <w:r>
        <w:br/>
        <w:t>власти, органа исполнительной власти субъекта Российской Федерации, органа местного самоуправления)</w:t>
      </w:r>
    </w:p>
    <w:p w:rsidR="00404285" w:rsidRDefault="00845E0E">
      <w:pPr>
        <w:pStyle w:val="a9"/>
        <w:ind w:left="3749"/>
        <w:rPr>
          <w:sz w:val="24"/>
          <w:szCs w:val="24"/>
        </w:rPr>
      </w:pPr>
      <w:r>
        <w:rPr>
          <w:sz w:val="24"/>
          <w:szCs w:val="24"/>
        </w:rPr>
        <w:t>1. Сведения о застройщике</w:t>
      </w:r>
    </w:p>
    <w:tbl>
      <w:tblPr>
        <w:tblOverlap w:val="never"/>
        <w:tblW w:w="0" w:type="auto"/>
        <w:jc w:val="center"/>
        <w:tblLayout w:type="fixed"/>
        <w:tblCellMar>
          <w:left w:w="10" w:type="dxa"/>
          <w:right w:w="10" w:type="dxa"/>
        </w:tblCellMar>
        <w:tblLook w:val="04A0" w:firstRow="1" w:lastRow="0" w:firstColumn="1" w:lastColumn="0" w:noHBand="0" w:noVBand="1"/>
      </w:tblPr>
      <w:tblGrid>
        <w:gridCol w:w="1066"/>
        <w:gridCol w:w="5491"/>
        <w:gridCol w:w="3734"/>
      </w:tblGrid>
      <w:tr w:rsidR="00404285">
        <w:trPr>
          <w:trHeight w:hRule="exact" w:val="686"/>
          <w:jc w:val="center"/>
        </w:trPr>
        <w:tc>
          <w:tcPr>
            <w:tcW w:w="1066" w:type="dxa"/>
            <w:tcBorders>
              <w:top w:val="single" w:sz="4" w:space="0" w:color="auto"/>
              <w:left w:val="single" w:sz="4" w:space="0" w:color="auto"/>
            </w:tcBorders>
            <w:shd w:val="clear" w:color="auto" w:fill="auto"/>
          </w:tcPr>
          <w:p w:rsidR="00404285" w:rsidRDefault="00845E0E">
            <w:pPr>
              <w:pStyle w:val="ab"/>
              <w:ind w:firstLine="0"/>
              <w:jc w:val="center"/>
              <w:rPr>
                <w:sz w:val="24"/>
                <w:szCs w:val="24"/>
              </w:rPr>
            </w:pPr>
            <w:r>
              <w:rPr>
                <w:sz w:val="24"/>
                <w:szCs w:val="24"/>
              </w:rPr>
              <w:t>1.1.</w:t>
            </w:r>
          </w:p>
        </w:tc>
        <w:tc>
          <w:tcPr>
            <w:tcW w:w="5491" w:type="dxa"/>
            <w:tcBorders>
              <w:top w:val="single" w:sz="4" w:space="0" w:color="auto"/>
              <w:left w:val="single" w:sz="4" w:space="0" w:color="auto"/>
            </w:tcBorders>
            <w:shd w:val="clear" w:color="auto" w:fill="auto"/>
            <w:vAlign w:val="bottom"/>
          </w:tcPr>
          <w:p w:rsidR="00404285" w:rsidRDefault="00845E0E">
            <w:pPr>
              <w:pStyle w:val="ab"/>
              <w:ind w:firstLine="0"/>
              <w:rPr>
                <w:sz w:val="24"/>
                <w:szCs w:val="24"/>
              </w:rPr>
            </w:pPr>
            <w:r>
              <w:rPr>
                <w:sz w:val="24"/>
                <w:szCs w:val="24"/>
              </w:rPr>
              <w:t>Сведения о физическом лице, в случае если застройщиком является физическое лицо:</w:t>
            </w:r>
          </w:p>
        </w:tc>
        <w:tc>
          <w:tcPr>
            <w:tcW w:w="3734" w:type="dxa"/>
            <w:tcBorders>
              <w:top w:val="single" w:sz="4" w:space="0" w:color="auto"/>
              <w:left w:val="single" w:sz="4" w:space="0" w:color="auto"/>
              <w:right w:val="single" w:sz="4" w:space="0" w:color="auto"/>
            </w:tcBorders>
            <w:shd w:val="clear" w:color="auto" w:fill="auto"/>
          </w:tcPr>
          <w:p w:rsidR="00404285" w:rsidRDefault="00404285">
            <w:pPr>
              <w:rPr>
                <w:sz w:val="10"/>
                <w:szCs w:val="10"/>
              </w:rPr>
            </w:pPr>
          </w:p>
        </w:tc>
      </w:tr>
      <w:tr w:rsidR="00404285">
        <w:trPr>
          <w:trHeight w:hRule="exact" w:val="408"/>
          <w:jc w:val="center"/>
        </w:trPr>
        <w:tc>
          <w:tcPr>
            <w:tcW w:w="1066" w:type="dxa"/>
            <w:tcBorders>
              <w:top w:val="single" w:sz="4" w:space="0" w:color="auto"/>
              <w:left w:val="single" w:sz="4" w:space="0" w:color="auto"/>
            </w:tcBorders>
            <w:shd w:val="clear" w:color="auto" w:fill="auto"/>
            <w:vAlign w:val="bottom"/>
          </w:tcPr>
          <w:p w:rsidR="00404285" w:rsidRDefault="00845E0E">
            <w:pPr>
              <w:pStyle w:val="ab"/>
              <w:ind w:firstLine="260"/>
              <w:rPr>
                <w:sz w:val="24"/>
                <w:szCs w:val="24"/>
              </w:rPr>
            </w:pPr>
            <w:r>
              <w:rPr>
                <w:sz w:val="24"/>
                <w:szCs w:val="24"/>
              </w:rPr>
              <w:t>1.1.1.</w:t>
            </w:r>
          </w:p>
        </w:tc>
        <w:tc>
          <w:tcPr>
            <w:tcW w:w="5491" w:type="dxa"/>
            <w:tcBorders>
              <w:top w:val="single" w:sz="4" w:space="0" w:color="auto"/>
              <w:left w:val="single" w:sz="4" w:space="0" w:color="auto"/>
            </w:tcBorders>
            <w:shd w:val="clear" w:color="auto" w:fill="auto"/>
            <w:vAlign w:val="bottom"/>
          </w:tcPr>
          <w:p w:rsidR="00404285" w:rsidRDefault="00845E0E">
            <w:pPr>
              <w:pStyle w:val="ab"/>
              <w:ind w:firstLine="0"/>
              <w:rPr>
                <w:sz w:val="24"/>
                <w:szCs w:val="24"/>
              </w:rPr>
            </w:pPr>
            <w:r>
              <w:rPr>
                <w:sz w:val="24"/>
                <w:szCs w:val="24"/>
              </w:rPr>
              <w:t>Фамилия, имя, отчество (при наличии)</w:t>
            </w:r>
          </w:p>
        </w:tc>
        <w:tc>
          <w:tcPr>
            <w:tcW w:w="3734" w:type="dxa"/>
            <w:tcBorders>
              <w:top w:val="single" w:sz="4" w:space="0" w:color="auto"/>
              <w:left w:val="single" w:sz="4" w:space="0" w:color="auto"/>
              <w:right w:val="single" w:sz="4" w:space="0" w:color="auto"/>
            </w:tcBorders>
            <w:shd w:val="clear" w:color="auto" w:fill="auto"/>
          </w:tcPr>
          <w:p w:rsidR="00404285" w:rsidRDefault="00404285">
            <w:pPr>
              <w:rPr>
                <w:sz w:val="10"/>
                <w:szCs w:val="10"/>
              </w:rPr>
            </w:pPr>
          </w:p>
        </w:tc>
      </w:tr>
      <w:tr w:rsidR="00404285">
        <w:trPr>
          <w:trHeight w:hRule="exact" w:val="955"/>
          <w:jc w:val="center"/>
        </w:trPr>
        <w:tc>
          <w:tcPr>
            <w:tcW w:w="1066" w:type="dxa"/>
            <w:tcBorders>
              <w:top w:val="single" w:sz="4" w:space="0" w:color="auto"/>
              <w:left w:val="single" w:sz="4" w:space="0" w:color="auto"/>
            </w:tcBorders>
            <w:shd w:val="clear" w:color="auto" w:fill="auto"/>
          </w:tcPr>
          <w:p w:rsidR="00404285" w:rsidRDefault="00845E0E">
            <w:pPr>
              <w:pStyle w:val="ab"/>
              <w:ind w:firstLine="260"/>
              <w:rPr>
                <w:sz w:val="24"/>
                <w:szCs w:val="24"/>
              </w:rPr>
            </w:pPr>
            <w:r>
              <w:rPr>
                <w:sz w:val="24"/>
                <w:szCs w:val="24"/>
              </w:rPr>
              <w:t>1.1.2.</w:t>
            </w:r>
          </w:p>
        </w:tc>
        <w:tc>
          <w:tcPr>
            <w:tcW w:w="5491" w:type="dxa"/>
            <w:tcBorders>
              <w:top w:val="single" w:sz="4" w:space="0" w:color="auto"/>
              <w:left w:val="single" w:sz="4" w:space="0" w:color="auto"/>
            </w:tcBorders>
            <w:shd w:val="clear" w:color="auto" w:fill="auto"/>
            <w:vAlign w:val="bottom"/>
          </w:tcPr>
          <w:p w:rsidR="00404285" w:rsidRDefault="00845E0E">
            <w:pPr>
              <w:pStyle w:val="ab"/>
              <w:ind w:firstLine="0"/>
              <w:rPr>
                <w:sz w:val="24"/>
                <w:szCs w:val="24"/>
              </w:rPr>
            </w:pPr>
            <w:r>
              <w:rPr>
                <w:sz w:val="24"/>
                <w:szCs w:val="24"/>
              </w:rPr>
              <w:t>Реквизиты документа, удостоверяющего личность (не указываются в случае, если застройщик является индивидуальным предпринимателем)</w:t>
            </w:r>
          </w:p>
        </w:tc>
        <w:tc>
          <w:tcPr>
            <w:tcW w:w="3734" w:type="dxa"/>
            <w:tcBorders>
              <w:top w:val="single" w:sz="4" w:space="0" w:color="auto"/>
              <w:left w:val="single" w:sz="4" w:space="0" w:color="auto"/>
              <w:right w:val="single" w:sz="4" w:space="0" w:color="auto"/>
            </w:tcBorders>
            <w:shd w:val="clear" w:color="auto" w:fill="auto"/>
          </w:tcPr>
          <w:p w:rsidR="00404285" w:rsidRDefault="00404285">
            <w:pPr>
              <w:rPr>
                <w:sz w:val="10"/>
                <w:szCs w:val="10"/>
              </w:rPr>
            </w:pPr>
          </w:p>
        </w:tc>
      </w:tr>
      <w:tr w:rsidR="00404285">
        <w:trPr>
          <w:trHeight w:hRule="exact" w:val="1234"/>
          <w:jc w:val="center"/>
        </w:trPr>
        <w:tc>
          <w:tcPr>
            <w:tcW w:w="1066" w:type="dxa"/>
            <w:tcBorders>
              <w:top w:val="single" w:sz="4" w:space="0" w:color="auto"/>
              <w:left w:val="single" w:sz="4" w:space="0" w:color="auto"/>
            </w:tcBorders>
            <w:shd w:val="clear" w:color="auto" w:fill="auto"/>
          </w:tcPr>
          <w:p w:rsidR="00404285" w:rsidRDefault="00845E0E">
            <w:pPr>
              <w:pStyle w:val="ab"/>
              <w:ind w:firstLine="260"/>
              <w:rPr>
                <w:sz w:val="24"/>
                <w:szCs w:val="24"/>
              </w:rPr>
            </w:pPr>
            <w:r>
              <w:rPr>
                <w:sz w:val="24"/>
                <w:szCs w:val="24"/>
              </w:rPr>
              <w:t>1.1.3.</w:t>
            </w:r>
          </w:p>
        </w:tc>
        <w:tc>
          <w:tcPr>
            <w:tcW w:w="5491" w:type="dxa"/>
            <w:tcBorders>
              <w:top w:val="single" w:sz="4" w:space="0" w:color="auto"/>
              <w:left w:val="single" w:sz="4" w:space="0" w:color="auto"/>
            </w:tcBorders>
            <w:shd w:val="clear" w:color="auto" w:fill="auto"/>
            <w:vAlign w:val="bottom"/>
          </w:tcPr>
          <w:p w:rsidR="00404285" w:rsidRDefault="00845E0E">
            <w:pPr>
              <w:pStyle w:val="ab"/>
              <w:ind w:firstLine="0"/>
              <w:rPr>
                <w:sz w:val="24"/>
                <w:szCs w:val="24"/>
              </w:rPr>
            </w:pPr>
            <w:r>
              <w:rPr>
                <w:sz w:val="24"/>
                <w:szCs w:val="24"/>
              </w:rPr>
              <w:t>Основной государственный регистрационный номер индивидуального предпринимателя (в случае если застройщик является индивидуальным предпринимателем)</w:t>
            </w:r>
          </w:p>
        </w:tc>
        <w:tc>
          <w:tcPr>
            <w:tcW w:w="3734" w:type="dxa"/>
            <w:tcBorders>
              <w:top w:val="single" w:sz="4" w:space="0" w:color="auto"/>
              <w:left w:val="single" w:sz="4" w:space="0" w:color="auto"/>
              <w:right w:val="single" w:sz="4" w:space="0" w:color="auto"/>
            </w:tcBorders>
            <w:shd w:val="clear" w:color="auto" w:fill="auto"/>
          </w:tcPr>
          <w:p w:rsidR="00404285" w:rsidRDefault="00404285">
            <w:pPr>
              <w:rPr>
                <w:sz w:val="10"/>
                <w:szCs w:val="10"/>
              </w:rPr>
            </w:pPr>
          </w:p>
        </w:tc>
      </w:tr>
      <w:tr w:rsidR="00404285">
        <w:trPr>
          <w:trHeight w:hRule="exact" w:val="682"/>
          <w:jc w:val="center"/>
        </w:trPr>
        <w:tc>
          <w:tcPr>
            <w:tcW w:w="1066" w:type="dxa"/>
            <w:tcBorders>
              <w:top w:val="single" w:sz="4" w:space="0" w:color="auto"/>
              <w:left w:val="single" w:sz="4" w:space="0" w:color="auto"/>
            </w:tcBorders>
            <w:shd w:val="clear" w:color="auto" w:fill="auto"/>
          </w:tcPr>
          <w:p w:rsidR="00404285" w:rsidRDefault="00845E0E">
            <w:pPr>
              <w:pStyle w:val="ab"/>
              <w:ind w:firstLine="0"/>
              <w:jc w:val="center"/>
              <w:rPr>
                <w:sz w:val="24"/>
                <w:szCs w:val="24"/>
              </w:rPr>
            </w:pPr>
            <w:r>
              <w:rPr>
                <w:sz w:val="24"/>
                <w:szCs w:val="24"/>
              </w:rPr>
              <w:t>1.2.</w:t>
            </w:r>
          </w:p>
        </w:tc>
        <w:tc>
          <w:tcPr>
            <w:tcW w:w="5491" w:type="dxa"/>
            <w:tcBorders>
              <w:top w:val="single" w:sz="4" w:space="0" w:color="auto"/>
              <w:left w:val="single" w:sz="4" w:space="0" w:color="auto"/>
            </w:tcBorders>
            <w:shd w:val="clear" w:color="auto" w:fill="auto"/>
            <w:vAlign w:val="bottom"/>
          </w:tcPr>
          <w:p w:rsidR="00404285" w:rsidRDefault="00845E0E">
            <w:pPr>
              <w:pStyle w:val="ab"/>
              <w:ind w:firstLine="0"/>
              <w:rPr>
                <w:sz w:val="24"/>
                <w:szCs w:val="24"/>
              </w:rPr>
            </w:pPr>
            <w:r>
              <w:rPr>
                <w:sz w:val="24"/>
                <w:szCs w:val="24"/>
              </w:rPr>
              <w:t>Сведения о юридическом лице (в случае если застройщиком является юридическое лицо):</w:t>
            </w:r>
          </w:p>
        </w:tc>
        <w:tc>
          <w:tcPr>
            <w:tcW w:w="3734" w:type="dxa"/>
            <w:tcBorders>
              <w:top w:val="single" w:sz="4" w:space="0" w:color="auto"/>
              <w:left w:val="single" w:sz="4" w:space="0" w:color="auto"/>
              <w:right w:val="single" w:sz="4" w:space="0" w:color="auto"/>
            </w:tcBorders>
            <w:shd w:val="clear" w:color="auto" w:fill="auto"/>
          </w:tcPr>
          <w:p w:rsidR="00404285" w:rsidRDefault="00404285">
            <w:pPr>
              <w:rPr>
                <w:sz w:val="10"/>
                <w:szCs w:val="10"/>
              </w:rPr>
            </w:pPr>
          </w:p>
        </w:tc>
      </w:tr>
      <w:tr w:rsidR="00404285">
        <w:trPr>
          <w:trHeight w:hRule="exact" w:val="408"/>
          <w:jc w:val="center"/>
        </w:trPr>
        <w:tc>
          <w:tcPr>
            <w:tcW w:w="1066" w:type="dxa"/>
            <w:tcBorders>
              <w:top w:val="single" w:sz="4" w:space="0" w:color="auto"/>
              <w:left w:val="single" w:sz="4" w:space="0" w:color="auto"/>
            </w:tcBorders>
            <w:shd w:val="clear" w:color="auto" w:fill="auto"/>
            <w:vAlign w:val="center"/>
          </w:tcPr>
          <w:p w:rsidR="00404285" w:rsidRDefault="00845E0E">
            <w:pPr>
              <w:pStyle w:val="ab"/>
              <w:ind w:firstLine="260"/>
              <w:rPr>
                <w:sz w:val="24"/>
                <w:szCs w:val="24"/>
              </w:rPr>
            </w:pPr>
            <w:r>
              <w:rPr>
                <w:sz w:val="24"/>
                <w:szCs w:val="24"/>
              </w:rPr>
              <w:t>1.2.1.</w:t>
            </w:r>
          </w:p>
        </w:tc>
        <w:tc>
          <w:tcPr>
            <w:tcW w:w="5491" w:type="dxa"/>
            <w:tcBorders>
              <w:top w:val="single" w:sz="4" w:space="0" w:color="auto"/>
              <w:left w:val="single" w:sz="4" w:space="0" w:color="auto"/>
            </w:tcBorders>
            <w:shd w:val="clear" w:color="auto" w:fill="auto"/>
            <w:vAlign w:val="center"/>
          </w:tcPr>
          <w:p w:rsidR="00404285" w:rsidRDefault="00845E0E">
            <w:pPr>
              <w:pStyle w:val="ab"/>
              <w:ind w:firstLine="0"/>
              <w:rPr>
                <w:sz w:val="24"/>
                <w:szCs w:val="24"/>
              </w:rPr>
            </w:pPr>
            <w:r>
              <w:rPr>
                <w:sz w:val="24"/>
                <w:szCs w:val="24"/>
              </w:rPr>
              <w:t>Полное наименование</w:t>
            </w:r>
          </w:p>
        </w:tc>
        <w:tc>
          <w:tcPr>
            <w:tcW w:w="3734" w:type="dxa"/>
            <w:tcBorders>
              <w:top w:val="single" w:sz="4" w:space="0" w:color="auto"/>
              <w:left w:val="single" w:sz="4" w:space="0" w:color="auto"/>
              <w:right w:val="single" w:sz="4" w:space="0" w:color="auto"/>
            </w:tcBorders>
            <w:shd w:val="clear" w:color="auto" w:fill="auto"/>
          </w:tcPr>
          <w:p w:rsidR="00404285" w:rsidRDefault="00404285">
            <w:pPr>
              <w:rPr>
                <w:sz w:val="10"/>
                <w:szCs w:val="10"/>
              </w:rPr>
            </w:pPr>
          </w:p>
        </w:tc>
      </w:tr>
      <w:tr w:rsidR="00404285">
        <w:trPr>
          <w:trHeight w:hRule="exact" w:val="682"/>
          <w:jc w:val="center"/>
        </w:trPr>
        <w:tc>
          <w:tcPr>
            <w:tcW w:w="1066" w:type="dxa"/>
            <w:tcBorders>
              <w:top w:val="single" w:sz="4" w:space="0" w:color="auto"/>
              <w:left w:val="single" w:sz="4" w:space="0" w:color="auto"/>
            </w:tcBorders>
            <w:shd w:val="clear" w:color="auto" w:fill="auto"/>
          </w:tcPr>
          <w:p w:rsidR="00404285" w:rsidRDefault="00845E0E">
            <w:pPr>
              <w:pStyle w:val="ab"/>
              <w:ind w:firstLine="260"/>
              <w:rPr>
                <w:sz w:val="24"/>
                <w:szCs w:val="24"/>
              </w:rPr>
            </w:pPr>
            <w:r>
              <w:rPr>
                <w:sz w:val="24"/>
                <w:szCs w:val="24"/>
              </w:rPr>
              <w:t>1.2.2.</w:t>
            </w:r>
          </w:p>
        </w:tc>
        <w:tc>
          <w:tcPr>
            <w:tcW w:w="5491" w:type="dxa"/>
            <w:tcBorders>
              <w:top w:val="single" w:sz="4" w:space="0" w:color="auto"/>
              <w:left w:val="single" w:sz="4" w:space="0" w:color="auto"/>
            </w:tcBorders>
            <w:shd w:val="clear" w:color="auto" w:fill="auto"/>
            <w:vAlign w:val="bottom"/>
          </w:tcPr>
          <w:p w:rsidR="00404285" w:rsidRDefault="00845E0E">
            <w:pPr>
              <w:pStyle w:val="ab"/>
              <w:ind w:firstLine="0"/>
              <w:rPr>
                <w:sz w:val="24"/>
                <w:szCs w:val="24"/>
              </w:rPr>
            </w:pPr>
            <w:r>
              <w:rPr>
                <w:sz w:val="24"/>
                <w:szCs w:val="24"/>
              </w:rPr>
              <w:t>Основной государственный регистрационный номер</w:t>
            </w:r>
          </w:p>
        </w:tc>
        <w:tc>
          <w:tcPr>
            <w:tcW w:w="3734" w:type="dxa"/>
            <w:tcBorders>
              <w:top w:val="single" w:sz="4" w:space="0" w:color="auto"/>
              <w:left w:val="single" w:sz="4" w:space="0" w:color="auto"/>
              <w:right w:val="single" w:sz="4" w:space="0" w:color="auto"/>
            </w:tcBorders>
            <w:shd w:val="clear" w:color="auto" w:fill="auto"/>
          </w:tcPr>
          <w:p w:rsidR="00404285" w:rsidRDefault="00404285">
            <w:pPr>
              <w:rPr>
                <w:sz w:val="10"/>
                <w:szCs w:val="10"/>
              </w:rPr>
            </w:pPr>
          </w:p>
        </w:tc>
      </w:tr>
      <w:tr w:rsidR="00404285">
        <w:trPr>
          <w:trHeight w:hRule="exact" w:val="1238"/>
          <w:jc w:val="center"/>
        </w:trPr>
        <w:tc>
          <w:tcPr>
            <w:tcW w:w="1066" w:type="dxa"/>
            <w:tcBorders>
              <w:top w:val="single" w:sz="4" w:space="0" w:color="auto"/>
              <w:left w:val="single" w:sz="4" w:space="0" w:color="auto"/>
              <w:bottom w:val="single" w:sz="4" w:space="0" w:color="auto"/>
            </w:tcBorders>
            <w:shd w:val="clear" w:color="auto" w:fill="auto"/>
          </w:tcPr>
          <w:p w:rsidR="00404285" w:rsidRDefault="00845E0E">
            <w:pPr>
              <w:pStyle w:val="ab"/>
              <w:ind w:firstLine="260"/>
              <w:rPr>
                <w:sz w:val="24"/>
                <w:szCs w:val="24"/>
              </w:rPr>
            </w:pPr>
            <w:r>
              <w:rPr>
                <w:sz w:val="24"/>
                <w:szCs w:val="24"/>
              </w:rPr>
              <w:t>1.2.3.</w:t>
            </w:r>
          </w:p>
        </w:tc>
        <w:tc>
          <w:tcPr>
            <w:tcW w:w="5491" w:type="dxa"/>
            <w:tcBorders>
              <w:top w:val="single" w:sz="4" w:space="0" w:color="auto"/>
              <w:left w:val="single" w:sz="4" w:space="0" w:color="auto"/>
              <w:bottom w:val="single" w:sz="4" w:space="0" w:color="auto"/>
            </w:tcBorders>
            <w:shd w:val="clear" w:color="auto" w:fill="auto"/>
            <w:vAlign w:val="bottom"/>
          </w:tcPr>
          <w:p w:rsidR="00404285" w:rsidRDefault="00845E0E">
            <w:pPr>
              <w:pStyle w:val="ab"/>
              <w:ind w:firstLine="0"/>
              <w:rPr>
                <w:sz w:val="24"/>
                <w:szCs w:val="24"/>
              </w:rPr>
            </w:pPr>
            <w:r>
              <w:rPr>
                <w:sz w:val="24"/>
                <w:szCs w:val="24"/>
              </w:rPr>
              <w:t>Идентификационный номер налогоплательщика - юридического лица (не указывается в случае, если застройщиком является иностранное юридическое лицо)</w:t>
            </w:r>
          </w:p>
        </w:tc>
        <w:tc>
          <w:tcPr>
            <w:tcW w:w="3734" w:type="dxa"/>
            <w:tcBorders>
              <w:top w:val="single" w:sz="4" w:space="0" w:color="auto"/>
              <w:left w:val="single" w:sz="4" w:space="0" w:color="auto"/>
              <w:bottom w:val="single" w:sz="4" w:space="0" w:color="auto"/>
              <w:right w:val="single" w:sz="4" w:space="0" w:color="auto"/>
            </w:tcBorders>
            <w:shd w:val="clear" w:color="auto" w:fill="auto"/>
          </w:tcPr>
          <w:p w:rsidR="00404285" w:rsidRDefault="00404285">
            <w:pPr>
              <w:rPr>
                <w:sz w:val="10"/>
                <w:szCs w:val="10"/>
              </w:rPr>
            </w:pPr>
          </w:p>
        </w:tc>
      </w:tr>
    </w:tbl>
    <w:p w:rsidR="00404285" w:rsidRDefault="00845E0E">
      <w:pPr>
        <w:pStyle w:val="a9"/>
        <w:ind w:left="3182"/>
        <w:rPr>
          <w:sz w:val="24"/>
          <w:szCs w:val="24"/>
        </w:rPr>
      </w:pPr>
      <w:r>
        <w:rPr>
          <w:sz w:val="24"/>
          <w:szCs w:val="24"/>
        </w:rPr>
        <w:t>2. Сведения о выданном уведомлении</w:t>
      </w:r>
    </w:p>
    <w:p w:rsidR="00404285" w:rsidRDefault="00845E0E">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1128"/>
        <w:gridCol w:w="4978"/>
        <w:gridCol w:w="2088"/>
        <w:gridCol w:w="2098"/>
      </w:tblGrid>
      <w:tr w:rsidR="00404285">
        <w:trPr>
          <w:trHeight w:hRule="exact" w:val="566"/>
          <w:jc w:val="center"/>
        </w:trPr>
        <w:tc>
          <w:tcPr>
            <w:tcW w:w="1128" w:type="dxa"/>
            <w:tcBorders>
              <w:top w:val="single" w:sz="4" w:space="0" w:color="auto"/>
              <w:left w:val="single" w:sz="4" w:space="0" w:color="auto"/>
            </w:tcBorders>
            <w:shd w:val="clear" w:color="auto" w:fill="auto"/>
            <w:vAlign w:val="center"/>
          </w:tcPr>
          <w:p w:rsidR="00404285" w:rsidRDefault="00845E0E">
            <w:pPr>
              <w:pStyle w:val="ab"/>
              <w:ind w:firstLine="0"/>
              <w:jc w:val="center"/>
              <w:rPr>
                <w:sz w:val="24"/>
                <w:szCs w:val="24"/>
              </w:rPr>
            </w:pPr>
            <w:r>
              <w:rPr>
                <w:sz w:val="24"/>
                <w:szCs w:val="24"/>
              </w:rPr>
              <w:lastRenderedPageBreak/>
              <w:t>№</w:t>
            </w:r>
          </w:p>
        </w:tc>
        <w:tc>
          <w:tcPr>
            <w:tcW w:w="4978" w:type="dxa"/>
            <w:tcBorders>
              <w:top w:val="single" w:sz="4" w:space="0" w:color="auto"/>
              <w:left w:val="single" w:sz="4" w:space="0" w:color="auto"/>
            </w:tcBorders>
            <w:shd w:val="clear" w:color="auto" w:fill="auto"/>
          </w:tcPr>
          <w:p w:rsidR="00404285" w:rsidRDefault="00845E0E">
            <w:pPr>
              <w:pStyle w:val="ab"/>
              <w:ind w:firstLine="0"/>
              <w:jc w:val="center"/>
              <w:rPr>
                <w:sz w:val="24"/>
                <w:szCs w:val="24"/>
              </w:rPr>
            </w:pPr>
            <w:r>
              <w:rPr>
                <w:sz w:val="24"/>
                <w:szCs w:val="24"/>
              </w:rPr>
              <w:t>Орган, выдавший уведомление</w:t>
            </w:r>
          </w:p>
        </w:tc>
        <w:tc>
          <w:tcPr>
            <w:tcW w:w="2088" w:type="dxa"/>
            <w:tcBorders>
              <w:top w:val="single" w:sz="4" w:space="0" w:color="auto"/>
              <w:left w:val="single" w:sz="4" w:space="0" w:color="auto"/>
            </w:tcBorders>
            <w:shd w:val="clear" w:color="auto" w:fill="auto"/>
            <w:vAlign w:val="center"/>
          </w:tcPr>
          <w:p w:rsidR="00404285" w:rsidRDefault="00845E0E">
            <w:pPr>
              <w:pStyle w:val="ab"/>
              <w:ind w:firstLine="0"/>
              <w:jc w:val="center"/>
              <w:rPr>
                <w:sz w:val="24"/>
                <w:szCs w:val="24"/>
              </w:rPr>
            </w:pPr>
            <w:r>
              <w:rPr>
                <w:sz w:val="24"/>
                <w:szCs w:val="24"/>
              </w:rPr>
              <w:t>Номер документа</w:t>
            </w:r>
          </w:p>
        </w:tc>
        <w:tc>
          <w:tcPr>
            <w:tcW w:w="2098" w:type="dxa"/>
            <w:tcBorders>
              <w:top w:val="single" w:sz="4" w:space="0" w:color="auto"/>
              <w:left w:val="single" w:sz="4" w:space="0" w:color="auto"/>
              <w:right w:val="single" w:sz="4" w:space="0" w:color="auto"/>
            </w:tcBorders>
            <w:shd w:val="clear" w:color="auto" w:fill="auto"/>
            <w:vAlign w:val="center"/>
          </w:tcPr>
          <w:p w:rsidR="00404285" w:rsidRDefault="00845E0E">
            <w:pPr>
              <w:pStyle w:val="ab"/>
              <w:ind w:firstLine="0"/>
              <w:jc w:val="center"/>
              <w:rPr>
                <w:sz w:val="24"/>
                <w:szCs w:val="24"/>
              </w:rPr>
            </w:pPr>
            <w:r>
              <w:rPr>
                <w:sz w:val="24"/>
                <w:szCs w:val="24"/>
              </w:rPr>
              <w:t>Дата документа</w:t>
            </w:r>
          </w:p>
        </w:tc>
      </w:tr>
      <w:tr w:rsidR="00404285">
        <w:trPr>
          <w:trHeight w:hRule="exact" w:val="946"/>
          <w:jc w:val="center"/>
        </w:trPr>
        <w:tc>
          <w:tcPr>
            <w:tcW w:w="1128" w:type="dxa"/>
            <w:tcBorders>
              <w:top w:val="single" w:sz="4" w:space="0" w:color="auto"/>
              <w:left w:val="single" w:sz="4" w:space="0" w:color="auto"/>
              <w:bottom w:val="single" w:sz="4" w:space="0" w:color="auto"/>
            </w:tcBorders>
            <w:shd w:val="clear" w:color="auto" w:fill="auto"/>
          </w:tcPr>
          <w:p w:rsidR="00404285" w:rsidRDefault="00404285">
            <w:pPr>
              <w:rPr>
                <w:sz w:val="10"/>
                <w:szCs w:val="10"/>
              </w:rPr>
            </w:pPr>
          </w:p>
        </w:tc>
        <w:tc>
          <w:tcPr>
            <w:tcW w:w="4978" w:type="dxa"/>
            <w:tcBorders>
              <w:top w:val="single" w:sz="4" w:space="0" w:color="auto"/>
              <w:left w:val="single" w:sz="4" w:space="0" w:color="auto"/>
              <w:bottom w:val="single" w:sz="4" w:space="0" w:color="auto"/>
            </w:tcBorders>
            <w:shd w:val="clear" w:color="auto" w:fill="auto"/>
          </w:tcPr>
          <w:p w:rsidR="00404285" w:rsidRDefault="00404285">
            <w:pPr>
              <w:rPr>
                <w:sz w:val="10"/>
                <w:szCs w:val="10"/>
              </w:rPr>
            </w:pPr>
          </w:p>
        </w:tc>
        <w:tc>
          <w:tcPr>
            <w:tcW w:w="2088" w:type="dxa"/>
            <w:tcBorders>
              <w:top w:val="single" w:sz="4" w:space="0" w:color="auto"/>
              <w:left w:val="single" w:sz="4" w:space="0" w:color="auto"/>
              <w:bottom w:val="single" w:sz="4" w:space="0" w:color="auto"/>
            </w:tcBorders>
            <w:shd w:val="clear" w:color="auto" w:fill="auto"/>
          </w:tcPr>
          <w:p w:rsidR="00404285" w:rsidRDefault="00404285">
            <w:pPr>
              <w:rPr>
                <w:sz w:val="10"/>
                <w:szCs w:val="10"/>
              </w:rPr>
            </w:pPr>
          </w:p>
        </w:tc>
        <w:tc>
          <w:tcPr>
            <w:tcW w:w="2098" w:type="dxa"/>
            <w:tcBorders>
              <w:top w:val="single" w:sz="4" w:space="0" w:color="auto"/>
              <w:left w:val="single" w:sz="4" w:space="0" w:color="auto"/>
              <w:bottom w:val="single" w:sz="4" w:space="0" w:color="auto"/>
              <w:right w:val="single" w:sz="4" w:space="0" w:color="auto"/>
            </w:tcBorders>
            <w:shd w:val="clear" w:color="auto" w:fill="auto"/>
          </w:tcPr>
          <w:p w:rsidR="00404285" w:rsidRDefault="00404285">
            <w:pPr>
              <w:rPr>
                <w:sz w:val="10"/>
                <w:szCs w:val="10"/>
              </w:rPr>
            </w:pPr>
          </w:p>
        </w:tc>
      </w:tr>
    </w:tbl>
    <w:p w:rsidR="00404285" w:rsidRDefault="00845E0E">
      <w:pPr>
        <w:pStyle w:val="a9"/>
        <w:ind w:left="806"/>
        <w:rPr>
          <w:sz w:val="24"/>
          <w:szCs w:val="24"/>
        </w:rPr>
      </w:pPr>
      <w:r>
        <w:rPr>
          <w:sz w:val="24"/>
          <w:szCs w:val="24"/>
        </w:rPr>
        <w:t>Прошу выдать дубликат уведомления.</w:t>
      </w:r>
    </w:p>
    <w:p w:rsidR="00404285" w:rsidRDefault="00404285">
      <w:pPr>
        <w:spacing w:after="239" w:line="1" w:lineRule="exact"/>
      </w:pPr>
    </w:p>
    <w:p w:rsidR="00404285" w:rsidRDefault="00845E0E">
      <w:pPr>
        <w:pStyle w:val="50"/>
        <w:tabs>
          <w:tab w:val="left" w:leader="underscore" w:pos="9024"/>
        </w:tabs>
        <w:spacing w:after="0"/>
        <w:jc w:val="left"/>
      </w:pPr>
      <w:r>
        <w:rPr>
          <w:b w:val="0"/>
          <w:bCs w:val="0"/>
        </w:rPr>
        <w:t xml:space="preserve">Приложение: </w:t>
      </w:r>
      <w:r>
        <w:rPr>
          <w:b w:val="0"/>
          <w:bCs w:val="0"/>
        </w:rPr>
        <w:tab/>
      </w:r>
    </w:p>
    <w:p w:rsidR="00404285" w:rsidRDefault="00845E0E">
      <w:pPr>
        <w:pStyle w:val="50"/>
        <w:spacing w:after="40"/>
        <w:jc w:val="left"/>
      </w:pPr>
      <w:r>
        <w:rPr>
          <w:b w:val="0"/>
          <w:bCs w:val="0"/>
        </w:rPr>
        <w:t>Номер телефона и адрес электронной почты для связи:</w:t>
      </w:r>
    </w:p>
    <w:p w:rsidR="00404285" w:rsidRDefault="00845E0E">
      <w:pPr>
        <w:pStyle w:val="50"/>
        <w:spacing w:after="240"/>
        <w:jc w:val="left"/>
      </w:pPr>
      <w:r>
        <w:rPr>
          <w:noProof/>
          <w:lang w:bidi="ar-SA"/>
        </w:rPr>
        <mc:AlternateContent>
          <mc:Choice Requires="wps">
            <w:drawing>
              <wp:anchor distT="0" distB="0" distL="114300" distR="114300" simplePos="0" relativeHeight="125829422" behindDoc="0" locked="0" layoutInCell="1" allowOverlap="1">
                <wp:simplePos x="0" y="0"/>
                <wp:positionH relativeFrom="page">
                  <wp:posOffset>3448685</wp:posOffset>
                </wp:positionH>
                <wp:positionV relativeFrom="paragraph">
                  <wp:posOffset>3111500</wp:posOffset>
                </wp:positionV>
                <wp:extent cx="554990" cy="176530"/>
                <wp:effectExtent l="0" t="0" r="0" b="0"/>
                <wp:wrapSquare wrapText="right"/>
                <wp:docPr id="129" name="Shape 129"/>
                <wp:cNvGraphicFramePr/>
                <a:graphic xmlns:a="http://schemas.openxmlformats.org/drawingml/2006/main">
                  <a:graphicData uri="http://schemas.microsoft.com/office/word/2010/wordprocessingShape">
                    <wps:wsp>
                      <wps:cNvSpPr txBox="1"/>
                      <wps:spPr>
                        <a:xfrm>
                          <a:off x="0" y="0"/>
                          <a:ext cx="554990" cy="176530"/>
                        </a:xfrm>
                        <a:prstGeom prst="rect">
                          <a:avLst/>
                        </a:prstGeom>
                        <a:noFill/>
                      </wps:spPr>
                      <wps:txbx>
                        <w:txbxContent>
                          <w:p w:rsidR="002D5797" w:rsidRDefault="002D5797">
                            <w:pPr>
                              <w:pStyle w:val="22"/>
                              <w:pBdr>
                                <w:top w:val="single" w:sz="4" w:space="0" w:color="auto"/>
                              </w:pBdr>
                              <w:spacing w:after="0"/>
                              <w:ind w:firstLine="0"/>
                              <w:jc w:val="center"/>
                            </w:pPr>
                            <w:r>
                              <w:t>(подпись)</w:t>
                            </w:r>
                          </w:p>
                        </w:txbxContent>
                      </wps:txbx>
                      <wps:bodyPr wrap="none" lIns="0" tIns="0" rIns="0" bIns="0"/>
                    </wps:wsp>
                  </a:graphicData>
                </a:graphic>
              </wp:anchor>
            </w:drawing>
          </mc:Choice>
          <mc:Fallback>
            <w:pict>
              <v:shape id="Shape 129" o:spid="_x0000_s1032" type="#_x0000_t202" style="position:absolute;margin-left:271.55pt;margin-top:245pt;width:43.7pt;height:13.9pt;z-index:125829422;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" filled="f" stroked="f">
                <v:textbox inset="0,0,0,0">
                  <w:txbxContent>
                    <w:p w:rsidR="002D5797" w:rsidRDefault="002D5797">
                      <w:pPr>
                        <w:pStyle w:val="22"/>
                        <w:pBdr>
                          <w:top w:val="single" w:sz="4" w:space="0" w:color="auto"/>
                        </w:pBdr>
                        <w:spacing w:after="0"/>
                        <w:ind w:firstLine="0"/>
                        <w:jc w:val="center"/>
                      </w:pPr>
                      <w:r>
                        <w:t>(подпись)</w:t>
                      </w:r>
                    </w:p>
                  </w:txbxContent>
                </v:textbox>
                <w10:wrap type="square" side="right" anchorx="page"/>
              </v:shape>
            </w:pict>
          </mc:Fallback>
        </mc:AlternateContent>
      </w:r>
      <w:r>
        <w:rPr>
          <w:b w:val="0"/>
          <w:bCs w:val="0"/>
        </w:rPr>
        <w:t>Результат рассмотрения настоящего заявления прошу:</w:t>
      </w:r>
    </w:p>
    <w:tbl>
      <w:tblPr>
        <w:tblOverlap w:val="never"/>
        <w:tblW w:w="0" w:type="auto"/>
        <w:jc w:val="center"/>
        <w:tblLayout w:type="fixed"/>
        <w:tblCellMar>
          <w:left w:w="10" w:type="dxa"/>
          <w:right w:w="10" w:type="dxa"/>
        </w:tblCellMar>
        <w:tblLook w:val="04A0" w:firstRow="1" w:lastRow="0" w:firstColumn="1" w:lastColumn="0" w:noHBand="0" w:noVBand="1"/>
      </w:tblPr>
      <w:tblGrid>
        <w:gridCol w:w="8755"/>
        <w:gridCol w:w="1536"/>
      </w:tblGrid>
      <w:tr w:rsidR="00404285">
        <w:trPr>
          <w:trHeight w:hRule="exact" w:val="1238"/>
          <w:jc w:val="center"/>
        </w:trPr>
        <w:tc>
          <w:tcPr>
            <w:tcW w:w="8755" w:type="dxa"/>
            <w:tcBorders>
              <w:top w:val="single" w:sz="4" w:space="0" w:color="auto"/>
              <w:left w:val="single" w:sz="4" w:space="0" w:color="auto"/>
            </w:tcBorders>
            <w:shd w:val="clear" w:color="auto" w:fill="auto"/>
          </w:tcPr>
          <w:p w:rsidR="00404285" w:rsidRDefault="00845E0E">
            <w:pPr>
              <w:pStyle w:val="ab"/>
              <w:ind w:firstLine="0"/>
              <w:rPr>
                <w:sz w:val="24"/>
                <w:szCs w:val="24"/>
              </w:rPr>
            </w:pPr>
            <w:r>
              <w:rPr>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(функций)»/в региональном портале государственных и муниципальных услуг</w:t>
            </w:r>
          </w:p>
        </w:tc>
        <w:tc>
          <w:tcPr>
            <w:tcW w:w="1536" w:type="dxa"/>
            <w:tcBorders>
              <w:top w:val="single" w:sz="4" w:space="0" w:color="auto"/>
              <w:left w:val="single" w:sz="4" w:space="0" w:color="auto"/>
              <w:right w:val="single" w:sz="4" w:space="0" w:color="auto"/>
            </w:tcBorders>
            <w:shd w:val="clear" w:color="auto" w:fill="auto"/>
          </w:tcPr>
          <w:p w:rsidR="00404285" w:rsidRDefault="00404285">
            <w:pPr>
              <w:rPr>
                <w:sz w:val="10"/>
                <w:szCs w:val="10"/>
              </w:rPr>
            </w:pPr>
          </w:p>
        </w:tc>
      </w:tr>
      <w:tr w:rsidR="00404285">
        <w:trPr>
          <w:trHeight w:hRule="exact" w:val="1234"/>
          <w:jc w:val="center"/>
        </w:trPr>
        <w:tc>
          <w:tcPr>
            <w:tcW w:w="8755" w:type="dxa"/>
            <w:tcBorders>
              <w:top w:val="single" w:sz="4" w:space="0" w:color="auto"/>
              <w:left w:val="single" w:sz="4" w:space="0" w:color="auto"/>
            </w:tcBorders>
            <w:shd w:val="clear" w:color="auto" w:fill="auto"/>
          </w:tcPr>
          <w:p w:rsidR="00404285" w:rsidRDefault="00845E0E">
            <w:pPr>
              <w:pStyle w:val="ab"/>
              <w:ind w:firstLine="0"/>
              <w:rPr>
                <w:sz w:val="24"/>
                <w:szCs w:val="24"/>
              </w:rPr>
            </w:pPr>
            <w:r>
              <w:rPr>
                <w:sz w:val="24"/>
                <w:szCs w:val="24"/>
              </w:rPr>
              <w:t>выдать на бумажном носителе при личном обращении в уполномоченный орган государственной власти, орган местного самоуправления либо в</w:t>
            </w:r>
          </w:p>
          <w:p w:rsidR="00404285" w:rsidRDefault="00845E0E">
            <w:pPr>
              <w:pStyle w:val="ab"/>
              <w:tabs>
                <w:tab w:val="left" w:leader="underscore" w:pos="8458"/>
              </w:tabs>
              <w:ind w:firstLine="0"/>
              <w:rPr>
                <w:sz w:val="24"/>
                <w:szCs w:val="24"/>
              </w:rPr>
            </w:pPr>
            <w:r>
              <w:rPr>
                <w:sz w:val="24"/>
                <w:szCs w:val="24"/>
              </w:rPr>
              <w:t>многофункциональный центр предоставления государственных и муниципальных услуг, расположенном по адресу:</w:t>
            </w:r>
            <w:r>
              <w:rPr>
                <w:sz w:val="24"/>
                <w:szCs w:val="24"/>
              </w:rPr>
              <w:tab/>
            </w:r>
          </w:p>
        </w:tc>
        <w:tc>
          <w:tcPr>
            <w:tcW w:w="1536" w:type="dxa"/>
            <w:tcBorders>
              <w:top w:val="single" w:sz="4" w:space="0" w:color="auto"/>
              <w:left w:val="single" w:sz="4" w:space="0" w:color="auto"/>
              <w:right w:val="single" w:sz="4" w:space="0" w:color="auto"/>
            </w:tcBorders>
            <w:shd w:val="clear" w:color="auto" w:fill="auto"/>
          </w:tcPr>
          <w:p w:rsidR="00404285" w:rsidRDefault="00404285">
            <w:pPr>
              <w:rPr>
                <w:sz w:val="10"/>
                <w:szCs w:val="10"/>
              </w:rPr>
            </w:pPr>
          </w:p>
        </w:tc>
      </w:tr>
      <w:tr w:rsidR="00404285">
        <w:trPr>
          <w:trHeight w:hRule="exact" w:val="648"/>
          <w:jc w:val="center"/>
        </w:trPr>
        <w:tc>
          <w:tcPr>
            <w:tcW w:w="8755" w:type="dxa"/>
            <w:tcBorders>
              <w:top w:val="single" w:sz="4" w:space="0" w:color="auto"/>
              <w:left w:val="single" w:sz="4" w:space="0" w:color="auto"/>
            </w:tcBorders>
            <w:shd w:val="clear" w:color="auto" w:fill="auto"/>
          </w:tcPr>
          <w:p w:rsidR="00404285" w:rsidRDefault="00845E0E">
            <w:pPr>
              <w:pStyle w:val="ab"/>
              <w:ind w:firstLine="0"/>
              <w:rPr>
                <w:sz w:val="24"/>
                <w:szCs w:val="24"/>
              </w:rPr>
            </w:pPr>
            <w:r>
              <w:rPr>
                <w:sz w:val="24"/>
                <w:szCs w:val="24"/>
              </w:rPr>
              <w:t>направить на бумажном носителе на почтовый адрес:</w:t>
            </w:r>
          </w:p>
        </w:tc>
        <w:tc>
          <w:tcPr>
            <w:tcW w:w="1536" w:type="dxa"/>
            <w:tcBorders>
              <w:top w:val="single" w:sz="4" w:space="0" w:color="auto"/>
              <w:left w:val="single" w:sz="4" w:space="0" w:color="auto"/>
              <w:right w:val="single" w:sz="4" w:space="0" w:color="auto"/>
            </w:tcBorders>
            <w:shd w:val="clear" w:color="auto" w:fill="auto"/>
          </w:tcPr>
          <w:p w:rsidR="00404285" w:rsidRDefault="00404285">
            <w:pPr>
              <w:rPr>
                <w:sz w:val="10"/>
                <w:szCs w:val="10"/>
              </w:rPr>
            </w:pPr>
          </w:p>
        </w:tc>
      </w:tr>
      <w:tr w:rsidR="00404285">
        <w:trPr>
          <w:trHeight w:hRule="exact" w:val="389"/>
          <w:jc w:val="center"/>
        </w:trPr>
        <w:tc>
          <w:tcPr>
            <w:tcW w:w="102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04285" w:rsidRDefault="00845E0E">
            <w:pPr>
              <w:pStyle w:val="ab"/>
              <w:ind w:firstLine="0"/>
              <w:jc w:val="center"/>
              <w:rPr>
                <w:sz w:val="19"/>
                <w:szCs w:val="19"/>
              </w:rPr>
            </w:pPr>
            <w:r>
              <w:rPr>
                <w:sz w:val="19"/>
                <w:szCs w:val="19"/>
              </w:rPr>
              <w:t>Указывается один из перечисленных способов</w:t>
            </w:r>
          </w:p>
        </w:tc>
      </w:tr>
    </w:tbl>
    <w:p w:rsidR="00404285" w:rsidRDefault="00404285">
      <w:pPr>
        <w:spacing w:after="839" w:line="1" w:lineRule="exact"/>
      </w:pPr>
    </w:p>
    <w:p w:rsidR="00404285" w:rsidRDefault="00845E0E">
      <w:pPr>
        <w:pStyle w:val="22"/>
        <w:pBdr>
          <w:top w:val="single" w:sz="4" w:space="0" w:color="auto"/>
        </w:pBdr>
        <w:spacing w:after="240" w:line="264" w:lineRule="auto"/>
        <w:ind w:firstLine="0"/>
        <w:jc w:val="center"/>
      </w:pPr>
      <w:r>
        <w:t>(фамилия, имя, отчество</w:t>
      </w:r>
      <w:r>
        <w:br/>
        <w:t>(при наличии)</w:t>
      </w:r>
    </w:p>
    <w:p w:rsidR="00404285" w:rsidRDefault="00845E0E">
      <w:pPr>
        <w:pStyle w:val="50"/>
        <w:spacing w:after="240"/>
        <w:jc w:val="both"/>
        <w:sectPr w:rsidR="00404285" w:rsidSect="005F293F">
          <w:footnotePr>
            <w:numFmt w:val="chicago"/>
          </w:footnotePr>
          <w:pgSz w:w="11900" w:h="16840"/>
          <w:pgMar w:top="1134" w:right="450" w:bottom="1135" w:left="1159" w:header="0" w:footer="3" w:gutter="0"/>
          <w:cols w:space="720"/>
          <w:noEndnote/>
          <w:docGrid w:linePitch="360"/>
          <w15:footnoteColumns w:val="1"/>
        </w:sectPr>
      </w:pPr>
      <w:r>
        <w:rPr>
          <w:b w:val="0"/>
          <w:bCs w:val="0"/>
        </w:rPr>
        <w:t>*Нужное подчеркнуть.</w:t>
      </w:r>
    </w:p>
    <w:p w:rsidR="006D28DF" w:rsidRPr="006D28DF" w:rsidRDefault="006D28DF" w:rsidP="006D28DF">
      <w:pPr>
        <w:pStyle w:val="Default"/>
        <w:ind w:left="5670"/>
        <w:jc w:val="right"/>
        <w:rPr>
          <w:rFonts w:ascii="Times New Roman" w:hAnsi="Times New Roman" w:cs="Times New Roman"/>
          <w:color w:val="auto"/>
        </w:rPr>
      </w:pPr>
      <w:r w:rsidRPr="006D28DF">
        <w:rPr>
          <w:rFonts w:ascii="Times New Roman" w:hAnsi="Times New Roman" w:cs="Times New Roman"/>
          <w:color w:val="auto"/>
        </w:rPr>
        <w:lastRenderedPageBreak/>
        <w:t>Приложение № 5</w:t>
      </w:r>
    </w:p>
    <w:p w:rsidR="006D28DF" w:rsidRPr="006D28DF" w:rsidRDefault="006D28DF" w:rsidP="006D28DF">
      <w:pPr>
        <w:pStyle w:val="50"/>
        <w:tabs>
          <w:tab w:val="left" w:leader="underscore" w:pos="6605"/>
        </w:tabs>
        <w:spacing w:after="0" w:line="209" w:lineRule="auto"/>
        <w:ind w:left="5954"/>
        <w:jc w:val="both"/>
        <w:rPr>
          <w:b w:val="0"/>
          <w:bCs w:val="0"/>
          <w:color w:val="auto"/>
        </w:rPr>
      </w:pPr>
      <w:r w:rsidRPr="006D28DF">
        <w:rPr>
          <w:b w:val="0"/>
          <w:color w:val="auto"/>
        </w:rPr>
        <w:t xml:space="preserve"> Административному регламенту предоставления муниципальной услуги «Направление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p>
    <w:p w:rsidR="006D28DF" w:rsidRDefault="006D28DF">
      <w:pPr>
        <w:pStyle w:val="50"/>
        <w:tabs>
          <w:tab w:val="left" w:leader="underscore" w:pos="6605"/>
        </w:tabs>
        <w:spacing w:after="0" w:line="209" w:lineRule="auto"/>
        <w:rPr>
          <w:b w:val="0"/>
          <w:bCs w:val="0"/>
        </w:rPr>
      </w:pPr>
    </w:p>
    <w:p w:rsidR="00404285" w:rsidRDefault="00845E0E">
      <w:pPr>
        <w:pStyle w:val="50"/>
        <w:tabs>
          <w:tab w:val="left" w:leader="underscore" w:pos="6605"/>
        </w:tabs>
        <w:spacing w:after="0" w:line="209" w:lineRule="auto"/>
      </w:pPr>
      <w:r>
        <w:rPr>
          <w:b w:val="0"/>
          <w:bCs w:val="0"/>
        </w:rPr>
        <w:t xml:space="preserve">Кому </w:t>
      </w:r>
      <w:r>
        <w:rPr>
          <w:b w:val="0"/>
          <w:bCs w:val="0"/>
        </w:rPr>
        <w:tab/>
      </w:r>
    </w:p>
    <w:p w:rsidR="00404285" w:rsidRDefault="00845E0E">
      <w:pPr>
        <w:pStyle w:val="22"/>
        <w:spacing w:after="0" w:line="264" w:lineRule="auto"/>
        <w:ind w:firstLine="0"/>
        <w:jc w:val="center"/>
      </w:pPr>
      <w:r>
        <w:t>(фамилия, имя, отчество (при наличии) застройщика, ОГРНИП (для</w:t>
      </w:r>
      <w:r>
        <w:br/>
        <w:t>физического лица, зарегистрированного в качестве индивидуального</w:t>
      </w:r>
      <w:r>
        <w:br/>
        <w:t>предпринимателя) - для физического лица, полное наименование</w:t>
      </w:r>
    </w:p>
    <w:p w:rsidR="00404285" w:rsidRDefault="00845E0E">
      <w:pPr>
        <w:pStyle w:val="22"/>
        <w:pBdr>
          <w:bottom w:val="single" w:sz="4" w:space="0" w:color="auto"/>
        </w:pBdr>
        <w:spacing w:after="480" w:line="264" w:lineRule="auto"/>
        <w:ind w:right="200" w:firstLine="0"/>
        <w:jc w:val="right"/>
      </w:pPr>
      <w:r>
        <w:t>застройщика, ИНН*, ОГРН - для юридического лица почтовый индекс и адрес, телефон, адрес электронной почты застройщика)</w:t>
      </w:r>
    </w:p>
    <w:p w:rsidR="00404285" w:rsidRDefault="00845E0E" w:rsidP="006D28DF">
      <w:pPr>
        <w:pStyle w:val="50"/>
        <w:spacing w:after="0"/>
      </w:pPr>
      <w:r>
        <w:t>РЕШЕНИЕ</w:t>
      </w:r>
      <w:r>
        <w:br/>
        <w:t>об отказе в выдаче дубликата</w:t>
      </w:r>
      <w:r w:rsidR="006D28DF">
        <w:t xml:space="preserve"> </w:t>
      </w:r>
      <w:r>
        <w:t>уведомления о соответствии построенных или реконструированных объекта</w:t>
      </w:r>
      <w:r w:rsidR="006D28DF">
        <w:t xml:space="preserve"> </w:t>
      </w:r>
      <w:r>
        <w:t>индивидуального жилищного строительства или садового дома требованиям</w:t>
      </w:r>
      <w:r w:rsidR="006D28DF">
        <w:t xml:space="preserve"> </w:t>
      </w:r>
      <w:r>
        <w:t>законодательства о градостроительной деятельности,</w:t>
      </w:r>
      <w:r w:rsidR="006D28DF">
        <w:t xml:space="preserve"> </w:t>
      </w:r>
      <w:r>
        <w:t>уведомления о несоответствии построенных или реконструированных объекта</w:t>
      </w:r>
      <w:r w:rsidR="006D28DF">
        <w:t xml:space="preserve"> </w:t>
      </w:r>
      <w:r>
        <w:t>индивидуального жилищного строительства или садового дома требованиям</w:t>
      </w:r>
      <w:r w:rsidR="006D28DF">
        <w:t xml:space="preserve"> </w:t>
      </w:r>
      <w:r>
        <w:t>законодательства о градостроительной деятельности**</w:t>
      </w:r>
      <w:r>
        <w:br/>
        <w:t>(далее - уведомление)</w:t>
      </w:r>
    </w:p>
    <w:p w:rsidR="00404285" w:rsidRDefault="00845E0E">
      <w:pPr>
        <w:pStyle w:val="22"/>
        <w:tabs>
          <w:tab w:val="left" w:leader="underscore" w:pos="1723"/>
          <w:tab w:val="left" w:leader="underscore" w:pos="3749"/>
        </w:tabs>
        <w:spacing w:after="60"/>
        <w:ind w:firstLine="0"/>
        <w:jc w:val="center"/>
        <w:rPr>
          <w:sz w:val="24"/>
          <w:szCs w:val="24"/>
        </w:rPr>
      </w:pPr>
      <w:r>
        <w:t>(наименование уполномоченного на выдачу разрешений на строительство федерального органа исполнительной</w:t>
      </w:r>
      <w:r w:rsidR="006D28DF">
        <w:t xml:space="preserve"> </w:t>
      </w:r>
      <w:r>
        <w:t>власти, органа исполнительной власти субъекта Российской Федерации, органа местного самоуправления)</w:t>
      </w:r>
      <w:r w:rsidR="006D28DF">
        <w:t xml:space="preserve"> </w:t>
      </w:r>
      <w:r>
        <w:rPr>
          <w:sz w:val="24"/>
          <w:szCs w:val="24"/>
        </w:rPr>
        <w:t>по результатам рассмотрения заявления о выдаче дубликата уведомления</w:t>
      </w:r>
      <w:r w:rsidR="006D28DF">
        <w:rPr>
          <w:sz w:val="24"/>
          <w:szCs w:val="24"/>
        </w:rPr>
        <w:t xml:space="preserve"> </w:t>
      </w:r>
      <w:r>
        <w:rPr>
          <w:sz w:val="24"/>
          <w:szCs w:val="24"/>
        </w:rPr>
        <w:t xml:space="preserve">от </w:t>
      </w:r>
      <w:r>
        <w:rPr>
          <w:sz w:val="24"/>
          <w:szCs w:val="24"/>
        </w:rPr>
        <w:tab/>
        <w:t xml:space="preserve"> № </w:t>
      </w:r>
      <w:r>
        <w:rPr>
          <w:sz w:val="24"/>
          <w:szCs w:val="24"/>
        </w:rPr>
        <w:tab/>
        <w:t xml:space="preserve"> принято решение об отказе в выдаче дубликата</w:t>
      </w:r>
    </w:p>
    <w:p w:rsidR="00404285" w:rsidRDefault="00845E0E">
      <w:pPr>
        <w:pStyle w:val="22"/>
        <w:spacing w:after="0" w:line="283" w:lineRule="auto"/>
        <w:ind w:firstLine="920"/>
        <w:jc w:val="both"/>
      </w:pPr>
      <w:r>
        <w:t>(дата и номер регистрации)</w:t>
      </w:r>
    </w:p>
    <w:p w:rsidR="00404285" w:rsidRDefault="00845E0E" w:rsidP="006D28DF">
      <w:pPr>
        <w:pStyle w:val="50"/>
        <w:spacing w:after="0"/>
        <w:jc w:val="left"/>
      </w:pPr>
      <w:r>
        <w:rPr>
          <w:b w:val="0"/>
          <w:bCs w:val="0"/>
        </w:rPr>
        <w:t>уведомления.</w:t>
      </w:r>
    </w:p>
    <w:tbl>
      <w:tblPr>
        <w:tblOverlap w:val="never"/>
        <w:tblW w:w="0" w:type="auto"/>
        <w:jc w:val="center"/>
        <w:tblLayout w:type="fixed"/>
        <w:tblCellMar>
          <w:left w:w="10" w:type="dxa"/>
          <w:right w:w="10" w:type="dxa"/>
        </w:tblCellMar>
        <w:tblLook w:val="04A0" w:firstRow="1" w:lastRow="0" w:firstColumn="1" w:lastColumn="0" w:noHBand="0" w:noVBand="1"/>
      </w:tblPr>
      <w:tblGrid>
        <w:gridCol w:w="1853"/>
        <w:gridCol w:w="4550"/>
        <w:gridCol w:w="3888"/>
      </w:tblGrid>
      <w:tr w:rsidR="00404285">
        <w:trPr>
          <w:trHeight w:hRule="exact" w:val="1186"/>
          <w:jc w:val="center"/>
        </w:trPr>
        <w:tc>
          <w:tcPr>
            <w:tcW w:w="1853" w:type="dxa"/>
            <w:tcBorders>
              <w:top w:val="single" w:sz="4" w:space="0" w:color="auto"/>
              <w:left w:val="single" w:sz="4" w:space="0" w:color="auto"/>
            </w:tcBorders>
            <w:shd w:val="clear" w:color="auto" w:fill="auto"/>
            <w:vAlign w:val="bottom"/>
          </w:tcPr>
          <w:p w:rsidR="00404285" w:rsidRDefault="00845E0E">
            <w:pPr>
              <w:pStyle w:val="ab"/>
              <w:ind w:firstLine="0"/>
              <w:jc w:val="center"/>
              <w:rPr>
                <w:sz w:val="24"/>
                <w:szCs w:val="24"/>
              </w:rPr>
            </w:pPr>
            <w:r>
              <w:rPr>
                <w:sz w:val="24"/>
                <w:szCs w:val="24"/>
              </w:rPr>
              <w:t>№ пункта Административ ного регламента</w:t>
            </w:r>
          </w:p>
        </w:tc>
        <w:tc>
          <w:tcPr>
            <w:tcW w:w="4550" w:type="dxa"/>
            <w:tcBorders>
              <w:top w:val="single" w:sz="4" w:space="0" w:color="auto"/>
              <w:left w:val="single" w:sz="4" w:space="0" w:color="auto"/>
            </w:tcBorders>
            <w:shd w:val="clear" w:color="auto" w:fill="auto"/>
            <w:vAlign w:val="bottom"/>
          </w:tcPr>
          <w:p w:rsidR="00404285" w:rsidRDefault="00845E0E">
            <w:pPr>
              <w:pStyle w:val="ab"/>
              <w:ind w:firstLine="0"/>
              <w:jc w:val="center"/>
              <w:rPr>
                <w:sz w:val="24"/>
                <w:szCs w:val="24"/>
              </w:rPr>
            </w:pPr>
            <w:r>
              <w:rPr>
                <w:sz w:val="24"/>
                <w:szCs w:val="24"/>
              </w:rPr>
              <w:t>Наименование основания для отказа в выдаче дубликата уведомления в соответствии с Административным регламентом</w:t>
            </w:r>
          </w:p>
        </w:tc>
        <w:tc>
          <w:tcPr>
            <w:tcW w:w="3888" w:type="dxa"/>
            <w:tcBorders>
              <w:top w:val="single" w:sz="4" w:space="0" w:color="auto"/>
              <w:left w:val="single" w:sz="4" w:space="0" w:color="auto"/>
              <w:right w:val="single" w:sz="4" w:space="0" w:color="auto"/>
            </w:tcBorders>
            <w:shd w:val="clear" w:color="auto" w:fill="auto"/>
            <w:vAlign w:val="center"/>
          </w:tcPr>
          <w:p w:rsidR="00404285" w:rsidRDefault="00845E0E">
            <w:pPr>
              <w:pStyle w:val="ab"/>
              <w:ind w:firstLine="0"/>
              <w:jc w:val="center"/>
              <w:rPr>
                <w:sz w:val="24"/>
                <w:szCs w:val="24"/>
              </w:rPr>
            </w:pPr>
            <w:r>
              <w:rPr>
                <w:sz w:val="24"/>
                <w:szCs w:val="24"/>
              </w:rPr>
              <w:t>Разъяснение причин отказа в выдаче дубликата уведомления</w:t>
            </w:r>
          </w:p>
        </w:tc>
      </w:tr>
      <w:tr w:rsidR="00404285">
        <w:trPr>
          <w:trHeight w:hRule="exact" w:val="1037"/>
          <w:jc w:val="center"/>
        </w:trPr>
        <w:tc>
          <w:tcPr>
            <w:tcW w:w="1853" w:type="dxa"/>
            <w:tcBorders>
              <w:top w:val="single" w:sz="4" w:space="0" w:color="auto"/>
              <w:left w:val="single" w:sz="4" w:space="0" w:color="auto"/>
              <w:bottom w:val="single" w:sz="4" w:space="0" w:color="auto"/>
            </w:tcBorders>
            <w:shd w:val="clear" w:color="auto" w:fill="auto"/>
          </w:tcPr>
          <w:p w:rsidR="00404285" w:rsidRDefault="00845E0E">
            <w:pPr>
              <w:pStyle w:val="ab"/>
              <w:ind w:firstLine="0"/>
              <w:jc w:val="center"/>
              <w:rPr>
                <w:sz w:val="24"/>
                <w:szCs w:val="24"/>
              </w:rPr>
            </w:pPr>
            <w:r>
              <w:rPr>
                <w:sz w:val="24"/>
                <w:szCs w:val="24"/>
              </w:rPr>
              <w:t>пункт 2.28</w:t>
            </w:r>
          </w:p>
        </w:tc>
        <w:tc>
          <w:tcPr>
            <w:tcW w:w="4550" w:type="dxa"/>
            <w:tcBorders>
              <w:top w:val="single" w:sz="4" w:space="0" w:color="auto"/>
              <w:left w:val="single" w:sz="4" w:space="0" w:color="auto"/>
              <w:bottom w:val="single" w:sz="4" w:space="0" w:color="auto"/>
            </w:tcBorders>
            <w:shd w:val="clear" w:color="auto" w:fill="auto"/>
          </w:tcPr>
          <w:p w:rsidR="00404285" w:rsidRDefault="00845E0E">
            <w:pPr>
              <w:pStyle w:val="ab"/>
              <w:ind w:firstLine="0"/>
              <w:rPr>
                <w:sz w:val="24"/>
                <w:szCs w:val="24"/>
              </w:rPr>
            </w:pPr>
            <w:r>
              <w:rPr>
                <w:sz w:val="24"/>
                <w:szCs w:val="24"/>
              </w:rPr>
              <w:t>несоответствие заявителя кругу лиц, указанных в пункте 2.2 Административного регламента</w:t>
            </w:r>
          </w:p>
        </w:tc>
        <w:tc>
          <w:tcPr>
            <w:tcW w:w="3888" w:type="dxa"/>
            <w:tcBorders>
              <w:top w:val="single" w:sz="4" w:space="0" w:color="auto"/>
              <w:left w:val="single" w:sz="4" w:space="0" w:color="auto"/>
              <w:bottom w:val="single" w:sz="4" w:space="0" w:color="auto"/>
              <w:right w:val="single" w:sz="4" w:space="0" w:color="auto"/>
            </w:tcBorders>
            <w:shd w:val="clear" w:color="auto" w:fill="auto"/>
          </w:tcPr>
          <w:p w:rsidR="00404285" w:rsidRDefault="00845E0E">
            <w:pPr>
              <w:pStyle w:val="ab"/>
              <w:ind w:firstLine="0"/>
              <w:rPr>
                <w:sz w:val="24"/>
                <w:szCs w:val="24"/>
              </w:rPr>
            </w:pPr>
            <w:r>
              <w:rPr>
                <w:i/>
                <w:iCs/>
                <w:sz w:val="24"/>
                <w:szCs w:val="24"/>
              </w:rPr>
              <w:t>Указываются основания такого вывода</w:t>
            </w:r>
          </w:p>
        </w:tc>
      </w:tr>
    </w:tbl>
    <w:p w:rsidR="00404285" w:rsidRDefault="00845E0E">
      <w:pPr>
        <w:pStyle w:val="a9"/>
        <w:ind w:left="802"/>
        <w:rPr>
          <w:sz w:val="24"/>
          <w:szCs w:val="24"/>
        </w:rPr>
      </w:pPr>
      <w:r>
        <w:rPr>
          <w:sz w:val="24"/>
          <w:szCs w:val="24"/>
        </w:rPr>
        <w:t>Вы вправе повторно обратиться с заявлением о выдаче дубликата уведомления после</w:t>
      </w:r>
    </w:p>
    <w:p w:rsidR="00404285" w:rsidRDefault="00845E0E">
      <w:pPr>
        <w:pStyle w:val="50"/>
        <w:spacing w:after="0"/>
        <w:jc w:val="left"/>
      </w:pPr>
      <w:r>
        <w:rPr>
          <w:b w:val="0"/>
          <w:bCs w:val="0"/>
        </w:rPr>
        <w:t>устранения указанных нарушений.</w:t>
      </w:r>
    </w:p>
    <w:p w:rsidR="00404285" w:rsidRDefault="00845E0E">
      <w:pPr>
        <w:pStyle w:val="50"/>
        <w:pBdr>
          <w:bottom w:val="single" w:sz="4" w:space="0" w:color="auto"/>
        </w:pBdr>
        <w:spacing w:after="300"/>
        <w:ind w:firstLine="820"/>
        <w:jc w:val="left"/>
      </w:pPr>
      <w:r>
        <w:rPr>
          <w:b w:val="0"/>
          <w:bCs w:val="0"/>
        </w:rPr>
        <w:t>Данный отказ может быть обжалован в досудебном порядке путем направления жалобы в</w:t>
      </w:r>
    </w:p>
    <w:p w:rsidR="00404285" w:rsidRDefault="00845E0E">
      <w:pPr>
        <w:pStyle w:val="50"/>
        <w:tabs>
          <w:tab w:val="left" w:leader="underscore" w:pos="5467"/>
        </w:tabs>
        <w:spacing w:after="0"/>
        <w:jc w:val="left"/>
      </w:pPr>
      <w:r>
        <w:rPr>
          <w:b w:val="0"/>
          <w:bCs w:val="0"/>
          <w:sz w:val="28"/>
          <w:szCs w:val="28"/>
        </w:rPr>
        <w:tab/>
        <w:t xml:space="preserve">, </w:t>
      </w:r>
      <w:r>
        <w:rPr>
          <w:b w:val="0"/>
          <w:bCs w:val="0"/>
        </w:rPr>
        <w:t>а также в судебном порядке.</w:t>
      </w:r>
    </w:p>
    <w:p w:rsidR="00404285" w:rsidRDefault="00845E0E">
      <w:pPr>
        <w:pStyle w:val="50"/>
        <w:tabs>
          <w:tab w:val="left" w:leader="underscore" w:pos="10175"/>
        </w:tabs>
        <w:spacing w:after="0"/>
        <w:ind w:firstLine="820"/>
        <w:jc w:val="left"/>
        <w:rPr>
          <w:sz w:val="28"/>
          <w:szCs w:val="28"/>
        </w:rPr>
      </w:pPr>
      <w:r>
        <w:rPr>
          <w:b w:val="0"/>
          <w:bCs w:val="0"/>
        </w:rPr>
        <w:t>Дополнительно информируем</w:t>
      </w:r>
      <w:r>
        <w:rPr>
          <w:b w:val="0"/>
          <w:bCs w:val="0"/>
          <w:sz w:val="28"/>
          <w:szCs w:val="28"/>
        </w:rPr>
        <w:t>:</w:t>
      </w:r>
      <w:r>
        <w:rPr>
          <w:b w:val="0"/>
          <w:bCs w:val="0"/>
          <w:sz w:val="28"/>
          <w:szCs w:val="28"/>
        </w:rPr>
        <w:tab/>
      </w:r>
    </w:p>
    <w:p w:rsidR="00404285" w:rsidRDefault="00845E0E">
      <w:pPr>
        <w:pStyle w:val="1"/>
        <w:tabs>
          <w:tab w:val="left" w:leader="underscore" w:pos="9946"/>
        </w:tabs>
        <w:spacing w:after="60"/>
        <w:ind w:firstLine="0"/>
      </w:pPr>
      <w:r>
        <w:tab/>
        <w:t>.</w:t>
      </w:r>
    </w:p>
    <w:p w:rsidR="00404285" w:rsidRDefault="00845E0E">
      <w:pPr>
        <w:pStyle w:val="22"/>
        <w:spacing w:after="300" w:line="254" w:lineRule="auto"/>
        <w:ind w:left="2720" w:hanging="1780"/>
      </w:pPr>
      <w:r>
        <w:t>(указывается информация, необходимая для устранения причин отказа в выдаче дубликата уведомления, а также иная дополнительная информация при наличии)</w:t>
      </w: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5794"/>
        <w:gridCol w:w="3734"/>
      </w:tblGrid>
      <w:tr w:rsidR="00404285">
        <w:trPr>
          <w:trHeight w:hRule="exact" w:val="514"/>
          <w:jc w:val="center"/>
        </w:trPr>
        <w:tc>
          <w:tcPr>
            <w:tcW w:w="5794" w:type="dxa"/>
            <w:tcBorders>
              <w:top w:val="single" w:sz="4" w:space="0" w:color="auto"/>
            </w:tcBorders>
            <w:shd w:val="clear" w:color="auto" w:fill="auto"/>
          </w:tcPr>
          <w:p w:rsidR="00404285" w:rsidRDefault="00845E0E">
            <w:pPr>
              <w:pStyle w:val="ab"/>
              <w:tabs>
                <w:tab w:val="left" w:pos="3106"/>
              </w:tabs>
              <w:ind w:firstLine="0"/>
              <w:jc w:val="center"/>
              <w:rPr>
                <w:sz w:val="19"/>
                <w:szCs w:val="19"/>
              </w:rPr>
            </w:pPr>
            <w:r>
              <w:rPr>
                <w:sz w:val="19"/>
                <w:szCs w:val="19"/>
              </w:rPr>
              <w:lastRenderedPageBreak/>
              <w:t>(должность)</w:t>
            </w:r>
            <w:r>
              <w:rPr>
                <w:sz w:val="19"/>
                <w:szCs w:val="19"/>
              </w:rPr>
              <w:tab/>
              <w:t>(подпись)</w:t>
            </w:r>
          </w:p>
        </w:tc>
        <w:tc>
          <w:tcPr>
            <w:tcW w:w="3734" w:type="dxa"/>
            <w:tcBorders>
              <w:top w:val="single" w:sz="4" w:space="0" w:color="auto"/>
            </w:tcBorders>
            <w:shd w:val="clear" w:color="auto" w:fill="auto"/>
          </w:tcPr>
          <w:p w:rsidR="00404285" w:rsidRDefault="00845E0E">
            <w:pPr>
              <w:pStyle w:val="ab"/>
              <w:spacing w:line="264" w:lineRule="auto"/>
              <w:ind w:firstLine="0"/>
              <w:jc w:val="center"/>
              <w:rPr>
                <w:sz w:val="19"/>
                <w:szCs w:val="19"/>
              </w:rPr>
            </w:pPr>
            <w:r>
              <w:rPr>
                <w:sz w:val="19"/>
                <w:szCs w:val="19"/>
              </w:rPr>
              <w:t>(фамилия, имя, отчество (при наличии)</w:t>
            </w:r>
          </w:p>
        </w:tc>
      </w:tr>
    </w:tbl>
    <w:p w:rsidR="00404285" w:rsidRDefault="00845E0E">
      <w:pPr>
        <w:pStyle w:val="a9"/>
        <w:ind w:left="29"/>
        <w:rPr>
          <w:sz w:val="24"/>
          <w:szCs w:val="24"/>
        </w:rPr>
      </w:pPr>
      <w:r>
        <w:rPr>
          <w:sz w:val="24"/>
          <w:szCs w:val="24"/>
        </w:rPr>
        <w:t>Дата</w:t>
      </w:r>
    </w:p>
    <w:p w:rsidR="00404285" w:rsidRDefault="00404285">
      <w:pPr>
        <w:spacing w:after="259" w:line="1" w:lineRule="exact"/>
      </w:pPr>
    </w:p>
    <w:p w:rsidR="00404285" w:rsidRDefault="00845E0E">
      <w:pPr>
        <w:pStyle w:val="50"/>
        <w:spacing w:after="0"/>
        <w:jc w:val="left"/>
      </w:pPr>
      <w:r>
        <w:rPr>
          <w:b w:val="0"/>
          <w:bCs w:val="0"/>
        </w:rPr>
        <w:t>*Сведения об ИНН в отношении иностранного юридического лица не указываются.</w:t>
      </w:r>
    </w:p>
    <w:p w:rsidR="00404285" w:rsidRDefault="00845E0E">
      <w:pPr>
        <w:pStyle w:val="50"/>
        <w:spacing w:after="0"/>
        <w:jc w:val="left"/>
        <w:rPr>
          <w:b w:val="0"/>
          <w:bCs w:val="0"/>
        </w:rPr>
      </w:pPr>
      <w:r>
        <w:rPr>
          <w:b w:val="0"/>
          <w:bCs w:val="0"/>
        </w:rPr>
        <w:t>*</w:t>
      </w:r>
      <w:r w:rsidR="00D653C8">
        <w:rPr>
          <w:b w:val="0"/>
          <w:bCs w:val="0"/>
        </w:rPr>
        <w:t>*Нужное подчеркнуть</w:t>
      </w:r>
    </w:p>
    <w:p w:rsidR="00D653C8" w:rsidRDefault="00D653C8">
      <w:pPr>
        <w:pStyle w:val="50"/>
        <w:spacing w:after="0"/>
        <w:jc w:val="left"/>
        <w:rPr>
          <w:b w:val="0"/>
          <w:bCs w:val="0"/>
        </w:rPr>
      </w:pPr>
    </w:p>
    <w:p w:rsidR="00D653C8" w:rsidRDefault="00D653C8">
      <w:pPr>
        <w:pStyle w:val="50"/>
        <w:spacing w:after="0"/>
        <w:jc w:val="left"/>
        <w:sectPr w:rsidR="00D653C8" w:rsidSect="006D28DF">
          <w:headerReference w:type="even" r:id="rId37"/>
          <w:headerReference w:type="default" r:id="rId38"/>
          <w:footerReference w:type="even" r:id="rId39"/>
          <w:footerReference w:type="default" r:id="rId40"/>
          <w:headerReference w:type="first" r:id="rId41"/>
          <w:footerReference w:type="first" r:id="rId42"/>
          <w:footnotePr>
            <w:numFmt w:val="chicago"/>
          </w:footnotePr>
          <w:pgSz w:w="11900" w:h="16840"/>
          <w:pgMar w:top="1134" w:right="450" w:bottom="1779" w:left="1159" w:header="0" w:footer="3" w:gutter="0"/>
          <w:cols w:space="720"/>
          <w:noEndnote/>
          <w:titlePg/>
          <w:docGrid w:linePitch="360"/>
          <w15:footnoteColumns w:val="1"/>
        </w:sectPr>
      </w:pPr>
    </w:p>
    <w:p w:rsidR="006D28DF" w:rsidRPr="001D5422" w:rsidRDefault="006D28DF" w:rsidP="006D28DF">
      <w:pPr>
        <w:pStyle w:val="Default"/>
        <w:ind w:left="5670"/>
        <w:jc w:val="right"/>
        <w:rPr>
          <w:rFonts w:ascii="Times New Roman" w:hAnsi="Times New Roman" w:cs="Times New Roman"/>
          <w:color w:val="auto"/>
        </w:rPr>
      </w:pPr>
      <w:r w:rsidRPr="001D5422">
        <w:rPr>
          <w:rFonts w:ascii="Times New Roman" w:hAnsi="Times New Roman" w:cs="Times New Roman"/>
          <w:color w:val="auto"/>
        </w:rPr>
        <w:lastRenderedPageBreak/>
        <w:t xml:space="preserve">Приложение № </w:t>
      </w:r>
      <w:r>
        <w:rPr>
          <w:rFonts w:ascii="Times New Roman" w:hAnsi="Times New Roman" w:cs="Times New Roman"/>
          <w:color w:val="auto"/>
        </w:rPr>
        <w:t>6</w:t>
      </w:r>
    </w:p>
    <w:p w:rsidR="006D28DF" w:rsidRDefault="006D28DF" w:rsidP="006D28DF">
      <w:pPr>
        <w:pStyle w:val="50"/>
        <w:tabs>
          <w:tab w:val="left" w:leader="underscore" w:pos="6605"/>
        </w:tabs>
        <w:spacing w:after="0" w:line="209" w:lineRule="auto"/>
        <w:ind w:left="5954"/>
        <w:jc w:val="both"/>
        <w:rPr>
          <w:b w:val="0"/>
        </w:rPr>
      </w:pPr>
      <w:r w:rsidRPr="001D5422">
        <w:rPr>
          <w:b w:val="0"/>
        </w:rPr>
        <w:t xml:space="preserve"> Административному регламенту предоставления муниципальной услуги «Направление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p>
    <w:p w:rsidR="00F14B07" w:rsidRPr="001D5422" w:rsidRDefault="00F14B07" w:rsidP="006D28DF">
      <w:pPr>
        <w:pStyle w:val="50"/>
        <w:tabs>
          <w:tab w:val="left" w:leader="underscore" w:pos="6605"/>
        </w:tabs>
        <w:spacing w:after="0" w:line="209" w:lineRule="auto"/>
        <w:ind w:left="5954"/>
        <w:jc w:val="both"/>
        <w:rPr>
          <w:b w:val="0"/>
          <w:bCs w:val="0"/>
        </w:rPr>
      </w:pPr>
    </w:p>
    <w:p w:rsidR="00F14B07" w:rsidRPr="00CD0B4E" w:rsidRDefault="00F14B07" w:rsidP="00F14B07">
      <w:pPr>
        <w:pStyle w:val="ConsPlusNormal"/>
        <w:jc w:val="center"/>
        <w:rPr>
          <w:rFonts w:ascii="Times New Roman" w:hAnsi="Times New Roman" w:cs="Times New Roman"/>
          <w:sz w:val="24"/>
          <w:szCs w:val="24"/>
        </w:rPr>
      </w:pPr>
      <w:r w:rsidRPr="00CD0B4E">
        <w:rPr>
          <w:rFonts w:ascii="Times New Roman" w:hAnsi="Times New Roman" w:cs="Times New Roman"/>
          <w:sz w:val="24"/>
          <w:szCs w:val="24"/>
        </w:rPr>
        <w:t xml:space="preserve">Администрация муниципального образования «Ельнинский район» </w:t>
      </w:r>
    </w:p>
    <w:p w:rsidR="00F14B07" w:rsidRPr="00CD0B4E" w:rsidRDefault="00F14B07" w:rsidP="00F14B07">
      <w:pPr>
        <w:pStyle w:val="ConsPlusNormal"/>
        <w:jc w:val="center"/>
        <w:rPr>
          <w:rFonts w:ascii="Times New Roman" w:hAnsi="Times New Roman" w:cs="Times New Roman"/>
          <w:sz w:val="24"/>
          <w:szCs w:val="24"/>
        </w:rPr>
      </w:pPr>
      <w:r w:rsidRPr="00CD0B4E">
        <w:rPr>
          <w:rFonts w:ascii="Times New Roman" w:hAnsi="Times New Roman" w:cs="Times New Roman"/>
          <w:sz w:val="24"/>
          <w:szCs w:val="24"/>
        </w:rPr>
        <w:t>Смоленской области</w:t>
      </w:r>
    </w:p>
    <w:p w:rsidR="00F14B07" w:rsidRPr="00CD0B4E" w:rsidRDefault="00F14B07" w:rsidP="00F14B07">
      <w:pPr>
        <w:pStyle w:val="ConsPlusNonformat"/>
        <w:jc w:val="both"/>
        <w:rPr>
          <w:sz w:val="24"/>
          <w:szCs w:val="24"/>
        </w:rPr>
      </w:pPr>
    </w:p>
    <w:p w:rsidR="00F14B07" w:rsidRPr="00CD0B4E" w:rsidRDefault="00F14B07" w:rsidP="00F14B07">
      <w:pPr>
        <w:pStyle w:val="ConsPlusNonformat"/>
        <w:jc w:val="right"/>
        <w:rPr>
          <w:rFonts w:ascii="Times New Roman" w:hAnsi="Times New Roman" w:cs="Times New Roman"/>
          <w:sz w:val="24"/>
          <w:szCs w:val="24"/>
        </w:rPr>
      </w:pPr>
      <w:r w:rsidRPr="00CD0B4E">
        <w:rPr>
          <w:sz w:val="24"/>
          <w:szCs w:val="24"/>
        </w:rPr>
        <w:t xml:space="preserve">                                             </w:t>
      </w:r>
      <w:r w:rsidRPr="00CD0B4E">
        <w:rPr>
          <w:rFonts w:ascii="Times New Roman" w:hAnsi="Times New Roman" w:cs="Times New Roman"/>
          <w:sz w:val="24"/>
          <w:szCs w:val="24"/>
        </w:rPr>
        <w:t>Кому:</w:t>
      </w:r>
    </w:p>
    <w:p w:rsidR="00F14B07" w:rsidRPr="00CD0B4E" w:rsidRDefault="00F14B07" w:rsidP="00F14B07">
      <w:pPr>
        <w:pStyle w:val="ConsPlusNonformat"/>
        <w:jc w:val="right"/>
        <w:rPr>
          <w:rFonts w:ascii="Times New Roman" w:hAnsi="Times New Roman" w:cs="Times New Roman"/>
          <w:sz w:val="24"/>
          <w:szCs w:val="24"/>
        </w:rPr>
      </w:pPr>
      <w:r w:rsidRPr="00CD0B4E">
        <w:rPr>
          <w:rFonts w:ascii="Times New Roman" w:hAnsi="Times New Roman" w:cs="Times New Roman"/>
          <w:sz w:val="24"/>
          <w:szCs w:val="24"/>
        </w:rPr>
        <w:t xml:space="preserve">                                             ______________________________</w:t>
      </w:r>
    </w:p>
    <w:p w:rsidR="00F14B07" w:rsidRPr="00CD0B4E" w:rsidRDefault="00F14B07" w:rsidP="00F14B07">
      <w:pPr>
        <w:pStyle w:val="ConsPlusNonformat"/>
        <w:jc w:val="right"/>
        <w:rPr>
          <w:rFonts w:ascii="Times New Roman" w:hAnsi="Times New Roman" w:cs="Times New Roman"/>
          <w:sz w:val="24"/>
          <w:szCs w:val="24"/>
        </w:rPr>
      </w:pPr>
      <w:r w:rsidRPr="00CD0B4E">
        <w:rPr>
          <w:rFonts w:ascii="Times New Roman" w:hAnsi="Times New Roman" w:cs="Times New Roman"/>
          <w:sz w:val="24"/>
          <w:szCs w:val="24"/>
        </w:rPr>
        <w:t xml:space="preserve">                                             ______________________________</w:t>
      </w:r>
    </w:p>
    <w:p w:rsidR="00F14B07" w:rsidRPr="00CD0B4E" w:rsidRDefault="00F14B07" w:rsidP="00F14B07">
      <w:pPr>
        <w:pStyle w:val="ConsPlusNonformat"/>
        <w:jc w:val="right"/>
        <w:rPr>
          <w:rFonts w:ascii="Times New Roman" w:hAnsi="Times New Roman" w:cs="Times New Roman"/>
          <w:sz w:val="24"/>
          <w:szCs w:val="24"/>
        </w:rPr>
      </w:pPr>
      <w:r w:rsidRPr="00CD0B4E">
        <w:rPr>
          <w:rFonts w:ascii="Times New Roman" w:hAnsi="Times New Roman" w:cs="Times New Roman"/>
          <w:sz w:val="24"/>
          <w:szCs w:val="24"/>
        </w:rPr>
        <w:t xml:space="preserve">                                             ______________________________</w:t>
      </w:r>
    </w:p>
    <w:p w:rsidR="00F14B07" w:rsidRPr="00CD0B4E" w:rsidRDefault="00F14B07" w:rsidP="00F14B07">
      <w:pPr>
        <w:pStyle w:val="ConsPlusNonformat"/>
        <w:jc w:val="right"/>
        <w:rPr>
          <w:rFonts w:ascii="Times New Roman" w:hAnsi="Times New Roman" w:cs="Times New Roman"/>
          <w:sz w:val="24"/>
          <w:szCs w:val="24"/>
        </w:rPr>
      </w:pPr>
      <w:r w:rsidRPr="00CD0B4E">
        <w:rPr>
          <w:rFonts w:ascii="Times New Roman" w:hAnsi="Times New Roman" w:cs="Times New Roman"/>
          <w:sz w:val="24"/>
          <w:szCs w:val="24"/>
        </w:rPr>
        <w:t xml:space="preserve">                                             Почтовый адрес:</w:t>
      </w:r>
    </w:p>
    <w:p w:rsidR="00F14B07" w:rsidRPr="00CD0B4E" w:rsidRDefault="00F14B07" w:rsidP="00F14B07">
      <w:pPr>
        <w:pStyle w:val="ConsPlusNonformat"/>
        <w:jc w:val="right"/>
        <w:rPr>
          <w:rFonts w:ascii="Times New Roman" w:hAnsi="Times New Roman" w:cs="Times New Roman"/>
          <w:sz w:val="24"/>
          <w:szCs w:val="24"/>
        </w:rPr>
      </w:pPr>
      <w:r w:rsidRPr="00CD0B4E">
        <w:rPr>
          <w:rFonts w:ascii="Times New Roman" w:hAnsi="Times New Roman" w:cs="Times New Roman"/>
          <w:sz w:val="24"/>
          <w:szCs w:val="24"/>
        </w:rPr>
        <w:t xml:space="preserve">                                             ______________________________</w:t>
      </w:r>
    </w:p>
    <w:p w:rsidR="00F14B07" w:rsidRPr="00CD0B4E" w:rsidRDefault="00F14B07" w:rsidP="00F14B07">
      <w:pPr>
        <w:pStyle w:val="ConsPlusNonformat"/>
        <w:jc w:val="right"/>
        <w:rPr>
          <w:rFonts w:ascii="Times New Roman" w:hAnsi="Times New Roman" w:cs="Times New Roman"/>
          <w:sz w:val="24"/>
          <w:szCs w:val="24"/>
        </w:rPr>
      </w:pPr>
      <w:r w:rsidRPr="00CD0B4E">
        <w:rPr>
          <w:rFonts w:ascii="Times New Roman" w:hAnsi="Times New Roman" w:cs="Times New Roman"/>
          <w:sz w:val="24"/>
          <w:szCs w:val="24"/>
        </w:rPr>
        <w:t xml:space="preserve">                                             ______________________________</w:t>
      </w:r>
    </w:p>
    <w:p w:rsidR="00F14B07" w:rsidRPr="00CD0B4E" w:rsidRDefault="00F14B07" w:rsidP="00F14B07">
      <w:pPr>
        <w:pStyle w:val="ConsPlusNonformat"/>
        <w:jc w:val="right"/>
        <w:rPr>
          <w:rFonts w:ascii="Times New Roman" w:hAnsi="Times New Roman" w:cs="Times New Roman"/>
          <w:sz w:val="24"/>
          <w:szCs w:val="24"/>
        </w:rPr>
      </w:pPr>
      <w:r w:rsidRPr="00CD0B4E">
        <w:rPr>
          <w:rFonts w:ascii="Times New Roman" w:hAnsi="Times New Roman" w:cs="Times New Roman"/>
          <w:sz w:val="24"/>
          <w:szCs w:val="24"/>
        </w:rPr>
        <w:t xml:space="preserve">                                             ______________________________</w:t>
      </w:r>
    </w:p>
    <w:p w:rsidR="00F14B07" w:rsidRPr="00CD0B4E" w:rsidRDefault="00F14B07" w:rsidP="00F14B07">
      <w:pPr>
        <w:pStyle w:val="ConsPlusNonformat"/>
        <w:jc w:val="right"/>
        <w:rPr>
          <w:rFonts w:ascii="Times New Roman" w:hAnsi="Times New Roman" w:cs="Times New Roman"/>
          <w:sz w:val="24"/>
          <w:szCs w:val="24"/>
        </w:rPr>
      </w:pPr>
      <w:r w:rsidRPr="00CD0B4E">
        <w:rPr>
          <w:rFonts w:ascii="Times New Roman" w:hAnsi="Times New Roman" w:cs="Times New Roman"/>
          <w:sz w:val="24"/>
          <w:szCs w:val="24"/>
        </w:rPr>
        <w:t xml:space="preserve">                                             Адрес электронной почты (при</w:t>
      </w:r>
    </w:p>
    <w:p w:rsidR="00F14B07" w:rsidRPr="00CD0B4E" w:rsidRDefault="00F14B07" w:rsidP="00F14B07">
      <w:pPr>
        <w:pStyle w:val="ConsPlusNonformat"/>
        <w:jc w:val="right"/>
        <w:rPr>
          <w:rFonts w:ascii="Times New Roman" w:hAnsi="Times New Roman" w:cs="Times New Roman"/>
          <w:sz w:val="24"/>
          <w:szCs w:val="24"/>
        </w:rPr>
      </w:pPr>
      <w:r w:rsidRPr="00CD0B4E">
        <w:rPr>
          <w:rFonts w:ascii="Times New Roman" w:hAnsi="Times New Roman" w:cs="Times New Roman"/>
          <w:sz w:val="24"/>
          <w:szCs w:val="24"/>
        </w:rPr>
        <w:t xml:space="preserve">                                             наличии):</w:t>
      </w:r>
    </w:p>
    <w:p w:rsidR="00F14B07" w:rsidRPr="00CD0B4E" w:rsidRDefault="00F14B07" w:rsidP="00F14B07">
      <w:pPr>
        <w:pStyle w:val="ConsPlusNonformat"/>
        <w:jc w:val="right"/>
        <w:rPr>
          <w:rFonts w:ascii="Times New Roman" w:hAnsi="Times New Roman" w:cs="Times New Roman"/>
          <w:sz w:val="24"/>
          <w:szCs w:val="24"/>
        </w:rPr>
      </w:pPr>
      <w:r w:rsidRPr="00CD0B4E">
        <w:rPr>
          <w:rFonts w:ascii="Times New Roman" w:hAnsi="Times New Roman" w:cs="Times New Roman"/>
          <w:sz w:val="24"/>
          <w:szCs w:val="24"/>
        </w:rPr>
        <w:t xml:space="preserve">                                             ______________________________</w:t>
      </w:r>
    </w:p>
    <w:p w:rsidR="00F14B07" w:rsidRPr="00CD0B4E" w:rsidRDefault="00F14B07" w:rsidP="00F14B07">
      <w:pPr>
        <w:pStyle w:val="ConsPlusNonformat"/>
        <w:jc w:val="right"/>
        <w:rPr>
          <w:rFonts w:ascii="Times New Roman" w:hAnsi="Times New Roman" w:cs="Times New Roman"/>
          <w:sz w:val="24"/>
          <w:szCs w:val="24"/>
        </w:rPr>
      </w:pPr>
      <w:r w:rsidRPr="00CD0B4E">
        <w:rPr>
          <w:rFonts w:ascii="Times New Roman" w:hAnsi="Times New Roman" w:cs="Times New Roman"/>
          <w:sz w:val="24"/>
          <w:szCs w:val="24"/>
        </w:rPr>
        <w:t xml:space="preserve">                                             ______________________________</w:t>
      </w:r>
    </w:p>
    <w:p w:rsidR="00F14B07" w:rsidRPr="00CD0B4E" w:rsidRDefault="00F14B07" w:rsidP="00F14B07">
      <w:pPr>
        <w:pStyle w:val="ConsPlusNonformat"/>
        <w:jc w:val="both"/>
        <w:rPr>
          <w:rFonts w:ascii="Times New Roman" w:hAnsi="Times New Roman" w:cs="Times New Roman"/>
          <w:sz w:val="24"/>
          <w:szCs w:val="24"/>
        </w:rPr>
      </w:pPr>
    </w:p>
    <w:p w:rsidR="00F14B07" w:rsidRPr="00CD0B4E" w:rsidRDefault="00F14B07" w:rsidP="00F14B07">
      <w:pPr>
        <w:pStyle w:val="ConsPlusNonformat"/>
        <w:jc w:val="center"/>
        <w:rPr>
          <w:rFonts w:ascii="Times New Roman" w:hAnsi="Times New Roman" w:cs="Times New Roman"/>
          <w:sz w:val="28"/>
          <w:szCs w:val="28"/>
        </w:rPr>
      </w:pPr>
      <w:bookmarkStart w:id="17" w:name="Par700"/>
      <w:bookmarkEnd w:id="17"/>
      <w:r w:rsidRPr="00CD0B4E">
        <w:rPr>
          <w:rFonts w:ascii="Times New Roman" w:hAnsi="Times New Roman" w:cs="Times New Roman"/>
          <w:sz w:val="28"/>
          <w:szCs w:val="28"/>
        </w:rPr>
        <w:t>Уведомление</w:t>
      </w:r>
    </w:p>
    <w:p w:rsidR="00F14B07" w:rsidRPr="00CD0B4E" w:rsidRDefault="00F14B07" w:rsidP="00F14B07">
      <w:pPr>
        <w:pStyle w:val="ConsPlusNonformat"/>
        <w:jc w:val="center"/>
        <w:rPr>
          <w:rFonts w:ascii="Times New Roman" w:hAnsi="Times New Roman" w:cs="Times New Roman"/>
          <w:sz w:val="28"/>
          <w:szCs w:val="28"/>
        </w:rPr>
      </w:pPr>
      <w:r w:rsidRPr="00CD0B4E">
        <w:rPr>
          <w:rFonts w:ascii="Times New Roman" w:hAnsi="Times New Roman" w:cs="Times New Roman"/>
          <w:sz w:val="28"/>
          <w:szCs w:val="28"/>
        </w:rPr>
        <w:t>о соответствии построенных или реконструированных объекта</w:t>
      </w:r>
    </w:p>
    <w:p w:rsidR="00F14B07" w:rsidRPr="00CD0B4E" w:rsidRDefault="00F14B07" w:rsidP="00F14B07">
      <w:pPr>
        <w:pStyle w:val="ConsPlusNonformat"/>
        <w:jc w:val="center"/>
        <w:rPr>
          <w:rFonts w:ascii="Times New Roman" w:hAnsi="Times New Roman" w:cs="Times New Roman"/>
          <w:sz w:val="28"/>
          <w:szCs w:val="28"/>
        </w:rPr>
      </w:pPr>
      <w:r w:rsidRPr="00CD0B4E">
        <w:rPr>
          <w:rFonts w:ascii="Times New Roman" w:hAnsi="Times New Roman" w:cs="Times New Roman"/>
          <w:sz w:val="28"/>
          <w:szCs w:val="28"/>
        </w:rPr>
        <w:t>индивидуального жилищного строительства или садового дома</w:t>
      </w:r>
    </w:p>
    <w:p w:rsidR="00F14B07" w:rsidRPr="00CD0B4E" w:rsidRDefault="00F14B07" w:rsidP="00F14B07">
      <w:pPr>
        <w:pStyle w:val="ConsPlusNonformat"/>
        <w:jc w:val="center"/>
        <w:rPr>
          <w:rFonts w:ascii="Times New Roman" w:hAnsi="Times New Roman" w:cs="Times New Roman"/>
          <w:sz w:val="28"/>
          <w:szCs w:val="28"/>
        </w:rPr>
      </w:pPr>
      <w:r w:rsidRPr="00CD0B4E">
        <w:rPr>
          <w:rFonts w:ascii="Times New Roman" w:hAnsi="Times New Roman" w:cs="Times New Roman"/>
          <w:sz w:val="28"/>
          <w:szCs w:val="28"/>
        </w:rPr>
        <w:t>требованиям законодательства о градостроительной деятельности</w:t>
      </w:r>
    </w:p>
    <w:p w:rsidR="00F14B07" w:rsidRPr="00CD0B4E" w:rsidRDefault="00F14B07" w:rsidP="00F14B07">
      <w:pPr>
        <w:pStyle w:val="ConsPlusNonformat"/>
        <w:jc w:val="both"/>
        <w:rPr>
          <w:rFonts w:ascii="Times New Roman" w:hAnsi="Times New Roman" w:cs="Times New Roman"/>
          <w:sz w:val="24"/>
          <w:szCs w:val="24"/>
        </w:rPr>
      </w:pPr>
    </w:p>
    <w:p w:rsidR="00F14B07" w:rsidRPr="00CD0B4E" w:rsidRDefault="00F14B07" w:rsidP="00F14B07">
      <w:pPr>
        <w:pStyle w:val="ConsPlusNonformat"/>
        <w:jc w:val="both"/>
        <w:rPr>
          <w:rFonts w:ascii="Times New Roman" w:hAnsi="Times New Roman" w:cs="Times New Roman"/>
          <w:sz w:val="28"/>
          <w:szCs w:val="28"/>
        </w:rPr>
      </w:pPr>
      <w:r w:rsidRPr="00CD0B4E">
        <w:rPr>
          <w:rFonts w:ascii="Times New Roman" w:hAnsi="Times New Roman" w:cs="Times New Roman"/>
          <w:sz w:val="28"/>
          <w:szCs w:val="28"/>
        </w:rPr>
        <w:t>"__" ____________ 20__ г.                                           N _____</w:t>
      </w:r>
    </w:p>
    <w:p w:rsidR="00F14B07" w:rsidRPr="00CD0B4E" w:rsidRDefault="00F14B07" w:rsidP="00F14B07">
      <w:pPr>
        <w:pStyle w:val="ConsPlusNonformat"/>
        <w:jc w:val="both"/>
        <w:rPr>
          <w:rFonts w:ascii="Times New Roman" w:hAnsi="Times New Roman" w:cs="Times New Roman"/>
          <w:sz w:val="28"/>
          <w:szCs w:val="28"/>
        </w:rPr>
      </w:pPr>
    </w:p>
    <w:p w:rsidR="00F14B07" w:rsidRPr="00CD0B4E" w:rsidRDefault="00F14B07" w:rsidP="00F14B07">
      <w:pPr>
        <w:pStyle w:val="ConsPlusNonformat"/>
        <w:jc w:val="both"/>
        <w:rPr>
          <w:rFonts w:ascii="Times New Roman" w:hAnsi="Times New Roman" w:cs="Times New Roman"/>
          <w:sz w:val="28"/>
          <w:szCs w:val="28"/>
        </w:rPr>
      </w:pPr>
      <w:r w:rsidRPr="00CD0B4E">
        <w:rPr>
          <w:rFonts w:ascii="Times New Roman" w:hAnsi="Times New Roman" w:cs="Times New Roman"/>
          <w:sz w:val="24"/>
          <w:szCs w:val="24"/>
        </w:rPr>
        <w:t xml:space="preserve">    </w:t>
      </w:r>
      <w:r w:rsidRPr="00CD0B4E">
        <w:rPr>
          <w:rFonts w:ascii="Times New Roman" w:hAnsi="Times New Roman" w:cs="Times New Roman"/>
          <w:sz w:val="28"/>
          <w:szCs w:val="28"/>
        </w:rPr>
        <w:t>По результатам рассмотрения уведомления об окончании строительства или</w:t>
      </w:r>
    </w:p>
    <w:p w:rsidR="00F14B07" w:rsidRPr="00CD0B4E" w:rsidRDefault="00F14B07" w:rsidP="00F14B07">
      <w:pPr>
        <w:pStyle w:val="ConsPlusNonformat"/>
        <w:jc w:val="both"/>
        <w:rPr>
          <w:rFonts w:ascii="Times New Roman" w:hAnsi="Times New Roman" w:cs="Times New Roman"/>
          <w:sz w:val="28"/>
          <w:szCs w:val="28"/>
        </w:rPr>
      </w:pPr>
      <w:r w:rsidRPr="00CD0B4E">
        <w:rPr>
          <w:rFonts w:ascii="Times New Roman" w:hAnsi="Times New Roman" w:cs="Times New Roman"/>
          <w:sz w:val="28"/>
          <w:szCs w:val="28"/>
        </w:rPr>
        <w:t>реконструкции объекта индивидуального жилищного строительства или садового</w:t>
      </w:r>
    </w:p>
    <w:p w:rsidR="00F14B07" w:rsidRPr="00CD0B4E" w:rsidRDefault="00F14B07" w:rsidP="00F14B07">
      <w:pPr>
        <w:pStyle w:val="ConsPlusNonformat"/>
        <w:jc w:val="both"/>
        <w:rPr>
          <w:rFonts w:ascii="Times New Roman" w:hAnsi="Times New Roman" w:cs="Times New Roman"/>
          <w:sz w:val="28"/>
          <w:szCs w:val="28"/>
        </w:rPr>
      </w:pPr>
      <w:r w:rsidRPr="00CD0B4E">
        <w:rPr>
          <w:rFonts w:ascii="Times New Roman" w:hAnsi="Times New Roman" w:cs="Times New Roman"/>
          <w:sz w:val="28"/>
          <w:szCs w:val="28"/>
        </w:rPr>
        <w:t>дома (далее - уведомление),</w:t>
      </w:r>
    </w:p>
    <w:p w:rsidR="00F14B07" w:rsidRPr="00CD0B4E" w:rsidRDefault="00F14B07" w:rsidP="00F14B07">
      <w:pPr>
        <w:pStyle w:val="ConsPlusNonformat"/>
        <w:jc w:val="both"/>
        <w:rPr>
          <w:rFonts w:ascii="Times New Roman" w:hAnsi="Times New Roman" w:cs="Times New Roman"/>
          <w:sz w:val="24"/>
          <w:szCs w:val="24"/>
        </w:rPr>
      </w:pPr>
    </w:p>
    <w:p w:rsidR="00F14B07" w:rsidRPr="00CD0B4E" w:rsidRDefault="00F14B07" w:rsidP="00F14B07">
      <w:pPr>
        <w:pStyle w:val="ConsPlusNonformat"/>
        <w:jc w:val="both"/>
        <w:rPr>
          <w:rFonts w:ascii="Times New Roman" w:hAnsi="Times New Roman" w:cs="Times New Roman"/>
          <w:sz w:val="28"/>
          <w:szCs w:val="28"/>
        </w:rPr>
      </w:pPr>
      <w:r w:rsidRPr="00CD0B4E">
        <w:rPr>
          <w:rFonts w:ascii="Times New Roman" w:hAnsi="Times New Roman" w:cs="Times New Roman"/>
          <w:sz w:val="28"/>
          <w:szCs w:val="28"/>
        </w:rPr>
        <w:t>направленного</w:t>
      </w:r>
    </w:p>
    <w:p w:rsidR="00F14B07" w:rsidRPr="00CD0B4E" w:rsidRDefault="00F14B07" w:rsidP="00F14B07">
      <w:pPr>
        <w:pStyle w:val="ConsPlusNonformat"/>
        <w:jc w:val="both"/>
        <w:rPr>
          <w:rFonts w:ascii="Times New Roman" w:hAnsi="Times New Roman" w:cs="Times New Roman"/>
          <w:sz w:val="24"/>
          <w:szCs w:val="24"/>
        </w:rPr>
      </w:pPr>
      <w:r w:rsidRPr="00CD0B4E">
        <w:rPr>
          <w:rFonts w:ascii="Times New Roman" w:hAnsi="Times New Roman" w:cs="Times New Roman"/>
          <w:sz w:val="24"/>
          <w:szCs w:val="24"/>
        </w:rPr>
        <w:t>(дата направления уведомления)          __________________________________</w:t>
      </w:r>
    </w:p>
    <w:p w:rsidR="00F14B07" w:rsidRPr="00CD0B4E" w:rsidRDefault="00F14B07" w:rsidP="00F14B07">
      <w:pPr>
        <w:pStyle w:val="ConsPlusNonformat"/>
        <w:jc w:val="both"/>
        <w:rPr>
          <w:rFonts w:ascii="Times New Roman" w:hAnsi="Times New Roman" w:cs="Times New Roman"/>
          <w:sz w:val="24"/>
          <w:szCs w:val="24"/>
        </w:rPr>
      </w:pPr>
    </w:p>
    <w:p w:rsidR="00F14B07" w:rsidRPr="00CD0B4E" w:rsidRDefault="00F14B07" w:rsidP="00F14B07">
      <w:pPr>
        <w:pStyle w:val="ConsPlusNonformat"/>
        <w:jc w:val="both"/>
        <w:rPr>
          <w:rFonts w:ascii="Times New Roman" w:hAnsi="Times New Roman" w:cs="Times New Roman"/>
          <w:sz w:val="28"/>
          <w:szCs w:val="28"/>
        </w:rPr>
      </w:pPr>
      <w:r w:rsidRPr="00CD0B4E">
        <w:rPr>
          <w:rFonts w:ascii="Times New Roman" w:hAnsi="Times New Roman" w:cs="Times New Roman"/>
          <w:sz w:val="28"/>
          <w:szCs w:val="28"/>
        </w:rPr>
        <w:t>зарегистрированного</w:t>
      </w:r>
    </w:p>
    <w:p w:rsidR="00F14B07" w:rsidRPr="00CD0B4E" w:rsidRDefault="00F14B07" w:rsidP="00F14B07">
      <w:pPr>
        <w:pStyle w:val="ConsPlusNonformat"/>
        <w:jc w:val="both"/>
        <w:rPr>
          <w:rFonts w:ascii="Times New Roman" w:hAnsi="Times New Roman" w:cs="Times New Roman"/>
          <w:sz w:val="24"/>
          <w:szCs w:val="24"/>
        </w:rPr>
      </w:pPr>
      <w:r w:rsidRPr="00CD0B4E">
        <w:rPr>
          <w:rFonts w:ascii="Times New Roman" w:hAnsi="Times New Roman" w:cs="Times New Roman"/>
          <w:sz w:val="24"/>
          <w:szCs w:val="24"/>
        </w:rPr>
        <w:t>(дата и номер регистрации уведомления)  __________________________________</w:t>
      </w:r>
    </w:p>
    <w:p w:rsidR="00F14B07" w:rsidRPr="00CD0B4E" w:rsidRDefault="00F14B07" w:rsidP="00F14B07">
      <w:pPr>
        <w:pStyle w:val="ConsPlusNonformat"/>
        <w:jc w:val="both"/>
        <w:rPr>
          <w:rFonts w:ascii="Times New Roman" w:hAnsi="Times New Roman" w:cs="Times New Roman"/>
          <w:sz w:val="24"/>
          <w:szCs w:val="24"/>
        </w:rPr>
      </w:pPr>
    </w:p>
    <w:p w:rsidR="00F14B07" w:rsidRPr="00F14B07" w:rsidRDefault="00F14B07" w:rsidP="00F14B07">
      <w:pPr>
        <w:pStyle w:val="ConsPlusNonformat"/>
        <w:jc w:val="both"/>
        <w:rPr>
          <w:rFonts w:ascii="Times New Roman" w:hAnsi="Times New Roman" w:cs="Times New Roman"/>
          <w:sz w:val="28"/>
          <w:szCs w:val="28"/>
        </w:rPr>
      </w:pPr>
      <w:r w:rsidRPr="00CD0B4E">
        <w:rPr>
          <w:rFonts w:ascii="Times New Roman" w:hAnsi="Times New Roman" w:cs="Times New Roman"/>
          <w:sz w:val="28"/>
          <w:szCs w:val="28"/>
        </w:rPr>
        <w:t>уведомляет о соответствии</w:t>
      </w:r>
      <w:r w:rsidRPr="00F14B07">
        <w:rPr>
          <w:rFonts w:ascii="Times New Roman" w:hAnsi="Times New Roman" w:cs="Times New Roman"/>
          <w:sz w:val="28"/>
          <w:szCs w:val="28"/>
        </w:rPr>
        <w:t xml:space="preserve"> _________________________________________________</w:t>
      </w:r>
    </w:p>
    <w:p w:rsidR="00F14B07" w:rsidRPr="00F14B07" w:rsidRDefault="00F14B07" w:rsidP="00F14B07">
      <w:pPr>
        <w:pStyle w:val="ConsPlusNonformat"/>
        <w:jc w:val="both"/>
        <w:rPr>
          <w:rFonts w:ascii="Times New Roman" w:hAnsi="Times New Roman" w:cs="Times New Roman"/>
          <w:sz w:val="28"/>
          <w:szCs w:val="28"/>
        </w:rPr>
      </w:pPr>
      <w:r w:rsidRPr="00F14B07">
        <w:rPr>
          <w:rFonts w:ascii="Times New Roman" w:hAnsi="Times New Roman" w:cs="Times New Roman"/>
          <w:sz w:val="28"/>
          <w:szCs w:val="28"/>
        </w:rPr>
        <w:t xml:space="preserve">                               (</w:t>
      </w:r>
      <w:r w:rsidRPr="00CD0B4E">
        <w:rPr>
          <w:rFonts w:ascii="Times New Roman" w:hAnsi="Times New Roman" w:cs="Times New Roman"/>
        </w:rPr>
        <w:t>построенного или реконструированного</w:t>
      </w:r>
      <w:r w:rsidRPr="00F14B07">
        <w:rPr>
          <w:rFonts w:ascii="Times New Roman" w:hAnsi="Times New Roman" w:cs="Times New Roman"/>
          <w:sz w:val="28"/>
          <w:szCs w:val="28"/>
        </w:rPr>
        <w:t>)</w:t>
      </w:r>
    </w:p>
    <w:p w:rsidR="00F14B07" w:rsidRPr="00F14B07" w:rsidRDefault="00F14B07" w:rsidP="00F14B07">
      <w:pPr>
        <w:pStyle w:val="ConsPlusNonformat"/>
        <w:jc w:val="both"/>
        <w:rPr>
          <w:rFonts w:ascii="Times New Roman" w:hAnsi="Times New Roman" w:cs="Times New Roman"/>
          <w:sz w:val="28"/>
          <w:szCs w:val="28"/>
        </w:rPr>
      </w:pPr>
      <w:r w:rsidRPr="00F14B07">
        <w:rPr>
          <w:rFonts w:ascii="Times New Roman" w:hAnsi="Times New Roman" w:cs="Times New Roman"/>
          <w:sz w:val="28"/>
          <w:szCs w:val="28"/>
        </w:rPr>
        <w:t>__________________________________________</w:t>
      </w:r>
      <w:r>
        <w:rPr>
          <w:rFonts w:ascii="Times New Roman" w:hAnsi="Times New Roman" w:cs="Times New Roman"/>
          <w:sz w:val="28"/>
          <w:szCs w:val="28"/>
        </w:rPr>
        <w:t>___________________________</w:t>
      </w:r>
      <w:r w:rsidRPr="00F14B07">
        <w:rPr>
          <w:rFonts w:ascii="Times New Roman" w:hAnsi="Times New Roman" w:cs="Times New Roman"/>
          <w:sz w:val="28"/>
          <w:szCs w:val="28"/>
        </w:rPr>
        <w:t>,</w:t>
      </w:r>
    </w:p>
    <w:p w:rsidR="00F14B07" w:rsidRPr="00F14B07" w:rsidRDefault="00F14B07" w:rsidP="00F14B07">
      <w:pPr>
        <w:pStyle w:val="ConsPlusNonformat"/>
        <w:jc w:val="both"/>
        <w:rPr>
          <w:rFonts w:ascii="Times New Roman" w:hAnsi="Times New Roman" w:cs="Times New Roman"/>
          <w:sz w:val="28"/>
          <w:szCs w:val="28"/>
        </w:rPr>
      </w:pPr>
      <w:r w:rsidRPr="00F14B07">
        <w:rPr>
          <w:rFonts w:ascii="Times New Roman" w:hAnsi="Times New Roman" w:cs="Times New Roman"/>
          <w:sz w:val="28"/>
          <w:szCs w:val="28"/>
        </w:rPr>
        <w:t xml:space="preserve">    (</w:t>
      </w:r>
      <w:r w:rsidRPr="00CD0B4E">
        <w:rPr>
          <w:rFonts w:ascii="Times New Roman" w:hAnsi="Times New Roman" w:cs="Times New Roman"/>
        </w:rPr>
        <w:t>объекта индивидуального жилищного строительства или садового дома</w:t>
      </w:r>
      <w:r w:rsidRPr="00F14B07">
        <w:rPr>
          <w:rFonts w:ascii="Times New Roman" w:hAnsi="Times New Roman" w:cs="Times New Roman"/>
          <w:sz w:val="28"/>
          <w:szCs w:val="28"/>
        </w:rPr>
        <w:t>)</w:t>
      </w:r>
    </w:p>
    <w:p w:rsidR="00F14B07" w:rsidRPr="00CD0B4E" w:rsidRDefault="00F14B07" w:rsidP="00F14B07">
      <w:pPr>
        <w:pStyle w:val="ConsPlusNonformat"/>
        <w:jc w:val="both"/>
        <w:rPr>
          <w:rFonts w:ascii="Times New Roman" w:hAnsi="Times New Roman" w:cs="Times New Roman"/>
          <w:sz w:val="28"/>
          <w:szCs w:val="28"/>
        </w:rPr>
      </w:pPr>
      <w:r w:rsidRPr="00CD0B4E">
        <w:rPr>
          <w:rFonts w:ascii="Times New Roman" w:hAnsi="Times New Roman" w:cs="Times New Roman"/>
          <w:sz w:val="28"/>
          <w:szCs w:val="28"/>
        </w:rPr>
        <w:lastRenderedPageBreak/>
        <w:t>указанного в уведомлении и расположенного на земельном участке</w:t>
      </w:r>
    </w:p>
    <w:p w:rsidR="00F14B07" w:rsidRPr="00F14B07" w:rsidRDefault="00F14B07" w:rsidP="00F14B07">
      <w:pPr>
        <w:pStyle w:val="ConsPlusNonformat"/>
        <w:jc w:val="both"/>
        <w:rPr>
          <w:rFonts w:ascii="Times New Roman" w:hAnsi="Times New Roman" w:cs="Times New Roman"/>
          <w:sz w:val="28"/>
          <w:szCs w:val="28"/>
        </w:rPr>
      </w:pPr>
      <w:r w:rsidRPr="00F14B07">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___________________________</w:t>
      </w:r>
    </w:p>
    <w:p w:rsidR="00F14B07" w:rsidRPr="00F14B07" w:rsidRDefault="00F14B07" w:rsidP="00F14B07">
      <w:pPr>
        <w:pStyle w:val="ConsPlusNonformat"/>
        <w:jc w:val="both"/>
        <w:rPr>
          <w:rFonts w:ascii="Times New Roman" w:hAnsi="Times New Roman" w:cs="Times New Roman"/>
          <w:sz w:val="28"/>
          <w:szCs w:val="28"/>
        </w:rPr>
      </w:pPr>
      <w:r w:rsidRPr="00F14B07">
        <w:rPr>
          <w:rFonts w:ascii="Times New Roman" w:hAnsi="Times New Roman" w:cs="Times New Roman"/>
          <w:sz w:val="28"/>
          <w:szCs w:val="28"/>
        </w:rPr>
        <w:t>__________________________________________________________________</w:t>
      </w:r>
      <w:r>
        <w:rPr>
          <w:rFonts w:ascii="Times New Roman" w:hAnsi="Times New Roman" w:cs="Times New Roman"/>
          <w:sz w:val="28"/>
          <w:szCs w:val="28"/>
        </w:rPr>
        <w:t>____</w:t>
      </w:r>
    </w:p>
    <w:p w:rsidR="00F14B07" w:rsidRPr="00F14B07" w:rsidRDefault="00F14B07" w:rsidP="00F14B07">
      <w:pPr>
        <w:pStyle w:val="ConsPlusNonformat"/>
        <w:jc w:val="both"/>
        <w:rPr>
          <w:rFonts w:ascii="Times New Roman" w:hAnsi="Times New Roman" w:cs="Times New Roman"/>
          <w:sz w:val="24"/>
          <w:szCs w:val="24"/>
        </w:rPr>
      </w:pPr>
      <w:r w:rsidRPr="00F14B07">
        <w:rPr>
          <w:rFonts w:ascii="Times New Roman" w:hAnsi="Times New Roman" w:cs="Times New Roman"/>
          <w:sz w:val="28"/>
          <w:szCs w:val="28"/>
        </w:rPr>
        <w:t xml:space="preserve">  (</w:t>
      </w:r>
      <w:r w:rsidRPr="00F14B07">
        <w:rPr>
          <w:rFonts w:ascii="Times New Roman" w:hAnsi="Times New Roman" w:cs="Times New Roman"/>
        </w:rPr>
        <w:t>кадастровый номер земельного участка (при наличии), адрес или описание местоположения земельного участка</w:t>
      </w:r>
      <w:r w:rsidRPr="00F14B07">
        <w:rPr>
          <w:rFonts w:ascii="Times New Roman" w:hAnsi="Times New Roman" w:cs="Times New Roman"/>
          <w:sz w:val="24"/>
          <w:szCs w:val="24"/>
        </w:rPr>
        <w:t>)</w:t>
      </w:r>
    </w:p>
    <w:p w:rsidR="00F14B07" w:rsidRPr="00CD0B4E" w:rsidRDefault="00F14B07" w:rsidP="00F14B07">
      <w:pPr>
        <w:pStyle w:val="ConsPlusNonformat"/>
        <w:jc w:val="both"/>
        <w:rPr>
          <w:rFonts w:ascii="Times New Roman" w:hAnsi="Times New Roman" w:cs="Times New Roman"/>
          <w:sz w:val="28"/>
          <w:szCs w:val="28"/>
        </w:rPr>
      </w:pPr>
      <w:r w:rsidRPr="00CD0B4E">
        <w:rPr>
          <w:rFonts w:ascii="Times New Roman" w:hAnsi="Times New Roman" w:cs="Times New Roman"/>
          <w:sz w:val="28"/>
          <w:szCs w:val="28"/>
        </w:rPr>
        <w:t>требованиям законодательства о градостроительной деятельности.</w:t>
      </w:r>
    </w:p>
    <w:p w:rsidR="00F14B07" w:rsidRPr="00F14B07" w:rsidRDefault="00F14B07" w:rsidP="00F14B07">
      <w:pPr>
        <w:pStyle w:val="ConsPlusNonformat"/>
        <w:jc w:val="both"/>
        <w:rPr>
          <w:rFonts w:ascii="Times New Roman" w:hAnsi="Times New Roman" w:cs="Times New Roman"/>
          <w:sz w:val="24"/>
          <w:szCs w:val="24"/>
        </w:rPr>
      </w:pPr>
    </w:p>
    <w:p w:rsidR="00F14B07" w:rsidRPr="00F14B07" w:rsidRDefault="00F14B07" w:rsidP="00F14B07">
      <w:pPr>
        <w:pStyle w:val="ConsPlusNonformat"/>
        <w:jc w:val="both"/>
        <w:rPr>
          <w:rFonts w:ascii="Times New Roman" w:hAnsi="Times New Roman" w:cs="Times New Roman"/>
        </w:rPr>
      </w:pPr>
      <w:r w:rsidRPr="00F14B07">
        <w:rPr>
          <w:rFonts w:ascii="Times New Roman" w:hAnsi="Times New Roman" w:cs="Times New Roman"/>
        </w:rPr>
        <w:t>_______________________________   ___________   ___________________________</w:t>
      </w:r>
    </w:p>
    <w:p w:rsidR="00F14B07" w:rsidRPr="00F14B07" w:rsidRDefault="00F14B07" w:rsidP="00F14B07">
      <w:pPr>
        <w:pStyle w:val="ConsPlusNonformat"/>
        <w:jc w:val="both"/>
        <w:rPr>
          <w:rFonts w:ascii="Times New Roman" w:hAnsi="Times New Roman" w:cs="Times New Roman"/>
        </w:rPr>
      </w:pPr>
      <w:r w:rsidRPr="00F14B07">
        <w:rPr>
          <w:rFonts w:ascii="Times New Roman" w:hAnsi="Times New Roman" w:cs="Times New Roman"/>
        </w:rPr>
        <w:t>(должность уполномоченного лица    (подпись)       (расшифровка подписи)</w:t>
      </w:r>
    </w:p>
    <w:p w:rsidR="00F14B07" w:rsidRPr="00F14B07" w:rsidRDefault="00F14B07" w:rsidP="00F14B07">
      <w:pPr>
        <w:pStyle w:val="ConsPlusNonformat"/>
        <w:jc w:val="both"/>
        <w:rPr>
          <w:rFonts w:ascii="Times New Roman" w:hAnsi="Times New Roman" w:cs="Times New Roman"/>
        </w:rPr>
      </w:pPr>
      <w:r w:rsidRPr="00F14B07">
        <w:rPr>
          <w:rFonts w:ascii="Times New Roman" w:hAnsi="Times New Roman" w:cs="Times New Roman"/>
        </w:rPr>
        <w:t xml:space="preserve">   уполномоченного на выдачу</w:t>
      </w:r>
    </w:p>
    <w:p w:rsidR="00F14B07" w:rsidRPr="00F14B07" w:rsidRDefault="00F14B07" w:rsidP="00F14B07">
      <w:pPr>
        <w:pStyle w:val="ConsPlusNonformat"/>
        <w:jc w:val="both"/>
        <w:rPr>
          <w:rFonts w:ascii="Times New Roman" w:hAnsi="Times New Roman" w:cs="Times New Roman"/>
        </w:rPr>
      </w:pPr>
      <w:r w:rsidRPr="00F14B07">
        <w:rPr>
          <w:rFonts w:ascii="Times New Roman" w:hAnsi="Times New Roman" w:cs="Times New Roman"/>
        </w:rPr>
        <w:t xml:space="preserve">  разрешений на строительство</w:t>
      </w:r>
    </w:p>
    <w:p w:rsidR="00F14B07" w:rsidRPr="00F14B07" w:rsidRDefault="00F14B07" w:rsidP="00F14B07">
      <w:pPr>
        <w:pStyle w:val="ConsPlusNonformat"/>
        <w:jc w:val="both"/>
        <w:rPr>
          <w:rFonts w:ascii="Times New Roman" w:hAnsi="Times New Roman" w:cs="Times New Roman"/>
        </w:rPr>
      </w:pPr>
      <w:r w:rsidRPr="00F14B07">
        <w:rPr>
          <w:rFonts w:ascii="Times New Roman" w:hAnsi="Times New Roman" w:cs="Times New Roman"/>
        </w:rPr>
        <w:t xml:space="preserve">      федерального органа</w:t>
      </w:r>
    </w:p>
    <w:p w:rsidR="00F14B07" w:rsidRPr="00F14B07" w:rsidRDefault="00F14B07" w:rsidP="00F14B07">
      <w:pPr>
        <w:pStyle w:val="ConsPlusNonformat"/>
        <w:jc w:val="both"/>
        <w:rPr>
          <w:rFonts w:ascii="Times New Roman" w:hAnsi="Times New Roman" w:cs="Times New Roman"/>
        </w:rPr>
      </w:pPr>
      <w:r w:rsidRPr="00F14B07">
        <w:rPr>
          <w:rFonts w:ascii="Times New Roman" w:hAnsi="Times New Roman" w:cs="Times New Roman"/>
        </w:rPr>
        <w:t xml:space="preserve"> исполнительной власти, органа</w:t>
      </w:r>
    </w:p>
    <w:p w:rsidR="00F14B07" w:rsidRPr="00F14B07" w:rsidRDefault="00F14B07" w:rsidP="00F14B07">
      <w:pPr>
        <w:pStyle w:val="ConsPlusNonformat"/>
        <w:jc w:val="both"/>
        <w:rPr>
          <w:rFonts w:ascii="Times New Roman" w:hAnsi="Times New Roman" w:cs="Times New Roman"/>
        </w:rPr>
      </w:pPr>
      <w:r w:rsidRPr="00F14B07">
        <w:rPr>
          <w:rFonts w:ascii="Times New Roman" w:hAnsi="Times New Roman" w:cs="Times New Roman"/>
        </w:rPr>
        <w:t>исполнительной власти субъекта</w:t>
      </w:r>
    </w:p>
    <w:p w:rsidR="00F14B07" w:rsidRPr="00F14B07" w:rsidRDefault="00F14B07" w:rsidP="00F14B07">
      <w:pPr>
        <w:pStyle w:val="ConsPlusNonformat"/>
        <w:jc w:val="both"/>
        <w:rPr>
          <w:rFonts w:ascii="Times New Roman" w:hAnsi="Times New Roman" w:cs="Times New Roman"/>
        </w:rPr>
      </w:pPr>
      <w:r w:rsidRPr="00F14B07">
        <w:rPr>
          <w:rFonts w:ascii="Times New Roman" w:hAnsi="Times New Roman" w:cs="Times New Roman"/>
        </w:rPr>
        <w:t xml:space="preserve"> Российской Федерации, органа</w:t>
      </w:r>
    </w:p>
    <w:p w:rsidR="00F14B07" w:rsidRPr="00F14B07" w:rsidRDefault="00F14B07" w:rsidP="00F14B07">
      <w:pPr>
        <w:pStyle w:val="ConsPlusNonformat"/>
        <w:jc w:val="both"/>
        <w:rPr>
          <w:rFonts w:ascii="Times New Roman" w:hAnsi="Times New Roman" w:cs="Times New Roman"/>
        </w:rPr>
      </w:pPr>
      <w:r w:rsidRPr="00F14B07">
        <w:rPr>
          <w:rFonts w:ascii="Times New Roman" w:hAnsi="Times New Roman" w:cs="Times New Roman"/>
        </w:rPr>
        <w:t xml:space="preserve">   местного самоуправления)</w:t>
      </w:r>
    </w:p>
    <w:p w:rsidR="00F14B07" w:rsidRPr="00F14B07" w:rsidRDefault="00F14B07" w:rsidP="00F14B07">
      <w:pPr>
        <w:pStyle w:val="ConsPlusNonformat"/>
        <w:jc w:val="both"/>
        <w:rPr>
          <w:rFonts w:ascii="Times New Roman" w:hAnsi="Times New Roman" w:cs="Times New Roman"/>
        </w:rPr>
      </w:pPr>
    </w:p>
    <w:p w:rsidR="00F14B07" w:rsidRPr="00F14B07" w:rsidRDefault="00F14B07" w:rsidP="00F14B07">
      <w:pPr>
        <w:pStyle w:val="ConsPlusNonformat"/>
        <w:jc w:val="both"/>
        <w:rPr>
          <w:rFonts w:ascii="Times New Roman" w:hAnsi="Times New Roman" w:cs="Times New Roman"/>
        </w:rPr>
      </w:pPr>
      <w:r w:rsidRPr="00F14B07">
        <w:rPr>
          <w:rFonts w:ascii="Times New Roman" w:hAnsi="Times New Roman" w:cs="Times New Roman"/>
        </w:rPr>
        <w:t>М.П.</w:t>
      </w:r>
    </w:p>
    <w:p w:rsidR="00F14B07" w:rsidRDefault="00F14B07" w:rsidP="006D28DF">
      <w:pPr>
        <w:pStyle w:val="50"/>
        <w:spacing w:after="260"/>
        <w:ind w:right="66"/>
        <w:jc w:val="left"/>
      </w:pPr>
      <w:r>
        <w:br w:type="page"/>
      </w:r>
    </w:p>
    <w:p w:rsidR="00F14B07" w:rsidRPr="001D5422" w:rsidRDefault="00F14B07" w:rsidP="00DD149D">
      <w:pPr>
        <w:pStyle w:val="Default"/>
        <w:ind w:left="5670"/>
        <w:jc w:val="right"/>
        <w:rPr>
          <w:rFonts w:ascii="Times New Roman" w:hAnsi="Times New Roman" w:cs="Times New Roman"/>
          <w:color w:val="auto"/>
        </w:rPr>
      </w:pPr>
      <w:r w:rsidRPr="001D5422">
        <w:rPr>
          <w:rFonts w:ascii="Times New Roman" w:hAnsi="Times New Roman" w:cs="Times New Roman"/>
          <w:color w:val="auto"/>
        </w:rPr>
        <w:lastRenderedPageBreak/>
        <w:t xml:space="preserve">Приложение № </w:t>
      </w:r>
      <w:r w:rsidR="00A72FFB">
        <w:rPr>
          <w:rFonts w:ascii="Times New Roman" w:hAnsi="Times New Roman" w:cs="Times New Roman"/>
          <w:color w:val="auto"/>
        </w:rPr>
        <w:t>7</w:t>
      </w:r>
    </w:p>
    <w:p w:rsidR="00F14B07" w:rsidRDefault="00F14B07" w:rsidP="00F14B07">
      <w:pPr>
        <w:pStyle w:val="50"/>
        <w:tabs>
          <w:tab w:val="left" w:leader="underscore" w:pos="6605"/>
        </w:tabs>
        <w:spacing w:after="0" w:line="209" w:lineRule="auto"/>
        <w:ind w:left="5954"/>
        <w:jc w:val="both"/>
        <w:rPr>
          <w:b w:val="0"/>
        </w:rPr>
      </w:pPr>
      <w:r w:rsidRPr="001D5422">
        <w:rPr>
          <w:b w:val="0"/>
        </w:rPr>
        <w:t xml:space="preserve"> Административному регламенту предоставления муниципальной услуги «Направление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p>
    <w:p w:rsidR="00F14B07" w:rsidRDefault="00F14B07" w:rsidP="00F14B07">
      <w:pPr>
        <w:pStyle w:val="50"/>
        <w:tabs>
          <w:tab w:val="left" w:leader="underscore" w:pos="6605"/>
        </w:tabs>
        <w:spacing w:after="0" w:line="209" w:lineRule="auto"/>
        <w:ind w:left="5954"/>
        <w:jc w:val="both"/>
        <w:rPr>
          <w:b w:val="0"/>
        </w:rPr>
      </w:pPr>
    </w:p>
    <w:p w:rsidR="00F14B07" w:rsidRPr="00440D4C" w:rsidRDefault="00F14B07" w:rsidP="00F14B07">
      <w:pPr>
        <w:widowControl/>
        <w:autoSpaceDE w:val="0"/>
        <w:autoSpaceDN w:val="0"/>
        <w:adjustRightInd w:val="0"/>
        <w:ind w:left="142"/>
        <w:jc w:val="center"/>
        <w:rPr>
          <w:rFonts w:ascii="Times New Roman" w:hAnsi="Times New Roman" w:cs="Times New Roman"/>
          <w:b/>
          <w:color w:val="auto"/>
          <w:sz w:val="28"/>
          <w:szCs w:val="28"/>
        </w:rPr>
      </w:pPr>
      <w:r w:rsidRPr="00440D4C">
        <w:rPr>
          <w:rFonts w:ascii="Times New Roman" w:hAnsi="Times New Roman" w:cs="Times New Roman"/>
          <w:b/>
          <w:color w:val="auto"/>
          <w:sz w:val="28"/>
          <w:szCs w:val="28"/>
        </w:rPr>
        <w:t>Список нормативных актов, в соответствии с которыми осуществляется оказание муниципальной услуги</w:t>
      </w:r>
    </w:p>
    <w:p w:rsidR="00F14B07" w:rsidRPr="00440D4C" w:rsidRDefault="00F14B07" w:rsidP="00F14B07">
      <w:pPr>
        <w:widowControl/>
        <w:autoSpaceDE w:val="0"/>
        <w:autoSpaceDN w:val="0"/>
        <w:adjustRightInd w:val="0"/>
        <w:ind w:left="142"/>
        <w:jc w:val="center"/>
        <w:rPr>
          <w:rFonts w:ascii="Times New Roman" w:eastAsia="Calibri" w:hAnsi="Times New Roman" w:cs="Times New Roman"/>
          <w:sz w:val="28"/>
          <w:szCs w:val="28"/>
        </w:rPr>
      </w:pPr>
    </w:p>
    <w:p w:rsidR="00F14B07" w:rsidRPr="00073741" w:rsidRDefault="00F14B07" w:rsidP="00F14B07">
      <w:pPr>
        <w:widowControl/>
        <w:numPr>
          <w:ilvl w:val="0"/>
          <w:numId w:val="45"/>
        </w:numPr>
        <w:autoSpaceDE w:val="0"/>
        <w:autoSpaceDN w:val="0"/>
        <w:adjustRightInd w:val="0"/>
        <w:ind w:left="142" w:firstLine="567"/>
        <w:jc w:val="both"/>
        <w:rPr>
          <w:rFonts w:ascii="Times New Roman" w:eastAsia="Calibri" w:hAnsi="Times New Roman" w:cs="Times New Roman"/>
          <w:sz w:val="28"/>
          <w:szCs w:val="28"/>
        </w:rPr>
      </w:pPr>
      <w:r w:rsidRPr="00073741">
        <w:rPr>
          <w:rFonts w:ascii="Times New Roman" w:hAnsi="Times New Roman" w:cs="Times New Roman"/>
          <w:sz w:val="28"/>
          <w:szCs w:val="28"/>
        </w:rPr>
        <w:t>Градостроительным кодексом Российской Федерации</w:t>
      </w:r>
      <w:r>
        <w:rPr>
          <w:rFonts w:ascii="Times New Roman" w:hAnsi="Times New Roman" w:cs="Times New Roman"/>
          <w:sz w:val="28"/>
          <w:szCs w:val="28"/>
        </w:rPr>
        <w:t>;</w:t>
      </w:r>
      <w:r w:rsidRPr="00073741">
        <w:rPr>
          <w:rFonts w:ascii="Times New Roman" w:hAnsi="Times New Roman" w:cs="Times New Roman"/>
          <w:sz w:val="28"/>
          <w:szCs w:val="28"/>
        </w:rPr>
        <w:t xml:space="preserve"> </w:t>
      </w:r>
    </w:p>
    <w:p w:rsidR="00F14B07" w:rsidRPr="00A200CB" w:rsidRDefault="00F14B07" w:rsidP="00F14B07">
      <w:pPr>
        <w:widowControl/>
        <w:numPr>
          <w:ilvl w:val="0"/>
          <w:numId w:val="45"/>
        </w:numPr>
        <w:autoSpaceDE w:val="0"/>
        <w:autoSpaceDN w:val="0"/>
        <w:adjustRightInd w:val="0"/>
        <w:ind w:left="142" w:firstLine="567"/>
        <w:jc w:val="both"/>
        <w:rPr>
          <w:rFonts w:ascii="Times New Roman" w:eastAsia="Calibri" w:hAnsi="Times New Roman" w:cs="Times New Roman"/>
          <w:sz w:val="28"/>
          <w:szCs w:val="28"/>
        </w:rPr>
      </w:pPr>
      <w:r w:rsidRPr="00A200CB">
        <w:rPr>
          <w:rFonts w:ascii="Times New Roman" w:hAnsi="Times New Roman" w:cs="Times New Roman"/>
          <w:sz w:val="28"/>
          <w:szCs w:val="28"/>
        </w:rPr>
        <w:t xml:space="preserve">Федеральным </w:t>
      </w:r>
      <w:hyperlink r:id="rId43" w:history="1">
        <w:r w:rsidRPr="00A200CB">
          <w:rPr>
            <w:rFonts w:ascii="Times New Roman" w:hAnsi="Times New Roman" w:cs="Times New Roman"/>
            <w:sz w:val="28"/>
            <w:szCs w:val="28"/>
          </w:rPr>
          <w:t>законом</w:t>
        </w:r>
      </w:hyperlink>
      <w:r w:rsidRPr="00A200CB">
        <w:rPr>
          <w:rFonts w:ascii="Times New Roman" w:hAnsi="Times New Roman" w:cs="Times New Roman"/>
          <w:sz w:val="28"/>
          <w:szCs w:val="28"/>
        </w:rPr>
        <w:t xml:space="preserve"> от 29.12.2004 № 191-ФЗ «О введении в действие Градостроительного кодекса Российской Федерации»</w:t>
      </w:r>
      <w:r>
        <w:rPr>
          <w:rFonts w:ascii="Times New Roman" w:hAnsi="Times New Roman" w:cs="Times New Roman"/>
          <w:sz w:val="28"/>
          <w:szCs w:val="28"/>
        </w:rPr>
        <w:t>;</w:t>
      </w:r>
      <w:r w:rsidRPr="00A200CB">
        <w:rPr>
          <w:rFonts w:ascii="Times New Roman" w:hAnsi="Times New Roman" w:cs="Times New Roman"/>
          <w:sz w:val="28"/>
          <w:szCs w:val="28"/>
        </w:rPr>
        <w:t xml:space="preserve"> </w:t>
      </w:r>
    </w:p>
    <w:p w:rsidR="00F14B07" w:rsidRDefault="00F14B07" w:rsidP="00F14B07">
      <w:pPr>
        <w:widowControl/>
        <w:numPr>
          <w:ilvl w:val="0"/>
          <w:numId w:val="45"/>
        </w:numPr>
        <w:autoSpaceDE w:val="0"/>
        <w:autoSpaceDN w:val="0"/>
        <w:adjustRightInd w:val="0"/>
        <w:ind w:left="142" w:firstLine="567"/>
        <w:jc w:val="both"/>
        <w:rPr>
          <w:rFonts w:ascii="Times New Roman" w:eastAsia="Calibri" w:hAnsi="Times New Roman" w:cs="Times New Roman"/>
          <w:sz w:val="28"/>
          <w:szCs w:val="28"/>
        </w:rPr>
      </w:pPr>
      <w:r w:rsidRPr="00A200CB">
        <w:rPr>
          <w:rFonts w:ascii="Times New Roman" w:hAnsi="Times New Roman" w:cs="Times New Roman"/>
          <w:sz w:val="28"/>
          <w:szCs w:val="28"/>
        </w:rPr>
        <w:t>Федеральным законом от 27.07.2010 № 210-ФЗ «Об организации предоставления государственных и муниципальных услуг»</w:t>
      </w:r>
      <w:r>
        <w:rPr>
          <w:rFonts w:ascii="Times New Roman" w:hAnsi="Times New Roman" w:cs="Times New Roman"/>
          <w:sz w:val="28"/>
          <w:szCs w:val="28"/>
        </w:rPr>
        <w:t>;</w:t>
      </w:r>
      <w:r w:rsidRPr="00A200CB">
        <w:rPr>
          <w:rFonts w:ascii="Times New Roman" w:hAnsi="Times New Roman" w:cs="Times New Roman"/>
          <w:sz w:val="28"/>
          <w:szCs w:val="28"/>
        </w:rPr>
        <w:t xml:space="preserve"> </w:t>
      </w:r>
    </w:p>
    <w:p w:rsidR="00F14B07" w:rsidRDefault="00F14B07" w:rsidP="00F14B07">
      <w:pPr>
        <w:widowControl/>
        <w:numPr>
          <w:ilvl w:val="0"/>
          <w:numId w:val="45"/>
        </w:numPr>
        <w:autoSpaceDE w:val="0"/>
        <w:autoSpaceDN w:val="0"/>
        <w:adjustRightInd w:val="0"/>
        <w:ind w:left="142" w:firstLine="567"/>
        <w:jc w:val="both"/>
        <w:rPr>
          <w:rFonts w:ascii="Times New Roman" w:eastAsia="Calibri" w:hAnsi="Times New Roman" w:cs="Times New Roman"/>
          <w:sz w:val="28"/>
          <w:szCs w:val="28"/>
        </w:rPr>
      </w:pPr>
      <w:r w:rsidRPr="002D5D84">
        <w:rPr>
          <w:rFonts w:ascii="Times New Roman" w:hAnsi="Times New Roman" w:cs="Times New Roman"/>
          <w:sz w:val="28"/>
          <w:szCs w:val="28"/>
        </w:rPr>
        <w:t>Федеральным законом от 06.04.2011 № 63-ФЗ «Об электронной подписи»;</w:t>
      </w:r>
    </w:p>
    <w:p w:rsidR="00F14B07" w:rsidRPr="002D5D84" w:rsidRDefault="00F14B07" w:rsidP="00F14B07">
      <w:pPr>
        <w:widowControl/>
        <w:numPr>
          <w:ilvl w:val="0"/>
          <w:numId w:val="45"/>
        </w:numPr>
        <w:autoSpaceDE w:val="0"/>
        <w:autoSpaceDN w:val="0"/>
        <w:adjustRightInd w:val="0"/>
        <w:ind w:left="142" w:firstLine="567"/>
        <w:jc w:val="both"/>
        <w:rPr>
          <w:rFonts w:ascii="Times New Roman" w:eastAsia="Calibri" w:hAnsi="Times New Roman" w:cs="Times New Roman"/>
          <w:sz w:val="28"/>
          <w:szCs w:val="28"/>
        </w:rPr>
      </w:pPr>
      <w:r w:rsidRPr="002D5D84">
        <w:rPr>
          <w:rFonts w:ascii="Times New Roman" w:hAnsi="Times New Roman" w:cs="Times New Roman"/>
          <w:sz w:val="28"/>
          <w:szCs w:val="28"/>
        </w:rPr>
        <w:t xml:space="preserve">Федеральным законом от 27.07.2006 № 152-ФЗ </w:t>
      </w:r>
      <w:r w:rsidRPr="002D5D84">
        <w:rPr>
          <w:rFonts w:ascii="Times New Roman" w:hAnsi="Times New Roman" w:cs="Times New Roman"/>
          <w:bCs/>
          <w:sz w:val="28"/>
          <w:szCs w:val="28"/>
          <w:shd w:val="clear" w:color="auto" w:fill="FFFFFF"/>
        </w:rPr>
        <w:t>«</w:t>
      </w:r>
      <w:r w:rsidRPr="002D5D84">
        <w:rPr>
          <w:rFonts w:ascii="Times New Roman" w:hAnsi="Times New Roman" w:cs="Times New Roman"/>
          <w:sz w:val="28"/>
          <w:szCs w:val="28"/>
        </w:rPr>
        <w:t xml:space="preserve">О персональных данных» </w:t>
      </w:r>
      <w:r w:rsidRPr="002D5D84">
        <w:rPr>
          <w:rFonts w:ascii="Times New Roman" w:hAnsi="Times New Roman" w:cs="Times New Roman"/>
          <w:bCs/>
          <w:sz w:val="28"/>
          <w:szCs w:val="28"/>
          <w:shd w:val="clear" w:color="auto" w:fill="FFFFFF"/>
        </w:rPr>
        <w:t>Федеральным законом от 06.10.2003 № 131-ФЗ «Об общих принципах организации местного самоуправления в Российской Федерации»;</w:t>
      </w:r>
    </w:p>
    <w:p w:rsidR="00F14B07" w:rsidRPr="002D5D84" w:rsidRDefault="00F14B07" w:rsidP="00F14B07">
      <w:pPr>
        <w:widowControl/>
        <w:numPr>
          <w:ilvl w:val="0"/>
          <w:numId w:val="45"/>
        </w:numPr>
        <w:autoSpaceDE w:val="0"/>
        <w:autoSpaceDN w:val="0"/>
        <w:adjustRightInd w:val="0"/>
        <w:ind w:left="0" w:firstLine="709"/>
        <w:jc w:val="both"/>
        <w:rPr>
          <w:rFonts w:ascii="Times New Roman" w:eastAsia="Calibri" w:hAnsi="Times New Roman" w:cs="Times New Roman"/>
          <w:sz w:val="28"/>
          <w:szCs w:val="28"/>
        </w:rPr>
      </w:pPr>
      <w:r w:rsidRPr="00A200CB">
        <w:rPr>
          <w:rFonts w:ascii="Times New Roman" w:hAnsi="Times New Roman" w:cs="Times New Roman"/>
          <w:bCs/>
          <w:sz w:val="28"/>
          <w:szCs w:val="28"/>
        </w:rPr>
        <w:t>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F14B07" w:rsidRDefault="00F14B07" w:rsidP="00F14B07">
      <w:pPr>
        <w:widowControl/>
        <w:numPr>
          <w:ilvl w:val="0"/>
          <w:numId w:val="45"/>
        </w:numPr>
        <w:autoSpaceDE w:val="0"/>
        <w:autoSpaceDN w:val="0"/>
        <w:adjustRightInd w:val="0"/>
        <w:ind w:left="0" w:firstLine="709"/>
        <w:jc w:val="both"/>
        <w:rPr>
          <w:rFonts w:ascii="Times New Roman" w:eastAsia="Calibri" w:hAnsi="Times New Roman" w:cs="Times New Roman"/>
          <w:sz w:val="28"/>
          <w:szCs w:val="28"/>
        </w:rPr>
      </w:pPr>
      <w:r w:rsidRPr="00A200CB">
        <w:rPr>
          <w:rFonts w:ascii="Times New Roman" w:hAnsi="Times New Roman" w:cs="Times New Roman"/>
          <w:sz w:val="28"/>
          <w:szCs w:val="28"/>
        </w:rPr>
        <w:t>Приказом Министерства строительства и жилищно-коммунально</w:t>
      </w:r>
      <w:r>
        <w:rPr>
          <w:rFonts w:ascii="Times New Roman" w:hAnsi="Times New Roman" w:cs="Times New Roman"/>
          <w:sz w:val="28"/>
          <w:szCs w:val="28"/>
        </w:rPr>
        <w:t xml:space="preserve">го хозяйства РФ от 19 сентября </w:t>
      </w:r>
      <w:r w:rsidRPr="00A200CB">
        <w:rPr>
          <w:rFonts w:ascii="Times New Roman" w:hAnsi="Times New Roman" w:cs="Times New Roman"/>
          <w:sz w:val="28"/>
          <w:szCs w:val="28"/>
        </w:rPr>
        <w:t>2018 г. N 591/пр «Об утверждении форм уведомлений необходимых для строительства или реконструкции объекта индивидуального с</w:t>
      </w:r>
      <w:r>
        <w:rPr>
          <w:rFonts w:ascii="Times New Roman" w:hAnsi="Times New Roman" w:cs="Times New Roman"/>
          <w:sz w:val="28"/>
          <w:szCs w:val="28"/>
        </w:rPr>
        <w:t>троительства или садового дома»;</w:t>
      </w:r>
    </w:p>
    <w:p w:rsidR="00F14B07" w:rsidRPr="002D5D84" w:rsidRDefault="00F14B07" w:rsidP="00F14B07">
      <w:pPr>
        <w:widowControl/>
        <w:numPr>
          <w:ilvl w:val="0"/>
          <w:numId w:val="45"/>
        </w:numPr>
        <w:autoSpaceDE w:val="0"/>
        <w:autoSpaceDN w:val="0"/>
        <w:adjustRightInd w:val="0"/>
        <w:ind w:left="0" w:firstLine="709"/>
        <w:jc w:val="both"/>
        <w:rPr>
          <w:rFonts w:ascii="Times New Roman" w:eastAsia="Calibri" w:hAnsi="Times New Roman" w:cs="Times New Roman"/>
          <w:sz w:val="28"/>
          <w:szCs w:val="28"/>
        </w:rPr>
      </w:pPr>
      <w:r w:rsidRPr="00A200CB">
        <w:rPr>
          <w:rFonts w:ascii="Times New Roman" w:hAnsi="Times New Roman" w:cs="Times New Roman"/>
          <w:bCs/>
          <w:color w:val="auto"/>
          <w:sz w:val="28"/>
          <w:szCs w:val="28"/>
        </w:rPr>
        <w:t xml:space="preserve">Законом </w:t>
      </w:r>
      <w:r>
        <w:rPr>
          <w:rFonts w:ascii="Times New Roman" w:hAnsi="Times New Roman" w:cs="Times New Roman"/>
          <w:bCs/>
          <w:color w:val="auto"/>
          <w:sz w:val="28"/>
          <w:szCs w:val="28"/>
        </w:rPr>
        <w:t>С</w:t>
      </w:r>
      <w:r w:rsidRPr="00A200CB">
        <w:rPr>
          <w:rFonts w:ascii="Times New Roman" w:hAnsi="Times New Roman" w:cs="Times New Roman"/>
          <w:bCs/>
          <w:color w:val="auto"/>
          <w:sz w:val="28"/>
          <w:szCs w:val="28"/>
        </w:rPr>
        <w:t>моленской области</w:t>
      </w:r>
      <w:r w:rsidRPr="00A200CB">
        <w:rPr>
          <w:rFonts w:ascii="Times New Roman" w:hAnsi="Times New Roman" w:cs="Times New Roman"/>
          <w:bCs/>
          <w:color w:val="auto"/>
          <w:szCs w:val="28"/>
        </w:rPr>
        <w:t xml:space="preserve"> </w:t>
      </w:r>
      <w:r w:rsidRPr="00A200CB">
        <w:rPr>
          <w:rFonts w:ascii="Times New Roman" w:hAnsi="Times New Roman" w:cs="Times New Roman"/>
          <w:bCs/>
          <w:color w:val="auto"/>
          <w:sz w:val="28"/>
          <w:szCs w:val="28"/>
        </w:rPr>
        <w:t>от 25 декабря 2006 года N 155-з «О градостроительной деятельности на территории Смоленской области</w:t>
      </w:r>
    </w:p>
    <w:p w:rsidR="00F14B07" w:rsidRPr="002D5D84" w:rsidRDefault="00F14B07" w:rsidP="00F14B07">
      <w:pPr>
        <w:widowControl/>
        <w:numPr>
          <w:ilvl w:val="0"/>
          <w:numId w:val="45"/>
        </w:numPr>
        <w:autoSpaceDE w:val="0"/>
        <w:autoSpaceDN w:val="0"/>
        <w:adjustRightInd w:val="0"/>
        <w:ind w:left="0" w:firstLine="709"/>
        <w:jc w:val="both"/>
        <w:rPr>
          <w:rFonts w:ascii="Times New Roman" w:eastAsia="Calibri" w:hAnsi="Times New Roman" w:cs="Times New Roman"/>
          <w:sz w:val="28"/>
          <w:szCs w:val="28"/>
        </w:rPr>
      </w:pPr>
      <w:r w:rsidRPr="002D5D84">
        <w:rPr>
          <w:rFonts w:ascii="Times New Roman" w:hAnsi="Times New Roman" w:cs="Times New Roman"/>
          <w:sz w:val="28"/>
          <w:szCs w:val="28"/>
        </w:rPr>
        <w:t>Уставом муниципального образования «Ельнинский район</w:t>
      </w:r>
      <w:r>
        <w:rPr>
          <w:rFonts w:ascii="Times New Roman" w:hAnsi="Times New Roman" w:cs="Times New Roman"/>
          <w:sz w:val="28"/>
          <w:szCs w:val="28"/>
        </w:rPr>
        <w:t>» Смоленской области.</w:t>
      </w:r>
    </w:p>
    <w:p w:rsidR="00F14B07" w:rsidRPr="002D5D84" w:rsidRDefault="00F14B07" w:rsidP="00F14B07">
      <w:pPr>
        <w:widowControl/>
        <w:numPr>
          <w:ilvl w:val="0"/>
          <w:numId w:val="45"/>
        </w:numPr>
        <w:autoSpaceDE w:val="0"/>
        <w:autoSpaceDN w:val="0"/>
        <w:adjustRightInd w:val="0"/>
        <w:ind w:left="0" w:firstLine="709"/>
        <w:jc w:val="both"/>
        <w:rPr>
          <w:rFonts w:ascii="Times New Roman" w:eastAsia="Calibri" w:hAnsi="Times New Roman" w:cs="Times New Roman"/>
          <w:sz w:val="28"/>
          <w:szCs w:val="28"/>
        </w:rPr>
        <w:sectPr w:rsidR="00F14B07" w:rsidRPr="002D5D84" w:rsidSect="001B451A">
          <w:pgSz w:w="11900" w:h="16840"/>
          <w:pgMar w:top="1134" w:right="560" w:bottom="1276" w:left="1418" w:header="0" w:footer="0" w:gutter="0"/>
          <w:cols w:space="720"/>
          <w:noEndnote/>
          <w:docGrid w:linePitch="360"/>
        </w:sectPr>
      </w:pPr>
    </w:p>
    <w:p w:rsidR="00F14B07" w:rsidRPr="001D5422" w:rsidRDefault="00F14B07" w:rsidP="00F14B07">
      <w:pPr>
        <w:pStyle w:val="Default"/>
        <w:ind w:left="2204" w:firstLine="5734"/>
        <w:jc w:val="center"/>
        <w:rPr>
          <w:rFonts w:ascii="Times New Roman" w:hAnsi="Times New Roman" w:cs="Times New Roman"/>
          <w:color w:val="auto"/>
        </w:rPr>
      </w:pPr>
      <w:r w:rsidRPr="001D5422">
        <w:rPr>
          <w:rFonts w:ascii="Times New Roman" w:hAnsi="Times New Roman" w:cs="Times New Roman"/>
          <w:color w:val="auto"/>
        </w:rPr>
        <w:lastRenderedPageBreak/>
        <w:t xml:space="preserve">Приложение № </w:t>
      </w:r>
      <w:r w:rsidR="00A72FFB">
        <w:rPr>
          <w:rFonts w:ascii="Times New Roman" w:hAnsi="Times New Roman" w:cs="Times New Roman"/>
          <w:color w:val="auto"/>
        </w:rPr>
        <w:t>8</w:t>
      </w:r>
    </w:p>
    <w:p w:rsidR="00F14B07" w:rsidRDefault="00F14B07" w:rsidP="00F14B07">
      <w:pPr>
        <w:pStyle w:val="50"/>
        <w:tabs>
          <w:tab w:val="left" w:leader="underscore" w:pos="6605"/>
        </w:tabs>
        <w:spacing w:after="0" w:line="209" w:lineRule="auto"/>
        <w:ind w:left="5954"/>
        <w:jc w:val="both"/>
        <w:rPr>
          <w:b w:val="0"/>
        </w:rPr>
      </w:pPr>
      <w:r w:rsidRPr="001D5422">
        <w:rPr>
          <w:b w:val="0"/>
        </w:rPr>
        <w:t>Административному регламенту предоставления муниципальной услуги «Направление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p>
    <w:p w:rsidR="0024065E" w:rsidRDefault="0024065E" w:rsidP="0024065E">
      <w:pPr>
        <w:jc w:val="center"/>
        <w:rPr>
          <w:rFonts w:ascii="Times New Roman" w:hAnsi="Times New Roman"/>
          <w:sz w:val="28"/>
          <w:szCs w:val="28"/>
        </w:rPr>
      </w:pPr>
    </w:p>
    <w:p w:rsidR="0024065E" w:rsidRDefault="0024065E" w:rsidP="0024065E">
      <w:pPr>
        <w:jc w:val="center"/>
        <w:rPr>
          <w:rFonts w:ascii="Times New Roman" w:hAnsi="Times New Roman"/>
          <w:color w:val="auto"/>
          <w:sz w:val="28"/>
          <w:szCs w:val="28"/>
        </w:rPr>
      </w:pPr>
      <w:r>
        <w:rPr>
          <w:rFonts w:ascii="Times New Roman" w:hAnsi="Times New Roman"/>
          <w:sz w:val="28"/>
          <w:szCs w:val="28"/>
        </w:rPr>
        <w:t>Блок-схема</w:t>
      </w:r>
    </w:p>
    <w:p w:rsidR="0024065E" w:rsidRDefault="0024065E" w:rsidP="0024065E">
      <w:pPr>
        <w:jc w:val="center"/>
        <w:rPr>
          <w:rFonts w:ascii="Times New Roman" w:hAnsi="Times New Roman"/>
          <w:sz w:val="28"/>
          <w:szCs w:val="28"/>
        </w:rPr>
      </w:pPr>
      <w:r>
        <w:rPr>
          <w:rFonts w:ascii="Times New Roman" w:hAnsi="Times New Roman"/>
          <w:sz w:val="28"/>
          <w:szCs w:val="28"/>
        </w:rPr>
        <w:t>предоставления муниципальной услуги</w:t>
      </w:r>
    </w:p>
    <w:p w:rsidR="0024065E" w:rsidRDefault="0024065E" w:rsidP="0024065E">
      <w:pPr>
        <w:jc w:val="center"/>
        <w:rPr>
          <w:rFonts w:ascii="Times New Roman" w:hAnsi="Times New Roman"/>
          <w:sz w:val="28"/>
          <w:szCs w:val="28"/>
        </w:rPr>
      </w:pPr>
      <w:r>
        <w:rPr>
          <w:rFonts w:asciiTheme="minorHAnsi" w:hAnsiTheme="minorHAnsi"/>
          <w:noProof/>
          <w:sz w:val="22"/>
          <w:szCs w:val="22"/>
          <w:lang w:bidi="ar-SA"/>
        </w:rPr>
        <mc:AlternateContent>
          <mc:Choice Requires="wps">
            <w:drawing>
              <wp:anchor distT="0" distB="0" distL="114300" distR="114300" simplePos="0" relativeHeight="251661312" behindDoc="0" locked="0" layoutInCell="1" allowOverlap="1" wp14:anchorId="4F9B4595" wp14:editId="12C9572C">
                <wp:simplePos x="0" y="0"/>
                <wp:positionH relativeFrom="column">
                  <wp:posOffset>314325</wp:posOffset>
                </wp:positionH>
                <wp:positionV relativeFrom="paragraph">
                  <wp:posOffset>127635</wp:posOffset>
                </wp:positionV>
                <wp:extent cx="5512435" cy="431165"/>
                <wp:effectExtent l="9525" t="13335" r="12065" b="12700"/>
                <wp:wrapNone/>
                <wp:docPr id="50" name="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2435" cy="431165"/>
                        </a:xfrm>
                        <a:prstGeom prst="rect">
                          <a:avLst/>
                        </a:prstGeom>
                        <a:solidFill>
                          <a:srgbClr val="FFFFFF"/>
                        </a:solidFill>
                        <a:ln w="9525">
                          <a:solidFill>
                            <a:srgbClr val="000000"/>
                          </a:solidFill>
                          <a:miter lim="800000"/>
                          <a:headEnd/>
                          <a:tailEnd/>
                        </a:ln>
                      </wps:spPr>
                      <wps:txbx>
                        <w:txbxContent>
                          <w:p w:rsidR="002D5797" w:rsidRPr="00232A9D" w:rsidRDefault="002D5797" w:rsidP="0024065E">
                            <w:pPr>
                              <w:jc w:val="center"/>
                              <w:rPr>
                                <w:rFonts w:ascii="Times New Roman" w:hAnsi="Times New Roman" w:cs="Times New Roman"/>
                              </w:rPr>
                            </w:pPr>
                            <w:r w:rsidRPr="00232A9D">
                              <w:rPr>
                                <w:rFonts w:ascii="Times New Roman" w:hAnsi="Times New Roman" w:cs="Times New Roman"/>
                              </w:rPr>
                              <w:t>Обращение заявителя за предоставлением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9B4595" id="Прямоугольник 50" o:spid="_x0000_s1033" style="position:absolute;left:0;text-align:left;margin-left:24.75pt;margin-top:10.05pt;width:434.05pt;height:33.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">
                <v:textbox>
                  <w:txbxContent>
                    <w:p w:rsidR="002D5797" w:rsidRPr="00232A9D" w:rsidRDefault="002D5797" w:rsidP="0024065E">
                      <w:pPr>
                        <w:jc w:val="center"/>
                        <w:rPr>
                          <w:rFonts w:ascii="Times New Roman" w:hAnsi="Times New Roman" w:cs="Times New Roman"/>
                        </w:rPr>
                      </w:pPr>
                      <w:r w:rsidRPr="00232A9D">
                        <w:rPr>
                          <w:rFonts w:ascii="Times New Roman" w:hAnsi="Times New Roman" w:cs="Times New Roman"/>
                        </w:rPr>
                        <w:t>Обращение заявителя за предоставлением муниципальной услуги</w:t>
                      </w:r>
                    </w:p>
                  </w:txbxContent>
                </v:textbox>
              </v:rect>
            </w:pict>
          </mc:Fallback>
        </mc:AlternateContent>
      </w:r>
      <w:r>
        <w:rPr>
          <w:rFonts w:asciiTheme="minorHAnsi" w:hAnsiTheme="minorHAnsi"/>
          <w:noProof/>
          <w:sz w:val="22"/>
          <w:szCs w:val="22"/>
          <w:lang w:bidi="ar-SA"/>
        </w:rPr>
        <mc:AlternateContent>
          <mc:Choice Requires="wps">
            <w:drawing>
              <wp:anchor distT="0" distB="0" distL="114300" distR="114300" simplePos="0" relativeHeight="251662336" behindDoc="0" locked="0" layoutInCell="1" allowOverlap="1" wp14:anchorId="5121F7FE" wp14:editId="1F33B047">
                <wp:simplePos x="0" y="0"/>
                <wp:positionH relativeFrom="column">
                  <wp:posOffset>306070</wp:posOffset>
                </wp:positionH>
                <wp:positionV relativeFrom="paragraph">
                  <wp:posOffset>790575</wp:posOffset>
                </wp:positionV>
                <wp:extent cx="1449070" cy="1073150"/>
                <wp:effectExtent l="0" t="0" r="17780" b="12700"/>
                <wp:wrapNone/>
                <wp:docPr id="49" name="Прямоугольник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9070" cy="1073150"/>
                        </a:xfrm>
                        <a:prstGeom prst="rect">
                          <a:avLst/>
                        </a:prstGeom>
                        <a:solidFill>
                          <a:srgbClr val="FFFFFF"/>
                        </a:solidFill>
                        <a:ln w="9525">
                          <a:solidFill>
                            <a:srgbClr val="000000"/>
                          </a:solidFill>
                          <a:miter lim="800000"/>
                          <a:headEnd/>
                          <a:tailEnd/>
                        </a:ln>
                      </wps:spPr>
                      <wps:txbx>
                        <w:txbxContent>
                          <w:p w:rsidR="002D5797" w:rsidRPr="008057AC" w:rsidRDefault="002D5797" w:rsidP="0024065E">
                            <w:pPr>
                              <w:jc w:val="center"/>
                              <w:rPr>
                                <w:rFonts w:ascii="Times New Roman" w:hAnsi="Times New Roman" w:cs="Times New Roman"/>
                              </w:rPr>
                            </w:pPr>
                            <w:r w:rsidRPr="008057AC">
                              <w:rPr>
                                <w:rFonts w:ascii="Times New Roman" w:hAnsi="Times New Roman" w:cs="Times New Roman"/>
                              </w:rPr>
                              <w:t>Администрация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21F7FE" id="Прямоугольник 49" o:spid="_x0000_s1034" style="position:absolute;left:0;text-align:left;margin-left:24.1pt;margin-top:62.25pt;width:114.1pt;height:8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">
                <v:textbox>
                  <w:txbxContent>
                    <w:p w:rsidR="002D5797" w:rsidRPr="008057AC" w:rsidRDefault="002D5797" w:rsidP="0024065E">
                      <w:pPr>
                        <w:jc w:val="center"/>
                        <w:rPr>
                          <w:rFonts w:ascii="Times New Roman" w:hAnsi="Times New Roman" w:cs="Times New Roman"/>
                        </w:rPr>
                      </w:pPr>
                      <w:r w:rsidRPr="008057AC">
                        <w:rPr>
                          <w:rFonts w:ascii="Times New Roman" w:hAnsi="Times New Roman" w:cs="Times New Roman"/>
                        </w:rPr>
                        <w:t>Администрация</w:t>
                      </w:r>
                    </w:p>
                  </w:txbxContent>
                </v:textbox>
              </v:rect>
            </w:pict>
          </mc:Fallback>
        </mc:AlternateContent>
      </w:r>
      <w:r>
        <w:rPr>
          <w:rFonts w:asciiTheme="minorHAnsi" w:hAnsiTheme="minorHAnsi"/>
          <w:noProof/>
          <w:sz w:val="22"/>
          <w:szCs w:val="22"/>
          <w:lang w:bidi="ar-SA"/>
        </w:rPr>
        <mc:AlternateContent>
          <mc:Choice Requires="wps">
            <w:drawing>
              <wp:anchor distT="0" distB="0" distL="114300" distR="114300" simplePos="0" relativeHeight="251664384" behindDoc="0" locked="0" layoutInCell="1" allowOverlap="1" wp14:anchorId="1CFE67F1" wp14:editId="66E63B5A">
                <wp:simplePos x="0" y="0"/>
                <wp:positionH relativeFrom="column">
                  <wp:posOffset>3261995</wp:posOffset>
                </wp:positionH>
                <wp:positionV relativeFrom="paragraph">
                  <wp:posOffset>790575</wp:posOffset>
                </wp:positionV>
                <wp:extent cx="1216660" cy="431165"/>
                <wp:effectExtent l="0" t="0" r="21590" b="26035"/>
                <wp:wrapNone/>
                <wp:docPr id="47" name="Прямоугольник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6660" cy="431165"/>
                        </a:xfrm>
                        <a:prstGeom prst="rect">
                          <a:avLst/>
                        </a:prstGeom>
                        <a:solidFill>
                          <a:srgbClr val="FFFFFF"/>
                        </a:solidFill>
                        <a:ln w="9525">
                          <a:solidFill>
                            <a:srgbClr val="000000"/>
                          </a:solidFill>
                          <a:miter lim="800000"/>
                          <a:headEnd/>
                          <a:tailEnd/>
                        </a:ln>
                      </wps:spPr>
                      <wps:txbx>
                        <w:txbxContent>
                          <w:p w:rsidR="002D5797" w:rsidRPr="008057AC" w:rsidRDefault="002D5797" w:rsidP="0024065E">
                            <w:pPr>
                              <w:jc w:val="center"/>
                              <w:rPr>
                                <w:rFonts w:ascii="Times New Roman" w:hAnsi="Times New Roman" w:cs="Times New Roman"/>
                              </w:rPr>
                            </w:pPr>
                            <w:r w:rsidRPr="008057AC">
                              <w:rPr>
                                <w:rFonts w:ascii="Times New Roman" w:hAnsi="Times New Roman" w:cs="Times New Roman"/>
                              </w:rPr>
                              <w:t>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FE67F1" id="Прямоугольник 47" o:spid="_x0000_s1035" style="position:absolute;left:0;text-align:left;margin-left:256.85pt;margin-top:62.25pt;width:95.8pt;height:33.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">
                <v:textbox>
                  <w:txbxContent>
                    <w:p w:rsidR="002D5797" w:rsidRPr="008057AC" w:rsidRDefault="002D5797" w:rsidP="0024065E">
                      <w:pPr>
                        <w:jc w:val="center"/>
                        <w:rPr>
                          <w:rFonts w:ascii="Times New Roman" w:hAnsi="Times New Roman" w:cs="Times New Roman"/>
                        </w:rPr>
                      </w:pPr>
                      <w:r w:rsidRPr="008057AC">
                        <w:rPr>
                          <w:rFonts w:ascii="Times New Roman" w:hAnsi="Times New Roman" w:cs="Times New Roman"/>
                        </w:rPr>
                        <w:t>МФЦ</w:t>
                      </w:r>
                    </w:p>
                  </w:txbxContent>
                </v:textbox>
              </v:rect>
            </w:pict>
          </mc:Fallback>
        </mc:AlternateContent>
      </w:r>
      <w:r>
        <w:rPr>
          <w:rFonts w:asciiTheme="minorHAnsi" w:hAnsiTheme="minorHAnsi"/>
          <w:noProof/>
          <w:sz w:val="22"/>
          <w:szCs w:val="22"/>
          <w:lang w:bidi="ar-SA"/>
        </w:rPr>
        <mc:AlternateContent>
          <mc:Choice Requires="wps">
            <w:drawing>
              <wp:anchor distT="0" distB="0" distL="114300" distR="114300" simplePos="0" relativeHeight="251665408" behindDoc="0" locked="0" layoutInCell="1" allowOverlap="1" wp14:anchorId="297FCB61" wp14:editId="26AA205B">
                <wp:simplePos x="0" y="0"/>
                <wp:positionH relativeFrom="column">
                  <wp:posOffset>4599305</wp:posOffset>
                </wp:positionH>
                <wp:positionV relativeFrom="paragraph">
                  <wp:posOffset>790575</wp:posOffset>
                </wp:positionV>
                <wp:extent cx="1216660" cy="431165"/>
                <wp:effectExtent l="0" t="0" r="21590" b="26035"/>
                <wp:wrapNone/>
                <wp:docPr id="46" name="Прямоугольник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6660" cy="431165"/>
                        </a:xfrm>
                        <a:prstGeom prst="rect">
                          <a:avLst/>
                        </a:prstGeom>
                        <a:solidFill>
                          <a:srgbClr val="FFFFFF"/>
                        </a:solidFill>
                        <a:ln w="9525">
                          <a:solidFill>
                            <a:srgbClr val="000000"/>
                          </a:solidFill>
                          <a:miter lim="800000"/>
                          <a:headEnd/>
                          <a:tailEnd/>
                        </a:ln>
                      </wps:spPr>
                      <wps:txbx>
                        <w:txbxContent>
                          <w:p w:rsidR="002D5797" w:rsidRPr="008057AC" w:rsidRDefault="002D5797" w:rsidP="0024065E">
                            <w:pPr>
                              <w:jc w:val="center"/>
                              <w:rPr>
                                <w:rFonts w:ascii="Times New Roman" w:hAnsi="Times New Roman" w:cs="Times New Roman"/>
                              </w:rPr>
                            </w:pPr>
                            <w:r w:rsidRPr="008057AC">
                              <w:rPr>
                                <w:rFonts w:ascii="Times New Roman" w:hAnsi="Times New Roman" w:cs="Times New Roman"/>
                              </w:rPr>
                              <w:t>ПГУ/ЕПГУ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7FCB61" id="Прямоугольник 46" o:spid="_x0000_s1036" style="position:absolute;left:0;text-align:left;margin-left:362.15pt;margin-top:62.25pt;width:95.8pt;height:33.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">
                <v:textbox>
                  <w:txbxContent>
                    <w:p w:rsidR="002D5797" w:rsidRPr="008057AC" w:rsidRDefault="002D5797" w:rsidP="0024065E">
                      <w:pPr>
                        <w:jc w:val="center"/>
                        <w:rPr>
                          <w:rFonts w:ascii="Times New Roman" w:hAnsi="Times New Roman" w:cs="Times New Roman"/>
                        </w:rPr>
                      </w:pPr>
                      <w:r w:rsidRPr="008057AC">
                        <w:rPr>
                          <w:rFonts w:ascii="Times New Roman" w:hAnsi="Times New Roman" w:cs="Times New Roman"/>
                        </w:rPr>
                        <w:t>ПГУ/ЕПГУ</w:t>
                      </w:r>
                    </w:p>
                  </w:txbxContent>
                </v:textbox>
              </v:rect>
            </w:pict>
          </mc:Fallback>
        </mc:AlternateContent>
      </w:r>
      <w:r>
        <w:rPr>
          <w:rFonts w:asciiTheme="minorHAnsi" w:hAnsiTheme="minorHAnsi"/>
          <w:noProof/>
          <w:sz w:val="22"/>
          <w:szCs w:val="22"/>
          <w:lang w:bidi="ar-SA"/>
        </w:rPr>
        <mc:AlternateContent>
          <mc:Choice Requires="wps">
            <w:drawing>
              <wp:anchor distT="0" distB="0" distL="114300" distR="114300" simplePos="0" relativeHeight="251666432" behindDoc="0" locked="0" layoutInCell="1" allowOverlap="1" wp14:anchorId="67A80DE9" wp14:editId="352A8F18">
                <wp:simplePos x="0" y="0"/>
                <wp:positionH relativeFrom="column">
                  <wp:posOffset>1901825</wp:posOffset>
                </wp:positionH>
                <wp:positionV relativeFrom="paragraph">
                  <wp:posOffset>1417320</wp:posOffset>
                </wp:positionV>
                <wp:extent cx="3924935" cy="431165"/>
                <wp:effectExtent l="0" t="0" r="18415" b="26035"/>
                <wp:wrapNone/>
                <wp:docPr id="44" name="Прямоугольник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24935" cy="431165"/>
                        </a:xfrm>
                        <a:prstGeom prst="rect">
                          <a:avLst/>
                        </a:prstGeom>
                        <a:solidFill>
                          <a:srgbClr val="FFFFFF"/>
                        </a:solidFill>
                        <a:ln w="9525">
                          <a:solidFill>
                            <a:srgbClr val="000000"/>
                          </a:solidFill>
                          <a:miter lim="800000"/>
                          <a:headEnd/>
                          <a:tailEnd/>
                        </a:ln>
                      </wps:spPr>
                      <wps:txbx>
                        <w:txbxContent>
                          <w:p w:rsidR="002D5797" w:rsidRPr="008057AC" w:rsidRDefault="002D5797" w:rsidP="0024065E">
                            <w:pPr>
                              <w:jc w:val="center"/>
                              <w:rPr>
                                <w:rFonts w:ascii="Times New Roman" w:hAnsi="Times New Roman" w:cs="Times New Roman"/>
                              </w:rPr>
                            </w:pPr>
                            <w:r w:rsidRPr="008057AC">
                              <w:rPr>
                                <w:rFonts w:ascii="Times New Roman" w:hAnsi="Times New Roman" w:cs="Times New Roman"/>
                              </w:rPr>
                              <w:t>Передача заявления о предоставлении муниципальной услуги в Администрацию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A80DE9" id="Прямоугольник 44" o:spid="_x0000_s1037" style="position:absolute;left:0;text-align:left;margin-left:149.75pt;margin-top:111.6pt;width:309.05pt;height:33.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">
                <v:textbox>
                  <w:txbxContent>
                    <w:p w:rsidR="002D5797" w:rsidRPr="008057AC" w:rsidRDefault="002D5797" w:rsidP="0024065E">
                      <w:pPr>
                        <w:jc w:val="center"/>
                        <w:rPr>
                          <w:rFonts w:ascii="Times New Roman" w:hAnsi="Times New Roman" w:cs="Times New Roman"/>
                        </w:rPr>
                      </w:pPr>
                      <w:r w:rsidRPr="008057AC">
                        <w:rPr>
                          <w:rFonts w:ascii="Times New Roman" w:hAnsi="Times New Roman" w:cs="Times New Roman"/>
                        </w:rPr>
                        <w:t>Передача заявления о предоставлении муниципальной услуги в Администрацию</w:t>
                      </w:r>
                    </w:p>
                  </w:txbxContent>
                </v:textbox>
              </v:rect>
            </w:pict>
          </mc:Fallback>
        </mc:AlternateContent>
      </w:r>
      <w:r>
        <w:rPr>
          <w:rFonts w:asciiTheme="minorHAnsi" w:hAnsiTheme="minorHAnsi"/>
          <w:noProof/>
          <w:sz w:val="22"/>
          <w:szCs w:val="22"/>
          <w:lang w:bidi="ar-SA"/>
        </w:rPr>
        <mc:AlternateContent>
          <mc:Choice Requires="wps">
            <w:drawing>
              <wp:anchor distT="0" distB="0" distL="114300" distR="114300" simplePos="0" relativeHeight="251667456" behindDoc="0" locked="0" layoutInCell="1" allowOverlap="1" wp14:anchorId="3CC05154" wp14:editId="38FCD38A">
                <wp:simplePos x="0" y="0"/>
                <wp:positionH relativeFrom="column">
                  <wp:posOffset>314325</wp:posOffset>
                </wp:positionH>
                <wp:positionV relativeFrom="paragraph">
                  <wp:posOffset>1990090</wp:posOffset>
                </wp:positionV>
                <wp:extent cx="5512435" cy="431165"/>
                <wp:effectExtent l="0" t="0" r="12065" b="26035"/>
                <wp:wrapNone/>
                <wp:docPr id="42" name="Прямоугольник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2435" cy="431165"/>
                        </a:xfrm>
                        <a:prstGeom prst="rect">
                          <a:avLst/>
                        </a:prstGeom>
                        <a:solidFill>
                          <a:srgbClr val="FFFFFF"/>
                        </a:solidFill>
                        <a:ln w="9525">
                          <a:solidFill>
                            <a:srgbClr val="000000"/>
                          </a:solidFill>
                          <a:miter lim="800000"/>
                          <a:headEnd/>
                          <a:tailEnd/>
                        </a:ln>
                      </wps:spPr>
                      <wps:txbx>
                        <w:txbxContent>
                          <w:p w:rsidR="002D5797" w:rsidRPr="008057AC" w:rsidRDefault="002D5797" w:rsidP="0024065E">
                            <w:pPr>
                              <w:jc w:val="center"/>
                              <w:rPr>
                                <w:rFonts w:ascii="Times New Roman" w:hAnsi="Times New Roman" w:cs="Times New Roman"/>
                              </w:rPr>
                            </w:pPr>
                            <w:r w:rsidRPr="008057AC">
                              <w:rPr>
                                <w:rFonts w:ascii="Times New Roman" w:hAnsi="Times New Roman" w:cs="Times New Roman"/>
                              </w:rPr>
                              <w:t>Прием и регистрация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C05154" id="Прямоугольник 42" o:spid="_x0000_s1038" style="position:absolute;left:0;text-align:left;margin-left:24.75pt;margin-top:156.7pt;width:434.05pt;height:33.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">
                <v:textbox>
                  <w:txbxContent>
                    <w:p w:rsidR="002D5797" w:rsidRPr="008057AC" w:rsidRDefault="002D5797" w:rsidP="0024065E">
                      <w:pPr>
                        <w:jc w:val="center"/>
                        <w:rPr>
                          <w:rFonts w:ascii="Times New Roman" w:hAnsi="Times New Roman" w:cs="Times New Roman"/>
                        </w:rPr>
                      </w:pPr>
                      <w:r w:rsidRPr="008057AC">
                        <w:rPr>
                          <w:rFonts w:ascii="Times New Roman" w:hAnsi="Times New Roman" w:cs="Times New Roman"/>
                        </w:rPr>
                        <w:t>Прием и регистрация заявления</w:t>
                      </w:r>
                    </w:p>
                  </w:txbxContent>
                </v:textbox>
              </v:rect>
            </w:pict>
          </mc:Fallback>
        </mc:AlternateContent>
      </w:r>
      <w:r>
        <w:rPr>
          <w:rFonts w:asciiTheme="minorHAnsi" w:hAnsiTheme="minorHAnsi"/>
          <w:noProof/>
          <w:sz w:val="22"/>
          <w:szCs w:val="22"/>
          <w:lang w:bidi="ar-SA"/>
        </w:rPr>
        <mc:AlternateContent>
          <mc:Choice Requires="wps">
            <w:drawing>
              <wp:anchor distT="0" distB="0" distL="114300" distR="114300" simplePos="0" relativeHeight="251668480" behindDoc="0" locked="0" layoutInCell="1" allowOverlap="1" wp14:anchorId="564C2EAC" wp14:editId="43A758A5">
                <wp:simplePos x="0" y="0"/>
                <wp:positionH relativeFrom="column">
                  <wp:posOffset>314325</wp:posOffset>
                </wp:positionH>
                <wp:positionV relativeFrom="paragraph">
                  <wp:posOffset>2559050</wp:posOffset>
                </wp:positionV>
                <wp:extent cx="5512435" cy="431165"/>
                <wp:effectExtent l="0" t="0" r="12065" b="26035"/>
                <wp:wrapNone/>
                <wp:docPr id="40" name="Прямоугольник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2435" cy="431165"/>
                        </a:xfrm>
                        <a:prstGeom prst="rect">
                          <a:avLst/>
                        </a:prstGeom>
                        <a:solidFill>
                          <a:srgbClr val="FFFFFF"/>
                        </a:solidFill>
                        <a:ln w="9525">
                          <a:solidFill>
                            <a:srgbClr val="000000"/>
                          </a:solidFill>
                          <a:miter lim="800000"/>
                          <a:headEnd/>
                          <a:tailEnd/>
                        </a:ln>
                      </wps:spPr>
                      <wps:txbx>
                        <w:txbxContent>
                          <w:p w:rsidR="002D5797" w:rsidRPr="008057AC" w:rsidRDefault="002D5797" w:rsidP="0024065E">
                            <w:pPr>
                              <w:jc w:val="center"/>
                              <w:rPr>
                                <w:rFonts w:ascii="Times New Roman" w:hAnsi="Times New Roman" w:cs="Times New Roman"/>
                              </w:rPr>
                            </w:pPr>
                            <w:r w:rsidRPr="008057AC">
                              <w:rPr>
                                <w:rFonts w:ascii="Times New Roman" w:hAnsi="Times New Roman" w:cs="Times New Roman"/>
                              </w:rPr>
                              <w:t>Рассмотрение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4C2EAC" id="Прямоугольник 40" o:spid="_x0000_s1039" style="position:absolute;left:0;text-align:left;margin-left:24.75pt;margin-top:201.5pt;width:434.05pt;height:33.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">
                <v:textbox>
                  <w:txbxContent>
                    <w:p w:rsidR="002D5797" w:rsidRPr="008057AC" w:rsidRDefault="002D5797" w:rsidP="0024065E">
                      <w:pPr>
                        <w:jc w:val="center"/>
                        <w:rPr>
                          <w:rFonts w:ascii="Times New Roman" w:hAnsi="Times New Roman" w:cs="Times New Roman"/>
                        </w:rPr>
                      </w:pPr>
                      <w:r w:rsidRPr="008057AC">
                        <w:rPr>
                          <w:rFonts w:ascii="Times New Roman" w:hAnsi="Times New Roman" w:cs="Times New Roman"/>
                        </w:rPr>
                        <w:t>Рассмотрение заявления</w:t>
                      </w:r>
                    </w:p>
                  </w:txbxContent>
                </v:textbox>
              </v:rect>
            </w:pict>
          </mc:Fallback>
        </mc:AlternateContent>
      </w:r>
      <w:r>
        <w:rPr>
          <w:rFonts w:asciiTheme="minorHAnsi" w:hAnsiTheme="minorHAnsi"/>
          <w:noProof/>
          <w:sz w:val="22"/>
          <w:szCs w:val="22"/>
          <w:lang w:bidi="ar-SA"/>
        </w:rPr>
        <mc:AlternateContent>
          <mc:Choice Requires="wps">
            <w:drawing>
              <wp:anchor distT="0" distB="0" distL="114300" distR="114300" simplePos="0" relativeHeight="251669504" behindDoc="0" locked="0" layoutInCell="1" allowOverlap="1" wp14:anchorId="06009BD2" wp14:editId="60666DA7">
                <wp:simplePos x="0" y="0"/>
                <wp:positionH relativeFrom="column">
                  <wp:posOffset>306070</wp:posOffset>
                </wp:positionH>
                <wp:positionV relativeFrom="paragraph">
                  <wp:posOffset>3129915</wp:posOffset>
                </wp:positionV>
                <wp:extent cx="2338070" cy="431165"/>
                <wp:effectExtent l="0" t="0" r="24130" b="26035"/>
                <wp:wrapNone/>
                <wp:docPr id="39" name="Прямоугольник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8070" cy="431165"/>
                        </a:xfrm>
                        <a:prstGeom prst="rect">
                          <a:avLst/>
                        </a:prstGeom>
                        <a:solidFill>
                          <a:srgbClr val="FFFFFF"/>
                        </a:solidFill>
                        <a:ln w="9525">
                          <a:solidFill>
                            <a:srgbClr val="000000"/>
                          </a:solidFill>
                          <a:miter lim="800000"/>
                          <a:headEnd/>
                          <a:tailEnd/>
                        </a:ln>
                      </wps:spPr>
                      <wps:txbx>
                        <w:txbxContent>
                          <w:p w:rsidR="002D5797" w:rsidRPr="008057AC" w:rsidRDefault="002D5797" w:rsidP="0024065E">
                            <w:pPr>
                              <w:jc w:val="center"/>
                              <w:rPr>
                                <w:rFonts w:ascii="Times New Roman" w:hAnsi="Times New Roman" w:cs="Times New Roman"/>
                              </w:rPr>
                            </w:pPr>
                            <w:r w:rsidRPr="008057AC">
                              <w:rPr>
                                <w:rFonts w:ascii="Times New Roman" w:hAnsi="Times New Roman" w:cs="Times New Roman"/>
                              </w:rPr>
                              <w:t>Документы поданы не в полном объеме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009BD2" id="Прямоугольник 39" o:spid="_x0000_s1040" style="position:absolute;left:0;text-align:left;margin-left:24.1pt;margin-top:246.45pt;width:184.1pt;height:33.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">
                <v:textbox>
                  <w:txbxContent>
                    <w:p w:rsidR="002D5797" w:rsidRPr="008057AC" w:rsidRDefault="002D5797" w:rsidP="0024065E">
                      <w:pPr>
                        <w:jc w:val="center"/>
                        <w:rPr>
                          <w:rFonts w:ascii="Times New Roman" w:hAnsi="Times New Roman" w:cs="Times New Roman"/>
                        </w:rPr>
                      </w:pPr>
                      <w:r w:rsidRPr="008057AC">
                        <w:rPr>
                          <w:rFonts w:ascii="Times New Roman" w:hAnsi="Times New Roman" w:cs="Times New Roman"/>
                        </w:rPr>
                        <w:t>Документы поданы не в полном объеме</w:t>
                      </w:r>
                    </w:p>
                  </w:txbxContent>
                </v:textbox>
              </v:rect>
            </w:pict>
          </mc:Fallback>
        </mc:AlternateContent>
      </w:r>
      <w:r>
        <w:rPr>
          <w:rFonts w:asciiTheme="minorHAnsi" w:hAnsiTheme="minorHAnsi"/>
          <w:noProof/>
          <w:sz w:val="22"/>
          <w:szCs w:val="22"/>
          <w:lang w:bidi="ar-SA"/>
        </w:rPr>
        <mc:AlternateContent>
          <mc:Choice Requires="wps">
            <w:drawing>
              <wp:anchor distT="0" distB="0" distL="114300" distR="114300" simplePos="0" relativeHeight="251670528" behindDoc="0" locked="0" layoutInCell="1" allowOverlap="1" wp14:anchorId="54897982" wp14:editId="390741E6">
                <wp:simplePos x="0" y="0"/>
                <wp:positionH relativeFrom="column">
                  <wp:posOffset>3488690</wp:posOffset>
                </wp:positionH>
                <wp:positionV relativeFrom="paragraph">
                  <wp:posOffset>3157220</wp:posOffset>
                </wp:positionV>
                <wp:extent cx="2338070" cy="431165"/>
                <wp:effectExtent l="0" t="0" r="24130" b="26035"/>
                <wp:wrapNone/>
                <wp:docPr id="38" name="Прямоугольник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8070" cy="431165"/>
                        </a:xfrm>
                        <a:prstGeom prst="rect">
                          <a:avLst/>
                        </a:prstGeom>
                        <a:solidFill>
                          <a:srgbClr val="FFFFFF"/>
                        </a:solidFill>
                        <a:ln w="9525">
                          <a:solidFill>
                            <a:srgbClr val="000000"/>
                          </a:solidFill>
                          <a:miter lim="800000"/>
                          <a:headEnd/>
                          <a:tailEnd/>
                        </a:ln>
                      </wps:spPr>
                      <wps:txbx>
                        <w:txbxContent>
                          <w:p w:rsidR="002D5797" w:rsidRPr="008057AC" w:rsidRDefault="002D5797" w:rsidP="0024065E">
                            <w:pPr>
                              <w:jc w:val="center"/>
                              <w:rPr>
                                <w:rFonts w:ascii="Times New Roman" w:hAnsi="Times New Roman" w:cs="Times New Roman"/>
                              </w:rPr>
                            </w:pPr>
                            <w:r w:rsidRPr="008057AC">
                              <w:rPr>
                                <w:rFonts w:ascii="Times New Roman" w:hAnsi="Times New Roman" w:cs="Times New Roman"/>
                              </w:rPr>
                              <w:t>Документы поданы в полном объеме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897982" id="Прямоугольник 38" o:spid="_x0000_s1041" style="position:absolute;left:0;text-align:left;margin-left:274.7pt;margin-top:248.6pt;width:184.1pt;height:33.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">
                <v:textbox>
                  <w:txbxContent>
                    <w:p w:rsidR="002D5797" w:rsidRPr="008057AC" w:rsidRDefault="002D5797" w:rsidP="0024065E">
                      <w:pPr>
                        <w:jc w:val="center"/>
                        <w:rPr>
                          <w:rFonts w:ascii="Times New Roman" w:hAnsi="Times New Roman" w:cs="Times New Roman"/>
                        </w:rPr>
                      </w:pPr>
                      <w:r w:rsidRPr="008057AC">
                        <w:rPr>
                          <w:rFonts w:ascii="Times New Roman" w:hAnsi="Times New Roman" w:cs="Times New Roman"/>
                        </w:rPr>
                        <w:t>Документы поданы в полном объеме</w:t>
                      </w:r>
                    </w:p>
                  </w:txbxContent>
                </v:textbox>
              </v:rect>
            </w:pict>
          </mc:Fallback>
        </mc:AlternateContent>
      </w:r>
      <w:r>
        <w:rPr>
          <w:rFonts w:asciiTheme="minorHAnsi" w:hAnsiTheme="minorHAnsi"/>
          <w:noProof/>
          <w:sz w:val="22"/>
          <w:szCs w:val="22"/>
          <w:lang w:bidi="ar-SA"/>
        </w:rPr>
        <mc:AlternateContent>
          <mc:Choice Requires="wps">
            <w:drawing>
              <wp:anchor distT="0" distB="0" distL="114300" distR="114300" simplePos="0" relativeHeight="251671552" behindDoc="0" locked="0" layoutInCell="1" allowOverlap="1" wp14:anchorId="6677EDF1" wp14:editId="21F02B24">
                <wp:simplePos x="0" y="0"/>
                <wp:positionH relativeFrom="column">
                  <wp:posOffset>306070</wp:posOffset>
                </wp:positionH>
                <wp:positionV relativeFrom="paragraph">
                  <wp:posOffset>3778250</wp:posOffset>
                </wp:positionV>
                <wp:extent cx="2338070" cy="1061085"/>
                <wp:effectExtent l="0" t="0" r="24130" b="24765"/>
                <wp:wrapNone/>
                <wp:docPr id="36" name="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8070" cy="1061085"/>
                        </a:xfrm>
                        <a:prstGeom prst="rect">
                          <a:avLst/>
                        </a:prstGeom>
                        <a:solidFill>
                          <a:srgbClr val="FFFFFF"/>
                        </a:solidFill>
                        <a:ln w="9525">
                          <a:solidFill>
                            <a:srgbClr val="000000"/>
                          </a:solidFill>
                          <a:miter lim="800000"/>
                          <a:headEnd/>
                          <a:tailEnd/>
                        </a:ln>
                      </wps:spPr>
                      <wps:txbx>
                        <w:txbxContent>
                          <w:p w:rsidR="002D5797" w:rsidRPr="008057AC" w:rsidRDefault="002D5797" w:rsidP="0024065E">
                            <w:pPr>
                              <w:jc w:val="center"/>
                              <w:rPr>
                                <w:rFonts w:ascii="Times New Roman" w:hAnsi="Times New Roman" w:cs="Times New Roman"/>
                              </w:rPr>
                            </w:pPr>
                            <w:r w:rsidRPr="008057AC">
                              <w:rPr>
                                <w:rFonts w:ascii="Times New Roman" w:hAnsi="Times New Roman" w:cs="Times New Roman"/>
                              </w:rPr>
                              <w:t>Подготовка проекта решения об отказе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77EDF1" id="Прямоугольник 36" o:spid="_x0000_s1042" style="position:absolute;left:0;text-align:left;margin-left:24.1pt;margin-top:297.5pt;width:184.1pt;height:83.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">
                <v:textbox>
                  <w:txbxContent>
                    <w:p w:rsidR="002D5797" w:rsidRPr="008057AC" w:rsidRDefault="002D5797" w:rsidP="0024065E">
                      <w:pPr>
                        <w:jc w:val="center"/>
                        <w:rPr>
                          <w:rFonts w:ascii="Times New Roman" w:hAnsi="Times New Roman" w:cs="Times New Roman"/>
                        </w:rPr>
                      </w:pPr>
                      <w:r w:rsidRPr="008057AC">
                        <w:rPr>
                          <w:rFonts w:ascii="Times New Roman" w:hAnsi="Times New Roman" w:cs="Times New Roman"/>
                        </w:rPr>
                        <w:t>Подготовка проекта решения об отказе</w:t>
                      </w:r>
                    </w:p>
                  </w:txbxContent>
                </v:textbox>
              </v:rect>
            </w:pict>
          </mc:Fallback>
        </mc:AlternateContent>
      </w:r>
      <w:r>
        <w:rPr>
          <w:rFonts w:asciiTheme="minorHAnsi" w:hAnsiTheme="minorHAnsi"/>
          <w:noProof/>
          <w:sz w:val="22"/>
          <w:szCs w:val="22"/>
          <w:lang w:bidi="ar-SA"/>
        </w:rPr>
        <mc:AlternateContent>
          <mc:Choice Requires="wps">
            <w:drawing>
              <wp:anchor distT="0" distB="0" distL="114300" distR="114300" simplePos="0" relativeHeight="251672576" behindDoc="0" locked="0" layoutInCell="1" allowOverlap="1" wp14:anchorId="15B3CFD5" wp14:editId="2E38EA5C">
                <wp:simplePos x="0" y="0"/>
                <wp:positionH relativeFrom="column">
                  <wp:posOffset>3488690</wp:posOffset>
                </wp:positionH>
                <wp:positionV relativeFrom="paragraph">
                  <wp:posOffset>3778250</wp:posOffset>
                </wp:positionV>
                <wp:extent cx="2338070" cy="431165"/>
                <wp:effectExtent l="0" t="0" r="24130" b="26035"/>
                <wp:wrapNone/>
                <wp:docPr id="34" name="Прямоуголь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8070" cy="431165"/>
                        </a:xfrm>
                        <a:prstGeom prst="rect">
                          <a:avLst/>
                        </a:prstGeom>
                        <a:solidFill>
                          <a:srgbClr val="FFFFFF"/>
                        </a:solidFill>
                        <a:ln w="9525">
                          <a:solidFill>
                            <a:srgbClr val="000000"/>
                          </a:solidFill>
                          <a:miter lim="800000"/>
                          <a:headEnd/>
                          <a:tailEnd/>
                        </a:ln>
                      </wps:spPr>
                      <wps:txbx>
                        <w:txbxContent>
                          <w:p w:rsidR="002D5797" w:rsidRDefault="002D5797" w:rsidP="0024065E">
                            <w:pPr>
                              <w:jc w:val="center"/>
                            </w:pPr>
                            <w:r w:rsidRPr="008057AC">
                              <w:rPr>
                                <w:rFonts w:ascii="Times New Roman" w:hAnsi="Times New Roman" w:cs="Times New Roman"/>
                              </w:rPr>
                              <w:t>Формирование и направление</w:t>
                            </w:r>
                            <w:r>
                              <w:t xml:space="preserve"> </w:t>
                            </w:r>
                            <w:r w:rsidRPr="008057AC">
                              <w:rPr>
                                <w:rFonts w:ascii="Times New Roman" w:hAnsi="Times New Roman" w:cs="Times New Roman"/>
                              </w:rPr>
                              <w:t>межведомственного запроса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B3CFD5" id="Прямоугольник 34" o:spid="_x0000_s1043" style="position:absolute;left:0;text-align:left;margin-left:274.7pt;margin-top:297.5pt;width:184.1pt;height:33.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">
                <v:textbox>
                  <w:txbxContent>
                    <w:p w:rsidR="002D5797" w:rsidRDefault="002D5797" w:rsidP="0024065E">
                      <w:pPr>
                        <w:jc w:val="center"/>
                      </w:pPr>
                      <w:r w:rsidRPr="008057AC">
                        <w:rPr>
                          <w:rFonts w:ascii="Times New Roman" w:hAnsi="Times New Roman" w:cs="Times New Roman"/>
                        </w:rPr>
                        <w:t>Формирование и направление</w:t>
                      </w:r>
                      <w:r>
                        <w:t xml:space="preserve"> </w:t>
                      </w:r>
                      <w:r w:rsidRPr="008057AC">
                        <w:rPr>
                          <w:rFonts w:ascii="Times New Roman" w:hAnsi="Times New Roman" w:cs="Times New Roman"/>
                        </w:rPr>
                        <w:t>межведомственного запроса</w:t>
                      </w:r>
                    </w:p>
                  </w:txbxContent>
                </v:textbox>
              </v:rect>
            </w:pict>
          </mc:Fallback>
        </mc:AlternateContent>
      </w:r>
      <w:r>
        <w:rPr>
          <w:rFonts w:asciiTheme="minorHAnsi" w:hAnsiTheme="minorHAnsi"/>
          <w:noProof/>
          <w:sz w:val="22"/>
          <w:szCs w:val="22"/>
          <w:lang w:bidi="ar-SA"/>
        </w:rPr>
        <mc:AlternateContent>
          <mc:Choice Requires="wps">
            <w:drawing>
              <wp:anchor distT="0" distB="0" distL="114300" distR="114300" simplePos="0" relativeHeight="251673600" behindDoc="0" locked="0" layoutInCell="1" allowOverlap="1" wp14:anchorId="588385F1" wp14:editId="48B64312">
                <wp:simplePos x="0" y="0"/>
                <wp:positionH relativeFrom="column">
                  <wp:posOffset>3477895</wp:posOffset>
                </wp:positionH>
                <wp:positionV relativeFrom="paragraph">
                  <wp:posOffset>4390390</wp:posOffset>
                </wp:positionV>
                <wp:extent cx="2338070" cy="431165"/>
                <wp:effectExtent l="0" t="0" r="24130" b="26035"/>
                <wp:wrapNone/>
                <wp:docPr id="32"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8070" cy="431165"/>
                        </a:xfrm>
                        <a:prstGeom prst="rect">
                          <a:avLst/>
                        </a:prstGeom>
                        <a:solidFill>
                          <a:srgbClr val="FFFFFF"/>
                        </a:solidFill>
                        <a:ln w="9525">
                          <a:solidFill>
                            <a:srgbClr val="000000"/>
                          </a:solidFill>
                          <a:miter lim="800000"/>
                          <a:headEnd/>
                          <a:tailEnd/>
                        </a:ln>
                      </wps:spPr>
                      <wps:txbx>
                        <w:txbxContent>
                          <w:p w:rsidR="002D5797" w:rsidRPr="001E2F06" w:rsidRDefault="002D5797" w:rsidP="0024065E">
                            <w:pPr>
                              <w:jc w:val="center"/>
                              <w:rPr>
                                <w:rFonts w:ascii="Times New Roman" w:hAnsi="Times New Roman" w:cs="Times New Roman"/>
                              </w:rPr>
                            </w:pPr>
                            <w:r w:rsidRPr="001E2F06">
                              <w:rPr>
                                <w:rFonts w:ascii="Times New Roman" w:hAnsi="Times New Roman" w:cs="Times New Roman"/>
                              </w:rPr>
                              <w:t>Подготовка проекта решения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8385F1" id="Прямоугольник 32" o:spid="_x0000_s1044" style="position:absolute;left:0;text-align:left;margin-left:273.85pt;margin-top:345.7pt;width:184.1pt;height:33.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">
                <v:textbox>
                  <w:txbxContent>
                    <w:p w:rsidR="002D5797" w:rsidRPr="001E2F06" w:rsidRDefault="002D5797" w:rsidP="0024065E">
                      <w:pPr>
                        <w:jc w:val="center"/>
                        <w:rPr>
                          <w:rFonts w:ascii="Times New Roman" w:hAnsi="Times New Roman" w:cs="Times New Roman"/>
                        </w:rPr>
                      </w:pPr>
                      <w:r w:rsidRPr="001E2F06">
                        <w:rPr>
                          <w:rFonts w:ascii="Times New Roman" w:hAnsi="Times New Roman" w:cs="Times New Roman"/>
                        </w:rPr>
                        <w:t>Подготовка проекта решения</w:t>
                      </w:r>
                    </w:p>
                  </w:txbxContent>
                </v:textbox>
              </v:rect>
            </w:pict>
          </mc:Fallback>
        </mc:AlternateContent>
      </w:r>
      <w:r>
        <w:rPr>
          <w:rFonts w:asciiTheme="minorHAnsi" w:hAnsiTheme="minorHAnsi"/>
          <w:noProof/>
          <w:sz w:val="22"/>
          <w:szCs w:val="22"/>
          <w:lang w:bidi="ar-SA"/>
        </w:rPr>
        <mc:AlternateContent>
          <mc:Choice Requires="wps">
            <w:drawing>
              <wp:anchor distT="0" distB="0" distL="114300" distR="114300" simplePos="0" relativeHeight="251674624" behindDoc="0" locked="0" layoutInCell="1" allowOverlap="1" wp14:anchorId="1337DF2F" wp14:editId="6179D927">
                <wp:simplePos x="0" y="0"/>
                <wp:positionH relativeFrom="column">
                  <wp:posOffset>300990</wp:posOffset>
                </wp:positionH>
                <wp:positionV relativeFrom="paragraph">
                  <wp:posOffset>4977130</wp:posOffset>
                </wp:positionV>
                <wp:extent cx="5509895" cy="431165"/>
                <wp:effectExtent l="0" t="0" r="14605" b="26035"/>
                <wp:wrapNone/>
                <wp:docPr id="31" name="Прямоуголь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09895" cy="431165"/>
                        </a:xfrm>
                        <a:prstGeom prst="rect">
                          <a:avLst/>
                        </a:prstGeom>
                        <a:solidFill>
                          <a:srgbClr val="FFFFFF"/>
                        </a:solidFill>
                        <a:ln w="9525">
                          <a:solidFill>
                            <a:srgbClr val="000000"/>
                          </a:solidFill>
                          <a:miter lim="800000"/>
                          <a:headEnd/>
                          <a:tailEnd/>
                        </a:ln>
                      </wps:spPr>
                      <wps:txbx>
                        <w:txbxContent>
                          <w:p w:rsidR="002D5797" w:rsidRPr="00F440AE" w:rsidRDefault="002D5797" w:rsidP="0024065E">
                            <w:pPr>
                              <w:jc w:val="center"/>
                              <w:rPr>
                                <w:rFonts w:ascii="Times New Roman" w:hAnsi="Times New Roman" w:cs="Times New Roman"/>
                              </w:rPr>
                            </w:pPr>
                            <w:r>
                              <w:rPr>
                                <w:rFonts w:ascii="Times New Roman" w:hAnsi="Times New Roman" w:cs="Times New Roman"/>
                              </w:rPr>
                              <w:t>Принятие и п</w:t>
                            </w:r>
                            <w:r w:rsidRPr="00F440AE">
                              <w:rPr>
                                <w:rFonts w:ascii="Times New Roman" w:hAnsi="Times New Roman" w:cs="Times New Roman"/>
                              </w:rPr>
                              <w:t>одписание решения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37DF2F" id="Прямоугольник 31" o:spid="_x0000_s1045" style="position:absolute;left:0;text-align:left;margin-left:23.7pt;margin-top:391.9pt;width:433.85pt;height:33.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">
                <v:textbox>
                  <w:txbxContent>
                    <w:p w:rsidR="002D5797" w:rsidRPr="00F440AE" w:rsidRDefault="002D5797" w:rsidP="0024065E">
                      <w:pPr>
                        <w:jc w:val="center"/>
                        <w:rPr>
                          <w:rFonts w:ascii="Times New Roman" w:hAnsi="Times New Roman" w:cs="Times New Roman"/>
                        </w:rPr>
                      </w:pPr>
                      <w:r>
                        <w:rPr>
                          <w:rFonts w:ascii="Times New Roman" w:hAnsi="Times New Roman" w:cs="Times New Roman"/>
                        </w:rPr>
                        <w:t>Принятие и п</w:t>
                      </w:r>
                      <w:r w:rsidRPr="00F440AE">
                        <w:rPr>
                          <w:rFonts w:ascii="Times New Roman" w:hAnsi="Times New Roman" w:cs="Times New Roman"/>
                        </w:rPr>
                        <w:t>одписание решения</w:t>
                      </w:r>
                    </w:p>
                  </w:txbxContent>
                </v:textbox>
              </v:rect>
            </w:pict>
          </mc:Fallback>
        </mc:AlternateContent>
      </w:r>
      <w:r>
        <w:rPr>
          <w:rFonts w:asciiTheme="minorHAnsi" w:hAnsiTheme="minorHAnsi"/>
          <w:noProof/>
          <w:sz w:val="22"/>
          <w:szCs w:val="22"/>
          <w:lang w:bidi="ar-SA"/>
        </w:rPr>
        <mc:AlternateContent>
          <mc:Choice Requires="wps">
            <w:drawing>
              <wp:anchor distT="0" distB="0" distL="114300" distR="114300" simplePos="0" relativeHeight="251675648" behindDoc="0" locked="0" layoutInCell="1" allowOverlap="1" wp14:anchorId="1A8C8729" wp14:editId="1C29E924">
                <wp:simplePos x="0" y="0"/>
                <wp:positionH relativeFrom="column">
                  <wp:posOffset>291465</wp:posOffset>
                </wp:positionH>
                <wp:positionV relativeFrom="paragraph">
                  <wp:posOffset>5546725</wp:posOffset>
                </wp:positionV>
                <wp:extent cx="5535295" cy="431165"/>
                <wp:effectExtent l="0" t="0" r="27305" b="26035"/>
                <wp:wrapNone/>
                <wp:docPr id="30" name="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35295" cy="431165"/>
                        </a:xfrm>
                        <a:prstGeom prst="rect">
                          <a:avLst/>
                        </a:prstGeom>
                        <a:solidFill>
                          <a:srgbClr val="FFFFFF"/>
                        </a:solidFill>
                        <a:ln w="9525">
                          <a:solidFill>
                            <a:srgbClr val="000000"/>
                          </a:solidFill>
                          <a:miter lim="800000"/>
                          <a:headEnd/>
                          <a:tailEnd/>
                        </a:ln>
                      </wps:spPr>
                      <wps:txbx>
                        <w:txbxContent>
                          <w:p w:rsidR="002D5797" w:rsidRPr="001E2F06" w:rsidRDefault="002D5797" w:rsidP="0024065E">
                            <w:pPr>
                              <w:jc w:val="center"/>
                              <w:rPr>
                                <w:rFonts w:ascii="Times New Roman" w:hAnsi="Times New Roman" w:cs="Times New Roman"/>
                              </w:rPr>
                            </w:pPr>
                            <w:r w:rsidRPr="001E2F06">
                              <w:rPr>
                                <w:rFonts w:ascii="Times New Roman" w:hAnsi="Times New Roman" w:cs="Times New Roman"/>
                              </w:rPr>
                              <w:t>Направление результата заявителю, способо</w:t>
                            </w:r>
                            <w:r>
                              <w:rPr>
                                <w:rFonts w:ascii="Times New Roman" w:hAnsi="Times New Roman" w:cs="Times New Roman"/>
                              </w:rPr>
                              <w:t>м,</w:t>
                            </w:r>
                            <w:r w:rsidRPr="001E2F06">
                              <w:rPr>
                                <w:rFonts w:ascii="Times New Roman" w:hAnsi="Times New Roman" w:cs="Times New Roman"/>
                              </w:rPr>
                              <w:t xml:space="preserve"> указанным в заявлении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8C8729" id="Прямоугольник 30" o:spid="_x0000_s1046" style="position:absolute;left:0;text-align:left;margin-left:22.95pt;margin-top:436.75pt;width:435.85pt;height:33.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">
                <v:textbox>
                  <w:txbxContent>
                    <w:p w:rsidR="002D5797" w:rsidRPr="001E2F06" w:rsidRDefault="002D5797" w:rsidP="0024065E">
                      <w:pPr>
                        <w:jc w:val="center"/>
                        <w:rPr>
                          <w:rFonts w:ascii="Times New Roman" w:hAnsi="Times New Roman" w:cs="Times New Roman"/>
                        </w:rPr>
                      </w:pPr>
                      <w:r w:rsidRPr="001E2F06">
                        <w:rPr>
                          <w:rFonts w:ascii="Times New Roman" w:hAnsi="Times New Roman" w:cs="Times New Roman"/>
                        </w:rPr>
                        <w:t>Направление результата заявителю, способо</w:t>
                      </w:r>
                      <w:r>
                        <w:rPr>
                          <w:rFonts w:ascii="Times New Roman" w:hAnsi="Times New Roman" w:cs="Times New Roman"/>
                        </w:rPr>
                        <w:t>м,</w:t>
                      </w:r>
                      <w:r w:rsidRPr="001E2F06">
                        <w:rPr>
                          <w:rFonts w:ascii="Times New Roman" w:hAnsi="Times New Roman" w:cs="Times New Roman"/>
                        </w:rPr>
                        <w:t xml:space="preserve"> указанным в заявлении</w:t>
                      </w:r>
                    </w:p>
                  </w:txbxContent>
                </v:textbox>
              </v:rect>
            </w:pict>
          </mc:Fallback>
        </mc:AlternateContent>
      </w:r>
      <w:r>
        <w:rPr>
          <w:rFonts w:asciiTheme="minorHAnsi" w:hAnsiTheme="minorHAnsi"/>
          <w:noProof/>
          <w:sz w:val="22"/>
          <w:szCs w:val="22"/>
          <w:lang w:bidi="ar-SA"/>
        </w:rPr>
        <mc:AlternateContent>
          <mc:Choice Requires="wps">
            <w:drawing>
              <wp:anchor distT="0" distB="0" distL="114300" distR="114300" simplePos="0" relativeHeight="251676672" behindDoc="0" locked="0" layoutInCell="1" allowOverlap="1" wp14:anchorId="0EE1DB3B" wp14:editId="09A40F0C">
                <wp:simplePos x="0" y="0"/>
                <wp:positionH relativeFrom="column">
                  <wp:posOffset>1020445</wp:posOffset>
                </wp:positionH>
                <wp:positionV relativeFrom="paragraph">
                  <wp:posOffset>551815</wp:posOffset>
                </wp:positionV>
                <wp:extent cx="4445" cy="243205"/>
                <wp:effectExtent l="58420" t="8890" r="51435" b="24130"/>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45" cy="2432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B2E1940" id="_x0000_t32" coordsize="21600,21600" o:spt="32" o:oned="t" path="m,l21600,21600e" filled="f">
                <v:path arrowok="t" fillok="f" o:connecttype="none"/>
                <o:lock v:ext="edit" shapetype="t"/>
              </v:shapetype>
              <v:shape id="Прямая со стрелкой 28" o:spid="_x0000_s1026" type="#_x0000_t32" style="position:absolute;margin-left:80.35pt;margin-top:43.45pt;width:.35pt;height:19.15pt;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">
                <v:stroke endarrow="block"/>
              </v:shape>
            </w:pict>
          </mc:Fallback>
        </mc:AlternateContent>
      </w:r>
      <w:r>
        <w:rPr>
          <w:rFonts w:asciiTheme="minorHAnsi" w:hAnsiTheme="minorHAnsi"/>
          <w:noProof/>
          <w:sz w:val="22"/>
          <w:szCs w:val="22"/>
          <w:lang w:bidi="ar-SA"/>
        </w:rPr>
        <mc:AlternateContent>
          <mc:Choice Requires="wps">
            <w:drawing>
              <wp:anchor distT="0" distB="0" distL="114300" distR="114300" simplePos="0" relativeHeight="251677696" behindDoc="0" locked="0" layoutInCell="1" allowOverlap="1" wp14:anchorId="75E20411" wp14:editId="7AC2EFAA">
                <wp:simplePos x="0" y="0"/>
                <wp:positionH relativeFrom="column">
                  <wp:posOffset>2513330</wp:posOffset>
                </wp:positionH>
                <wp:positionV relativeFrom="paragraph">
                  <wp:posOffset>551815</wp:posOffset>
                </wp:positionV>
                <wp:extent cx="4445" cy="243205"/>
                <wp:effectExtent l="55880" t="8890" r="53975" b="24130"/>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45" cy="2432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B618D3" id="Прямая со стрелкой 26" o:spid="_x0000_s1026" type="#_x0000_t32" style="position:absolute;margin-left:197.9pt;margin-top:43.45pt;width:.35pt;height:19.15pt;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">
                <v:stroke endarrow="block"/>
              </v:shape>
            </w:pict>
          </mc:Fallback>
        </mc:AlternateContent>
      </w:r>
      <w:r>
        <w:rPr>
          <w:rFonts w:asciiTheme="minorHAnsi" w:hAnsiTheme="minorHAnsi"/>
          <w:noProof/>
          <w:sz w:val="22"/>
          <w:szCs w:val="22"/>
          <w:lang w:bidi="ar-SA"/>
        </w:rPr>
        <mc:AlternateContent>
          <mc:Choice Requires="wps">
            <w:drawing>
              <wp:anchor distT="0" distB="0" distL="114300" distR="114300" simplePos="0" relativeHeight="251678720" behindDoc="0" locked="0" layoutInCell="1" allowOverlap="1" wp14:anchorId="237157C0" wp14:editId="4E40387E">
                <wp:simplePos x="0" y="0"/>
                <wp:positionH relativeFrom="column">
                  <wp:posOffset>3849370</wp:posOffset>
                </wp:positionH>
                <wp:positionV relativeFrom="paragraph">
                  <wp:posOffset>547370</wp:posOffset>
                </wp:positionV>
                <wp:extent cx="4445" cy="243205"/>
                <wp:effectExtent l="58420" t="13970" r="51435" b="19050"/>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45" cy="2432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0A1F0B" id="Прямая со стрелкой 24" o:spid="_x0000_s1026" type="#_x0000_t32" style="position:absolute;margin-left:303.1pt;margin-top:43.1pt;width:.35pt;height:19.15pt;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">
                <v:stroke endarrow="block"/>
              </v:shape>
            </w:pict>
          </mc:Fallback>
        </mc:AlternateContent>
      </w:r>
      <w:r>
        <w:rPr>
          <w:rFonts w:asciiTheme="minorHAnsi" w:hAnsiTheme="minorHAnsi"/>
          <w:noProof/>
          <w:sz w:val="22"/>
          <w:szCs w:val="22"/>
          <w:lang w:bidi="ar-SA"/>
        </w:rPr>
        <mc:AlternateContent>
          <mc:Choice Requires="wps">
            <w:drawing>
              <wp:anchor distT="0" distB="0" distL="114300" distR="114300" simplePos="0" relativeHeight="251679744" behindDoc="0" locked="0" layoutInCell="1" allowOverlap="1" wp14:anchorId="10C40827" wp14:editId="4B79737E">
                <wp:simplePos x="0" y="0"/>
                <wp:positionH relativeFrom="column">
                  <wp:posOffset>5179060</wp:posOffset>
                </wp:positionH>
                <wp:positionV relativeFrom="paragraph">
                  <wp:posOffset>551815</wp:posOffset>
                </wp:positionV>
                <wp:extent cx="4445" cy="243205"/>
                <wp:effectExtent l="54610" t="8890" r="55245" b="24130"/>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45" cy="2432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A04541" id="Прямая со стрелкой 22" o:spid="_x0000_s1026" type="#_x0000_t32" style="position:absolute;margin-left:407.8pt;margin-top:43.45pt;width:.35pt;height:19.15pt;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">
                <v:stroke endarrow="block"/>
              </v:shape>
            </w:pict>
          </mc:Fallback>
        </mc:AlternateContent>
      </w:r>
      <w:r>
        <w:rPr>
          <w:rFonts w:asciiTheme="minorHAnsi" w:hAnsiTheme="minorHAnsi"/>
          <w:noProof/>
          <w:sz w:val="22"/>
          <w:szCs w:val="22"/>
          <w:lang w:bidi="ar-SA"/>
        </w:rPr>
        <mc:AlternateContent>
          <mc:Choice Requires="wps">
            <w:drawing>
              <wp:anchor distT="0" distB="0" distL="114300" distR="114300" simplePos="0" relativeHeight="251680768" behindDoc="0" locked="0" layoutInCell="1" allowOverlap="1" wp14:anchorId="0D5092E0" wp14:editId="671F56A4">
                <wp:simplePos x="0" y="0"/>
                <wp:positionH relativeFrom="column">
                  <wp:posOffset>2503170</wp:posOffset>
                </wp:positionH>
                <wp:positionV relativeFrom="paragraph">
                  <wp:posOffset>1216025</wp:posOffset>
                </wp:positionV>
                <wp:extent cx="5715" cy="201295"/>
                <wp:effectExtent l="55245" t="6350" r="53340" b="20955"/>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 cy="2012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66981E" id="Прямая со стрелкой 20" o:spid="_x0000_s1026" type="#_x0000_t32" style="position:absolute;margin-left:197.1pt;margin-top:95.75pt;width:.45pt;height:15.8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">
                <v:stroke endarrow="block"/>
              </v:shape>
            </w:pict>
          </mc:Fallback>
        </mc:AlternateContent>
      </w:r>
      <w:r>
        <w:rPr>
          <w:rFonts w:asciiTheme="minorHAnsi" w:hAnsiTheme="minorHAnsi"/>
          <w:noProof/>
          <w:sz w:val="22"/>
          <w:szCs w:val="22"/>
          <w:lang w:bidi="ar-SA"/>
        </w:rPr>
        <mc:AlternateContent>
          <mc:Choice Requires="wps">
            <w:drawing>
              <wp:anchor distT="0" distB="0" distL="114300" distR="114300" simplePos="0" relativeHeight="251681792" behindDoc="0" locked="0" layoutInCell="1" allowOverlap="1" wp14:anchorId="384BC56B" wp14:editId="4DE16CAB">
                <wp:simplePos x="0" y="0"/>
                <wp:positionH relativeFrom="column">
                  <wp:posOffset>3859530</wp:posOffset>
                </wp:positionH>
                <wp:positionV relativeFrom="paragraph">
                  <wp:posOffset>1221740</wp:posOffset>
                </wp:positionV>
                <wp:extent cx="5715" cy="201295"/>
                <wp:effectExtent l="49530" t="12065" r="59055" b="24765"/>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 cy="2012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1D096E" id="Прямая со стрелкой 19" o:spid="_x0000_s1026" type="#_x0000_t32" style="position:absolute;margin-left:303.9pt;margin-top:96.2pt;width:.45pt;height:15.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">
                <v:stroke endarrow="block"/>
              </v:shape>
            </w:pict>
          </mc:Fallback>
        </mc:AlternateContent>
      </w:r>
      <w:r>
        <w:rPr>
          <w:rFonts w:asciiTheme="minorHAnsi" w:hAnsiTheme="minorHAnsi"/>
          <w:noProof/>
          <w:sz w:val="22"/>
          <w:szCs w:val="22"/>
          <w:lang w:bidi="ar-SA"/>
        </w:rPr>
        <mc:AlternateContent>
          <mc:Choice Requires="wps">
            <w:drawing>
              <wp:anchor distT="0" distB="0" distL="114300" distR="114300" simplePos="0" relativeHeight="251682816" behindDoc="0" locked="0" layoutInCell="1" allowOverlap="1" wp14:anchorId="5C12AAF2" wp14:editId="5334E30D">
                <wp:simplePos x="0" y="0"/>
                <wp:positionH relativeFrom="column">
                  <wp:posOffset>5193665</wp:posOffset>
                </wp:positionH>
                <wp:positionV relativeFrom="paragraph">
                  <wp:posOffset>1228090</wp:posOffset>
                </wp:positionV>
                <wp:extent cx="5715" cy="201295"/>
                <wp:effectExtent l="50165" t="8890" r="58420" b="18415"/>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 cy="2012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BAD6BD" id="Прямая со стрелкой 18" o:spid="_x0000_s1026" type="#_x0000_t32" style="position:absolute;margin-left:408.95pt;margin-top:96.7pt;width:.45pt;height:15.8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">
                <v:stroke endarrow="block"/>
              </v:shape>
            </w:pict>
          </mc:Fallback>
        </mc:AlternateContent>
      </w:r>
      <w:r>
        <w:rPr>
          <w:rFonts w:asciiTheme="minorHAnsi" w:hAnsiTheme="minorHAnsi"/>
          <w:noProof/>
          <w:sz w:val="22"/>
          <w:szCs w:val="22"/>
          <w:lang w:bidi="ar-SA"/>
        </w:rPr>
        <mc:AlternateContent>
          <mc:Choice Requires="wps">
            <w:drawing>
              <wp:anchor distT="0" distB="0" distL="114300" distR="114300" simplePos="0" relativeHeight="251683840" behindDoc="0" locked="0" layoutInCell="1" allowOverlap="1" wp14:anchorId="2EF73B19" wp14:editId="5DA2EB99">
                <wp:simplePos x="0" y="0"/>
                <wp:positionH relativeFrom="column">
                  <wp:posOffset>981710</wp:posOffset>
                </wp:positionH>
                <wp:positionV relativeFrom="paragraph">
                  <wp:posOffset>1863725</wp:posOffset>
                </wp:positionV>
                <wp:extent cx="635" cy="136525"/>
                <wp:effectExtent l="57785" t="6350" r="55880" b="19050"/>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36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2A9B5C" id="Прямая со стрелкой 17" o:spid="_x0000_s1026" type="#_x0000_t32" style="position:absolute;margin-left:77.3pt;margin-top:146.75pt;width:.05pt;height:10.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">
                <v:stroke endarrow="block"/>
              </v:shape>
            </w:pict>
          </mc:Fallback>
        </mc:AlternateContent>
      </w:r>
      <w:r>
        <w:rPr>
          <w:rFonts w:asciiTheme="minorHAnsi" w:hAnsiTheme="minorHAnsi"/>
          <w:noProof/>
          <w:sz w:val="22"/>
          <w:szCs w:val="22"/>
          <w:lang w:bidi="ar-SA"/>
        </w:rPr>
        <mc:AlternateContent>
          <mc:Choice Requires="wps">
            <w:drawing>
              <wp:anchor distT="0" distB="0" distL="114300" distR="114300" simplePos="0" relativeHeight="251684864" behindDoc="0" locked="0" layoutInCell="1" allowOverlap="1" wp14:anchorId="4E352B4A" wp14:editId="68CAA67F">
                <wp:simplePos x="0" y="0"/>
                <wp:positionH relativeFrom="column">
                  <wp:posOffset>3981450</wp:posOffset>
                </wp:positionH>
                <wp:positionV relativeFrom="paragraph">
                  <wp:posOffset>1848485</wp:posOffset>
                </wp:positionV>
                <wp:extent cx="8890" cy="141605"/>
                <wp:effectExtent l="47625" t="10160" r="57785" b="19685"/>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 cy="1416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B38DD7" id="Прямая со стрелкой 16" o:spid="_x0000_s1026" type="#_x0000_t32" style="position:absolute;margin-left:313.5pt;margin-top:145.55pt;width:.7pt;height:11.1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">
                <v:stroke endarrow="block"/>
              </v:shape>
            </w:pict>
          </mc:Fallback>
        </mc:AlternateContent>
      </w:r>
      <w:r>
        <w:rPr>
          <w:rFonts w:asciiTheme="minorHAnsi" w:hAnsiTheme="minorHAnsi"/>
          <w:noProof/>
          <w:sz w:val="22"/>
          <w:szCs w:val="22"/>
          <w:lang w:bidi="ar-SA"/>
        </w:rPr>
        <mc:AlternateContent>
          <mc:Choice Requires="wps">
            <w:drawing>
              <wp:anchor distT="0" distB="0" distL="114300" distR="114300" simplePos="0" relativeHeight="251685888" behindDoc="0" locked="0" layoutInCell="1" allowOverlap="1" wp14:anchorId="41625690" wp14:editId="749FB8E3">
                <wp:simplePos x="0" y="0"/>
                <wp:positionH relativeFrom="column">
                  <wp:posOffset>3141345</wp:posOffset>
                </wp:positionH>
                <wp:positionV relativeFrom="paragraph">
                  <wp:posOffset>2431415</wp:posOffset>
                </wp:positionV>
                <wp:extent cx="635" cy="136525"/>
                <wp:effectExtent l="55245" t="12065" r="58420" b="22860"/>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36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C34D13" id="Прямая со стрелкой 15" o:spid="_x0000_s1026" type="#_x0000_t32" style="position:absolute;margin-left:247.35pt;margin-top:191.45pt;width:.05pt;height:10.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">
                <v:stroke endarrow="block"/>
              </v:shape>
            </w:pict>
          </mc:Fallback>
        </mc:AlternateContent>
      </w:r>
      <w:r>
        <w:rPr>
          <w:rFonts w:asciiTheme="minorHAnsi" w:hAnsiTheme="minorHAnsi"/>
          <w:noProof/>
          <w:sz w:val="22"/>
          <w:szCs w:val="22"/>
          <w:lang w:bidi="ar-SA"/>
        </w:rPr>
        <mc:AlternateContent>
          <mc:Choice Requires="wps">
            <w:drawing>
              <wp:anchor distT="0" distB="0" distL="114300" distR="114300" simplePos="0" relativeHeight="251686912" behindDoc="0" locked="0" layoutInCell="1" allowOverlap="1" wp14:anchorId="2E84CFDB" wp14:editId="3826D3E9">
                <wp:simplePos x="0" y="0"/>
                <wp:positionH relativeFrom="column">
                  <wp:posOffset>1419225</wp:posOffset>
                </wp:positionH>
                <wp:positionV relativeFrom="paragraph">
                  <wp:posOffset>2990215</wp:posOffset>
                </wp:positionV>
                <wp:extent cx="635" cy="136525"/>
                <wp:effectExtent l="57150" t="8890" r="56515" b="16510"/>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36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A8DBD7" id="Прямая со стрелкой 14" o:spid="_x0000_s1026" type="#_x0000_t32" style="position:absolute;margin-left:111.75pt;margin-top:235.45pt;width:.05pt;height:10.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">
                <v:stroke endarrow="block"/>
              </v:shape>
            </w:pict>
          </mc:Fallback>
        </mc:AlternateContent>
      </w:r>
      <w:r>
        <w:rPr>
          <w:rFonts w:asciiTheme="minorHAnsi" w:hAnsiTheme="minorHAnsi"/>
          <w:noProof/>
          <w:sz w:val="22"/>
          <w:szCs w:val="22"/>
          <w:lang w:bidi="ar-SA"/>
        </w:rPr>
        <mc:AlternateContent>
          <mc:Choice Requires="wps">
            <w:drawing>
              <wp:anchor distT="0" distB="0" distL="114300" distR="114300" simplePos="0" relativeHeight="251687936" behindDoc="0" locked="0" layoutInCell="1" allowOverlap="1" wp14:anchorId="449C52D5" wp14:editId="3C229044">
                <wp:simplePos x="0" y="0"/>
                <wp:positionH relativeFrom="column">
                  <wp:posOffset>4618990</wp:posOffset>
                </wp:positionH>
                <wp:positionV relativeFrom="paragraph">
                  <wp:posOffset>3002915</wp:posOffset>
                </wp:positionV>
                <wp:extent cx="635" cy="136525"/>
                <wp:effectExtent l="56515" t="12065" r="57150" b="22860"/>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36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B67639" id="Прямая со стрелкой 13" o:spid="_x0000_s1026" type="#_x0000_t32" style="position:absolute;margin-left:363.7pt;margin-top:236.45pt;width:.05pt;height:10.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">
                <v:stroke endarrow="block"/>
              </v:shape>
            </w:pict>
          </mc:Fallback>
        </mc:AlternateContent>
      </w:r>
      <w:r>
        <w:rPr>
          <w:rFonts w:asciiTheme="minorHAnsi" w:hAnsiTheme="minorHAnsi"/>
          <w:noProof/>
          <w:sz w:val="22"/>
          <w:szCs w:val="22"/>
          <w:lang w:bidi="ar-SA"/>
        </w:rPr>
        <mc:AlternateContent>
          <mc:Choice Requires="wps">
            <w:drawing>
              <wp:anchor distT="0" distB="0" distL="114300" distR="114300" simplePos="0" relativeHeight="251688960" behindDoc="0" locked="0" layoutInCell="1" allowOverlap="1" wp14:anchorId="15056735" wp14:editId="0B552251">
                <wp:simplePos x="0" y="0"/>
                <wp:positionH relativeFrom="column">
                  <wp:posOffset>1411605</wp:posOffset>
                </wp:positionH>
                <wp:positionV relativeFrom="paragraph">
                  <wp:posOffset>3561080</wp:posOffset>
                </wp:positionV>
                <wp:extent cx="8255" cy="223520"/>
                <wp:effectExtent l="59055" t="8255" r="46990" b="25400"/>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255" cy="223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C720F6" id="Прямая со стрелкой 12" o:spid="_x0000_s1026" type="#_x0000_t32" style="position:absolute;margin-left:111.15pt;margin-top:280.4pt;width:.65pt;height:17.6pt;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">
                <v:stroke endarrow="block"/>
              </v:shape>
            </w:pict>
          </mc:Fallback>
        </mc:AlternateContent>
      </w:r>
      <w:r>
        <w:rPr>
          <w:rFonts w:asciiTheme="minorHAnsi" w:hAnsiTheme="minorHAnsi"/>
          <w:noProof/>
          <w:sz w:val="22"/>
          <w:szCs w:val="22"/>
          <w:lang w:bidi="ar-SA"/>
        </w:rPr>
        <mc:AlternateContent>
          <mc:Choice Requires="wps">
            <w:drawing>
              <wp:anchor distT="0" distB="0" distL="114300" distR="114300" simplePos="0" relativeHeight="251689984" behindDoc="0" locked="0" layoutInCell="1" allowOverlap="1" wp14:anchorId="5C122A88" wp14:editId="3FF68A95">
                <wp:simplePos x="0" y="0"/>
                <wp:positionH relativeFrom="column">
                  <wp:posOffset>4631690</wp:posOffset>
                </wp:positionH>
                <wp:positionV relativeFrom="paragraph">
                  <wp:posOffset>3588385</wp:posOffset>
                </wp:positionV>
                <wp:extent cx="6350" cy="189865"/>
                <wp:effectExtent l="50165" t="6985" r="57785" b="22225"/>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1898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F2FE36" id="Прямая со стрелкой 10" o:spid="_x0000_s1026" type="#_x0000_t32" style="position:absolute;margin-left:364.7pt;margin-top:282.55pt;width:.5pt;height:14.9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">
                <v:stroke endarrow="block"/>
              </v:shape>
            </w:pict>
          </mc:Fallback>
        </mc:AlternateContent>
      </w:r>
      <w:r>
        <w:rPr>
          <w:rFonts w:asciiTheme="minorHAnsi" w:hAnsiTheme="minorHAnsi"/>
          <w:noProof/>
          <w:sz w:val="22"/>
          <w:szCs w:val="22"/>
          <w:lang w:bidi="ar-SA"/>
        </w:rPr>
        <mc:AlternateContent>
          <mc:Choice Requires="wps">
            <w:drawing>
              <wp:anchor distT="0" distB="0" distL="114300" distR="114300" simplePos="0" relativeHeight="251691008" behindDoc="0" locked="0" layoutInCell="1" allowOverlap="1" wp14:anchorId="702F5489" wp14:editId="62CB06E0">
                <wp:simplePos x="0" y="0"/>
                <wp:positionH relativeFrom="column">
                  <wp:posOffset>4646295</wp:posOffset>
                </wp:positionH>
                <wp:positionV relativeFrom="paragraph">
                  <wp:posOffset>4209415</wp:posOffset>
                </wp:positionV>
                <wp:extent cx="635" cy="180975"/>
                <wp:effectExtent l="55245" t="8890" r="58420" b="1968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8E057D" id="Прямая со стрелкой 8" o:spid="_x0000_s1026" type="#_x0000_t32" style="position:absolute;margin-left:365.85pt;margin-top:331.45pt;width:.05pt;height:14.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">
                <v:stroke endarrow="block"/>
              </v:shape>
            </w:pict>
          </mc:Fallback>
        </mc:AlternateContent>
      </w:r>
      <w:r>
        <w:rPr>
          <w:rFonts w:asciiTheme="minorHAnsi" w:hAnsiTheme="minorHAnsi"/>
          <w:noProof/>
          <w:sz w:val="22"/>
          <w:szCs w:val="22"/>
          <w:lang w:bidi="ar-SA"/>
        </w:rPr>
        <mc:AlternateContent>
          <mc:Choice Requires="wps">
            <w:drawing>
              <wp:anchor distT="0" distB="0" distL="114300" distR="114300" simplePos="0" relativeHeight="251692032" behindDoc="0" locked="0" layoutInCell="1" allowOverlap="1" wp14:anchorId="21D3AA00" wp14:editId="502D87AF">
                <wp:simplePos x="0" y="0"/>
                <wp:positionH relativeFrom="column">
                  <wp:posOffset>1418590</wp:posOffset>
                </wp:positionH>
                <wp:positionV relativeFrom="paragraph">
                  <wp:posOffset>4839335</wp:posOffset>
                </wp:positionV>
                <wp:extent cx="635" cy="136525"/>
                <wp:effectExtent l="56515" t="10160" r="57150" b="1524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36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8E9C61" id="Прямая со стрелкой 6" o:spid="_x0000_s1026" type="#_x0000_t32" style="position:absolute;margin-left:111.7pt;margin-top:381.05pt;width:.05pt;height:10.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">
                <v:stroke endarrow="block"/>
              </v:shape>
            </w:pict>
          </mc:Fallback>
        </mc:AlternateContent>
      </w:r>
      <w:r>
        <w:rPr>
          <w:rFonts w:asciiTheme="minorHAnsi" w:hAnsiTheme="minorHAnsi"/>
          <w:noProof/>
          <w:sz w:val="22"/>
          <w:szCs w:val="22"/>
          <w:lang w:bidi="ar-SA"/>
        </w:rPr>
        <mc:AlternateContent>
          <mc:Choice Requires="wps">
            <w:drawing>
              <wp:anchor distT="0" distB="0" distL="114300" distR="114300" simplePos="0" relativeHeight="251693056" behindDoc="0" locked="0" layoutInCell="1" allowOverlap="1" wp14:anchorId="7DBB1B90" wp14:editId="0E1D5F19">
                <wp:simplePos x="0" y="0"/>
                <wp:positionH relativeFrom="column">
                  <wp:posOffset>4646930</wp:posOffset>
                </wp:positionH>
                <wp:positionV relativeFrom="paragraph">
                  <wp:posOffset>4821555</wp:posOffset>
                </wp:positionV>
                <wp:extent cx="635" cy="154305"/>
                <wp:effectExtent l="55880" t="11430" r="57785" b="1524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543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EC75EC" id="Прямая со стрелкой 4" o:spid="_x0000_s1026" type="#_x0000_t32" style="position:absolute;margin-left:365.9pt;margin-top:379.65pt;width:.05pt;height:12.1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">
                <v:stroke endarrow="block"/>
              </v:shape>
            </w:pict>
          </mc:Fallback>
        </mc:AlternateContent>
      </w:r>
      <w:r>
        <w:rPr>
          <w:rFonts w:asciiTheme="minorHAnsi" w:hAnsiTheme="minorHAnsi"/>
          <w:noProof/>
          <w:sz w:val="22"/>
          <w:szCs w:val="22"/>
          <w:lang w:bidi="ar-SA"/>
        </w:rPr>
        <mc:AlternateContent>
          <mc:Choice Requires="wps">
            <w:drawing>
              <wp:anchor distT="0" distB="0" distL="114300" distR="114300" simplePos="0" relativeHeight="251694080" behindDoc="0" locked="0" layoutInCell="1" allowOverlap="1" wp14:anchorId="17D5F842" wp14:editId="06A1BBF8">
                <wp:simplePos x="0" y="0"/>
                <wp:positionH relativeFrom="column">
                  <wp:posOffset>3097530</wp:posOffset>
                </wp:positionH>
                <wp:positionV relativeFrom="paragraph">
                  <wp:posOffset>5415915</wp:posOffset>
                </wp:positionV>
                <wp:extent cx="635" cy="136525"/>
                <wp:effectExtent l="59055" t="5715" r="54610" b="19685"/>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36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AAD5D9" id="Прямая со стрелкой 2" o:spid="_x0000_s1026" type="#_x0000_t32" style="position:absolute;margin-left:243.9pt;margin-top:426.45pt;width:.05pt;height:10.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">
                <v:stroke endarrow="block"/>
              </v:shape>
            </w:pict>
          </mc:Fallback>
        </mc:AlternateContent>
      </w:r>
    </w:p>
    <w:p w:rsidR="0024065E" w:rsidRDefault="0024065E" w:rsidP="0024065E">
      <w:pPr>
        <w:jc w:val="center"/>
        <w:rPr>
          <w:rFonts w:ascii="Times New Roman" w:hAnsi="Times New Roman"/>
          <w:sz w:val="28"/>
          <w:szCs w:val="28"/>
        </w:rPr>
      </w:pPr>
    </w:p>
    <w:p w:rsidR="0024065E" w:rsidRDefault="0024065E" w:rsidP="0024065E">
      <w:pPr>
        <w:tabs>
          <w:tab w:val="left" w:pos="5475"/>
        </w:tabs>
        <w:jc w:val="center"/>
        <w:rPr>
          <w:rFonts w:ascii="Times New Roman" w:hAnsi="Times New Roman" w:cs="Times New Roman"/>
          <w:b/>
          <w:color w:val="auto"/>
          <w:sz w:val="28"/>
          <w:szCs w:val="28"/>
        </w:rPr>
      </w:pPr>
    </w:p>
    <w:p w:rsidR="0024065E" w:rsidRDefault="0024065E" w:rsidP="0024065E">
      <w:pPr>
        <w:tabs>
          <w:tab w:val="left" w:pos="5475"/>
        </w:tabs>
        <w:rPr>
          <w:rFonts w:ascii="Times New Roman" w:hAnsi="Times New Roman" w:cs="Times New Roman"/>
          <w:b/>
          <w:color w:val="auto"/>
          <w:sz w:val="28"/>
          <w:szCs w:val="28"/>
        </w:rPr>
      </w:pPr>
      <w:r>
        <w:rPr>
          <w:rFonts w:asciiTheme="minorHAnsi" w:hAnsiTheme="minorHAnsi"/>
          <w:noProof/>
          <w:sz w:val="22"/>
          <w:szCs w:val="22"/>
          <w:lang w:bidi="ar-SA"/>
        </w:rPr>
        <mc:AlternateContent>
          <mc:Choice Requires="wps">
            <w:drawing>
              <wp:anchor distT="0" distB="0" distL="114300" distR="114300" simplePos="0" relativeHeight="251663360" behindDoc="0" locked="0" layoutInCell="1" allowOverlap="1" wp14:anchorId="05B4D138" wp14:editId="04CB06B2">
                <wp:simplePos x="0" y="0"/>
                <wp:positionH relativeFrom="column">
                  <wp:posOffset>1889759</wp:posOffset>
                </wp:positionH>
                <wp:positionV relativeFrom="paragraph">
                  <wp:posOffset>173990</wp:posOffset>
                </wp:positionV>
                <wp:extent cx="1304925" cy="431165"/>
                <wp:effectExtent l="0" t="0" r="28575" b="26035"/>
                <wp:wrapNone/>
                <wp:docPr id="48" name="Прямоугольник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4925" cy="431165"/>
                        </a:xfrm>
                        <a:prstGeom prst="rect">
                          <a:avLst/>
                        </a:prstGeom>
                        <a:solidFill>
                          <a:srgbClr val="FFFFFF"/>
                        </a:solidFill>
                        <a:ln w="9525">
                          <a:solidFill>
                            <a:srgbClr val="000000"/>
                          </a:solidFill>
                          <a:miter lim="800000"/>
                          <a:headEnd/>
                          <a:tailEnd/>
                        </a:ln>
                      </wps:spPr>
                      <wps:txbx>
                        <w:txbxContent>
                          <w:p w:rsidR="002D5797" w:rsidRPr="008057AC" w:rsidRDefault="002D5797" w:rsidP="0024065E">
                            <w:pPr>
                              <w:jc w:val="center"/>
                              <w:rPr>
                                <w:rFonts w:ascii="Times New Roman" w:hAnsi="Times New Roman" w:cs="Times New Roman"/>
                              </w:rPr>
                            </w:pPr>
                            <w:r w:rsidRPr="008057AC">
                              <w:rPr>
                                <w:rFonts w:ascii="Times New Roman" w:hAnsi="Times New Roman" w:cs="Times New Roman"/>
                              </w:rPr>
                              <w:t>Почтовым отправлением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B4D138" id="Прямоугольник 48" o:spid="_x0000_s1047" style="position:absolute;margin-left:148.8pt;margin-top:13.7pt;width:102.75pt;height:33.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">
                <v:textbox>
                  <w:txbxContent>
                    <w:p w:rsidR="002D5797" w:rsidRPr="008057AC" w:rsidRDefault="002D5797" w:rsidP="0024065E">
                      <w:pPr>
                        <w:jc w:val="center"/>
                        <w:rPr>
                          <w:rFonts w:ascii="Times New Roman" w:hAnsi="Times New Roman" w:cs="Times New Roman"/>
                        </w:rPr>
                      </w:pPr>
                      <w:r w:rsidRPr="008057AC">
                        <w:rPr>
                          <w:rFonts w:ascii="Times New Roman" w:hAnsi="Times New Roman" w:cs="Times New Roman"/>
                        </w:rPr>
                        <w:t>Почтовым отправлением</w:t>
                      </w:r>
                    </w:p>
                  </w:txbxContent>
                </v:textbox>
              </v:rect>
            </w:pict>
          </mc:Fallback>
        </mc:AlternateContent>
      </w:r>
    </w:p>
    <w:p w:rsidR="00845E0E" w:rsidRPr="00F14B07" w:rsidRDefault="00845E0E" w:rsidP="006D28DF">
      <w:pPr>
        <w:pStyle w:val="50"/>
        <w:spacing w:after="260"/>
        <w:ind w:right="66"/>
        <w:jc w:val="left"/>
      </w:pPr>
    </w:p>
    <w:sectPr w:rsidR="00845E0E" w:rsidRPr="00F14B07" w:rsidSect="006D28DF">
      <w:footnotePr>
        <w:numFmt w:val="chicago"/>
      </w:footnotePr>
      <w:pgSz w:w="11900" w:h="16840"/>
      <w:pgMar w:top="1134" w:right="560" w:bottom="702" w:left="1418" w:header="0" w:footer="3" w:gutter="0"/>
      <w:cols w:space="720"/>
      <w:noEndnote/>
      <w:docGrid w:linePitch="360"/>
      <w15:footnoteColumns w:val="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5FF5" w:rsidRDefault="00CA5FF5">
      <w:r>
        <w:separator/>
      </w:r>
    </w:p>
  </w:endnote>
  <w:endnote w:type="continuationSeparator" w:id="0">
    <w:p w:rsidR="00CA5FF5" w:rsidRDefault="00CA5F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Liberation Serif">
    <w:altName w:val="Times New Roman"/>
    <w:charset w:val="CC"/>
    <w:family w:val="roman"/>
    <w:pitch w:val="variable"/>
    <w:sig w:usb0="A00002AF" w:usb1="500078FB"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5797" w:rsidRDefault="002D5797">
    <w:pPr>
      <w:spacing w:line="1" w:lineRule="exact"/>
    </w:pP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5797" w:rsidRDefault="002D5797">
    <w:pPr>
      <w:spacing w:line="1" w:lineRule="exact"/>
    </w:pPr>
  </w:p>
</w:ftr>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5797" w:rsidRDefault="002D5797">
    <w:pPr>
      <w:spacing w:line="1" w:lineRule="exact"/>
    </w:pPr>
  </w:p>
</w:ftr>
</file>

<file path=word/footer1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5797" w:rsidRDefault="002D5797">
    <w:pPr>
      <w:spacing w:line="1" w:lineRule="exact"/>
    </w:pPr>
  </w:p>
</w:ftr>
</file>

<file path=word/footer1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5797" w:rsidRDefault="002D5797">
    <w:pPr>
      <w:spacing w:line="1" w:lineRule="exact"/>
    </w:pPr>
  </w:p>
</w:ftr>
</file>

<file path=word/footer1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5797" w:rsidRDefault="002D5797">
    <w:pPr>
      <w:spacing w:line="1" w:lineRule="exac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5797" w:rsidRDefault="002D5797">
    <w:pPr>
      <w:spacing w:line="1" w:lineRule="exac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5797" w:rsidRDefault="002D5797">
    <w:pPr>
      <w:pStyle w:val="af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5797" w:rsidRDefault="002D5797"/>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5797" w:rsidRDefault="002D5797"/>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5797" w:rsidRDefault="002D5797">
    <w:pPr>
      <w:spacing w:line="1" w:lineRule="exact"/>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5797" w:rsidRDefault="002D5797">
    <w:pPr>
      <w:spacing w:line="1" w:lineRule="exact"/>
    </w:pP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5797" w:rsidRDefault="002D5797"/>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5797" w:rsidRDefault="002D5797"/>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5FF5" w:rsidRDefault="00CA5FF5">
      <w:r>
        <w:separator/>
      </w:r>
    </w:p>
  </w:footnote>
  <w:footnote w:type="continuationSeparator" w:id="0">
    <w:p w:rsidR="00CA5FF5" w:rsidRDefault="00CA5FF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5797" w:rsidRDefault="002D5797">
    <w:pPr>
      <w:pStyle w:val="ae"/>
    </w:pP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5797" w:rsidRDefault="002D5797">
    <w:pPr>
      <w:spacing w:line="1" w:lineRule="exact"/>
    </w:pP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5797" w:rsidRDefault="002D5797">
    <w:pPr>
      <w:spacing w:line="1" w:lineRule="exact"/>
    </w:pPr>
  </w:p>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5797" w:rsidRDefault="002D5797">
    <w:pPr>
      <w:spacing w:line="1" w:lineRule="exact"/>
    </w:pPr>
  </w:p>
</w:hdr>
</file>

<file path=word/header1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5797" w:rsidRDefault="002D5797">
    <w:pPr>
      <w:spacing w:line="1" w:lineRule="exact"/>
    </w:pPr>
  </w:p>
</w:hdr>
</file>

<file path=word/header1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5797" w:rsidRDefault="002D5797">
    <w:pPr>
      <w:spacing w:line="1" w:lineRule="exac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5797" w:rsidRDefault="002D5797">
    <w:pPr>
      <w:pStyle w:val="a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5797" w:rsidRDefault="002D5797">
    <w:pPr>
      <w:pStyle w:val="ae"/>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5797" w:rsidRDefault="002D5797">
    <w:pPr>
      <w:spacing w:line="1" w:lineRule="exact"/>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5797" w:rsidRDefault="002D5797">
    <w:pPr>
      <w:spacing w:line="1" w:lineRule="exact"/>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5797" w:rsidRDefault="002D5797">
    <w:pPr>
      <w:spacing w:line="1" w:lineRule="exact"/>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5797" w:rsidRDefault="002D5797">
    <w:pPr>
      <w:spacing w:line="1" w:lineRule="exact"/>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5797" w:rsidRDefault="002D5797">
    <w:pPr>
      <w:spacing w:line="1" w:lineRule="exact"/>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5797" w:rsidRDefault="002D5797">
    <w:pPr>
      <w:spacing w:line="1" w:lineRule="exac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6016D"/>
    <w:multiLevelType w:val="multilevel"/>
    <w:tmpl w:val="D8C0E3EE"/>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2F0668D"/>
    <w:multiLevelType w:val="multilevel"/>
    <w:tmpl w:val="1B02845A"/>
    <w:lvl w:ilvl="0">
      <w:start w:val="6"/>
      <w:numFmt w:val="decimal"/>
      <w:lvlText w:val="%1."/>
      <w:lvlJc w:val="left"/>
      <w:pPr>
        <w:ind w:left="675" w:hanging="67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7BF47E2"/>
    <w:multiLevelType w:val="multilevel"/>
    <w:tmpl w:val="C960DB6A"/>
    <w:lvl w:ilvl="0">
      <w:start w:val="2"/>
      <w:numFmt w:val="decimal"/>
      <w:lvlText w:val="%1."/>
      <w:lvlJc w:val="left"/>
      <w:pPr>
        <w:ind w:left="600" w:hanging="600"/>
      </w:pPr>
      <w:rPr>
        <w:rFonts w:hint="default"/>
      </w:rPr>
    </w:lvl>
    <w:lvl w:ilvl="1">
      <w:start w:val="10"/>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15:restartNumberingAfterBreak="0">
    <w:nsid w:val="0A2C69AD"/>
    <w:multiLevelType w:val="multilevel"/>
    <w:tmpl w:val="5308E70C"/>
    <w:lvl w:ilvl="0">
      <w:start w:val="2"/>
      <w:numFmt w:val="decimal"/>
      <w:lvlText w:val="%1."/>
      <w:lvlJc w:val="left"/>
      <w:pPr>
        <w:ind w:left="675" w:hanging="675"/>
      </w:pPr>
      <w:rPr>
        <w:rFonts w:hint="default"/>
      </w:rPr>
    </w:lvl>
    <w:lvl w:ilvl="1">
      <w:start w:val="3"/>
      <w:numFmt w:val="decimal"/>
      <w:lvlText w:val="%1.%2."/>
      <w:lvlJc w:val="left"/>
      <w:pPr>
        <w:ind w:left="720" w:hanging="720"/>
      </w:pPr>
      <w:rPr>
        <w:rFonts w:hint="default"/>
        <w:b w:val="0"/>
      </w:rPr>
    </w:lvl>
    <w:lvl w:ilvl="2">
      <w:start w:val="1"/>
      <w:numFmt w:val="decimal"/>
      <w:lvlText w:val="%1.%2.%3."/>
      <w:lvlJc w:val="left"/>
      <w:pPr>
        <w:ind w:left="1713" w:hanging="720"/>
      </w:pPr>
      <w:rPr>
        <w:rFonts w:hint="default"/>
        <w:i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0A4B200B"/>
    <w:multiLevelType w:val="hybridMultilevel"/>
    <w:tmpl w:val="83F4C966"/>
    <w:lvl w:ilvl="0" w:tplc="5A3C0BEA">
      <w:start w:val="1"/>
      <w:numFmt w:val="decimal"/>
      <w:lvlText w:val="%1."/>
      <w:lvlJc w:val="left"/>
      <w:pPr>
        <w:ind w:left="1100" w:hanging="360"/>
      </w:pPr>
      <w:rPr>
        <w:rFonts w:hint="default"/>
      </w:rPr>
    </w:lvl>
    <w:lvl w:ilvl="1" w:tplc="04190019" w:tentative="1">
      <w:start w:val="1"/>
      <w:numFmt w:val="lowerLetter"/>
      <w:lvlText w:val="%2."/>
      <w:lvlJc w:val="left"/>
      <w:pPr>
        <w:ind w:left="1820" w:hanging="360"/>
      </w:pPr>
    </w:lvl>
    <w:lvl w:ilvl="2" w:tplc="0419001B" w:tentative="1">
      <w:start w:val="1"/>
      <w:numFmt w:val="lowerRoman"/>
      <w:lvlText w:val="%3."/>
      <w:lvlJc w:val="right"/>
      <w:pPr>
        <w:ind w:left="2540" w:hanging="180"/>
      </w:pPr>
    </w:lvl>
    <w:lvl w:ilvl="3" w:tplc="0419000F" w:tentative="1">
      <w:start w:val="1"/>
      <w:numFmt w:val="decimal"/>
      <w:lvlText w:val="%4."/>
      <w:lvlJc w:val="left"/>
      <w:pPr>
        <w:ind w:left="3260" w:hanging="360"/>
      </w:pPr>
    </w:lvl>
    <w:lvl w:ilvl="4" w:tplc="04190019" w:tentative="1">
      <w:start w:val="1"/>
      <w:numFmt w:val="lowerLetter"/>
      <w:lvlText w:val="%5."/>
      <w:lvlJc w:val="left"/>
      <w:pPr>
        <w:ind w:left="3980" w:hanging="360"/>
      </w:pPr>
    </w:lvl>
    <w:lvl w:ilvl="5" w:tplc="0419001B" w:tentative="1">
      <w:start w:val="1"/>
      <w:numFmt w:val="lowerRoman"/>
      <w:lvlText w:val="%6."/>
      <w:lvlJc w:val="right"/>
      <w:pPr>
        <w:ind w:left="4700" w:hanging="180"/>
      </w:pPr>
    </w:lvl>
    <w:lvl w:ilvl="6" w:tplc="0419000F" w:tentative="1">
      <w:start w:val="1"/>
      <w:numFmt w:val="decimal"/>
      <w:lvlText w:val="%7."/>
      <w:lvlJc w:val="left"/>
      <w:pPr>
        <w:ind w:left="5420" w:hanging="360"/>
      </w:pPr>
    </w:lvl>
    <w:lvl w:ilvl="7" w:tplc="04190019" w:tentative="1">
      <w:start w:val="1"/>
      <w:numFmt w:val="lowerLetter"/>
      <w:lvlText w:val="%8."/>
      <w:lvlJc w:val="left"/>
      <w:pPr>
        <w:ind w:left="6140" w:hanging="360"/>
      </w:pPr>
    </w:lvl>
    <w:lvl w:ilvl="8" w:tplc="0419001B" w:tentative="1">
      <w:start w:val="1"/>
      <w:numFmt w:val="lowerRoman"/>
      <w:lvlText w:val="%9."/>
      <w:lvlJc w:val="right"/>
      <w:pPr>
        <w:ind w:left="6860" w:hanging="180"/>
      </w:pPr>
    </w:lvl>
  </w:abstractNum>
  <w:abstractNum w:abstractNumId="5" w15:restartNumberingAfterBreak="0">
    <w:nsid w:val="0CC3515B"/>
    <w:multiLevelType w:val="multilevel"/>
    <w:tmpl w:val="C57E1C8C"/>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D0E7474"/>
    <w:multiLevelType w:val="multilevel"/>
    <w:tmpl w:val="896EE83C"/>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DF64A7D"/>
    <w:multiLevelType w:val="multilevel"/>
    <w:tmpl w:val="B4E8A314"/>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4483AE2"/>
    <w:multiLevelType w:val="multilevel"/>
    <w:tmpl w:val="8612C444"/>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8B47922"/>
    <w:multiLevelType w:val="multilevel"/>
    <w:tmpl w:val="B7445A48"/>
    <w:lvl w:ilvl="0">
      <w:start w:val="5"/>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CA0529B"/>
    <w:multiLevelType w:val="multilevel"/>
    <w:tmpl w:val="AF2CBC86"/>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2C10A9A"/>
    <w:multiLevelType w:val="multilevel"/>
    <w:tmpl w:val="E6E8EE5A"/>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9943B87"/>
    <w:multiLevelType w:val="multilevel"/>
    <w:tmpl w:val="C1964A1A"/>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DFA7E36"/>
    <w:multiLevelType w:val="multilevel"/>
    <w:tmpl w:val="4536BAA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7CC3F53"/>
    <w:multiLevelType w:val="multilevel"/>
    <w:tmpl w:val="335E0D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8891448"/>
    <w:multiLevelType w:val="multilevel"/>
    <w:tmpl w:val="9702B6D6"/>
    <w:lvl w:ilvl="0">
      <w:start w:val="2"/>
      <w:numFmt w:val="decimal"/>
      <w:lvlText w:val="%1."/>
      <w:lvlJc w:val="left"/>
      <w:pPr>
        <w:ind w:left="600" w:hanging="600"/>
      </w:pPr>
      <w:rPr>
        <w:rFonts w:hint="default"/>
      </w:rPr>
    </w:lvl>
    <w:lvl w:ilvl="1">
      <w:start w:val="1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38D03038"/>
    <w:multiLevelType w:val="multilevel"/>
    <w:tmpl w:val="0B96C628"/>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9646A80"/>
    <w:multiLevelType w:val="multilevel"/>
    <w:tmpl w:val="DE44754A"/>
    <w:lvl w:ilvl="0">
      <w:start w:val="4"/>
      <w:numFmt w:val="decimal"/>
      <w:lvlText w:val="%1."/>
      <w:lvlJc w:val="left"/>
    </w:lvl>
    <w:lvl w:ilvl="1">
      <w:start w:val="5"/>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D386069"/>
    <w:multiLevelType w:val="multilevel"/>
    <w:tmpl w:val="B6A444DC"/>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43C020C"/>
    <w:multiLevelType w:val="multilevel"/>
    <w:tmpl w:val="C960DB6A"/>
    <w:lvl w:ilvl="0">
      <w:start w:val="2"/>
      <w:numFmt w:val="decimal"/>
      <w:lvlText w:val="%1."/>
      <w:lvlJc w:val="left"/>
      <w:pPr>
        <w:ind w:left="600" w:hanging="600"/>
      </w:pPr>
      <w:rPr>
        <w:rFonts w:hint="default"/>
      </w:rPr>
    </w:lvl>
    <w:lvl w:ilvl="1">
      <w:start w:val="10"/>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0" w15:restartNumberingAfterBreak="0">
    <w:nsid w:val="46450D44"/>
    <w:multiLevelType w:val="multilevel"/>
    <w:tmpl w:val="40461634"/>
    <w:lvl w:ilvl="0">
      <w:start w:val="1"/>
      <w:numFmt w:val="decimal"/>
      <w:lvlText w:val="%1."/>
      <w:lvlJc w:val="left"/>
      <w:pPr>
        <w:ind w:left="675" w:hanging="675"/>
      </w:pPr>
      <w:rPr>
        <w:rFonts w:hint="default"/>
      </w:rPr>
    </w:lvl>
    <w:lvl w:ilvl="1">
      <w:start w:val="3"/>
      <w:numFmt w:val="decimal"/>
      <w:lvlText w:val="%1.%2."/>
      <w:lvlJc w:val="left"/>
      <w:pPr>
        <w:ind w:left="1090" w:hanging="720"/>
      </w:pPr>
      <w:rPr>
        <w:rFonts w:hint="default"/>
      </w:rPr>
    </w:lvl>
    <w:lvl w:ilvl="2">
      <w:start w:val="1"/>
      <w:numFmt w:val="decimal"/>
      <w:lvlText w:val="%1.%2.%3."/>
      <w:lvlJc w:val="left"/>
      <w:pPr>
        <w:ind w:left="1460" w:hanging="720"/>
      </w:pPr>
      <w:rPr>
        <w:rFonts w:hint="default"/>
      </w:rPr>
    </w:lvl>
    <w:lvl w:ilvl="3">
      <w:start w:val="1"/>
      <w:numFmt w:val="decimal"/>
      <w:lvlText w:val="%1.%2.%3.%4."/>
      <w:lvlJc w:val="left"/>
      <w:pPr>
        <w:ind w:left="2190" w:hanging="1080"/>
      </w:pPr>
      <w:rPr>
        <w:rFonts w:hint="default"/>
      </w:rPr>
    </w:lvl>
    <w:lvl w:ilvl="4">
      <w:start w:val="1"/>
      <w:numFmt w:val="decimal"/>
      <w:lvlText w:val="%1.%2.%3.%4.%5."/>
      <w:lvlJc w:val="left"/>
      <w:pPr>
        <w:ind w:left="2560" w:hanging="1080"/>
      </w:pPr>
      <w:rPr>
        <w:rFonts w:hint="default"/>
      </w:rPr>
    </w:lvl>
    <w:lvl w:ilvl="5">
      <w:start w:val="1"/>
      <w:numFmt w:val="decimal"/>
      <w:lvlText w:val="%1.%2.%3.%4.%5.%6."/>
      <w:lvlJc w:val="left"/>
      <w:pPr>
        <w:ind w:left="3290" w:hanging="1440"/>
      </w:pPr>
      <w:rPr>
        <w:rFonts w:hint="default"/>
      </w:rPr>
    </w:lvl>
    <w:lvl w:ilvl="6">
      <w:start w:val="1"/>
      <w:numFmt w:val="decimal"/>
      <w:lvlText w:val="%1.%2.%3.%4.%5.%6.%7."/>
      <w:lvlJc w:val="left"/>
      <w:pPr>
        <w:ind w:left="4020" w:hanging="1800"/>
      </w:pPr>
      <w:rPr>
        <w:rFonts w:hint="default"/>
      </w:rPr>
    </w:lvl>
    <w:lvl w:ilvl="7">
      <w:start w:val="1"/>
      <w:numFmt w:val="decimal"/>
      <w:lvlText w:val="%1.%2.%3.%4.%5.%6.%7.%8."/>
      <w:lvlJc w:val="left"/>
      <w:pPr>
        <w:ind w:left="4390" w:hanging="1800"/>
      </w:pPr>
      <w:rPr>
        <w:rFonts w:hint="default"/>
      </w:rPr>
    </w:lvl>
    <w:lvl w:ilvl="8">
      <w:start w:val="1"/>
      <w:numFmt w:val="decimal"/>
      <w:lvlText w:val="%1.%2.%3.%4.%5.%6.%7.%8.%9."/>
      <w:lvlJc w:val="left"/>
      <w:pPr>
        <w:ind w:left="5120" w:hanging="2160"/>
      </w:pPr>
      <w:rPr>
        <w:rFonts w:hint="default"/>
      </w:rPr>
    </w:lvl>
  </w:abstractNum>
  <w:abstractNum w:abstractNumId="21" w15:restartNumberingAfterBreak="0">
    <w:nsid w:val="468A574E"/>
    <w:multiLevelType w:val="multilevel"/>
    <w:tmpl w:val="0D9459E4"/>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48952D64"/>
    <w:multiLevelType w:val="hybridMultilevel"/>
    <w:tmpl w:val="A72E2DD6"/>
    <w:lvl w:ilvl="0" w:tplc="A950E2DC">
      <w:start w:val="1"/>
      <w:numFmt w:val="decimal"/>
      <w:lvlText w:val="%1."/>
      <w:lvlJc w:val="left"/>
      <w:pPr>
        <w:ind w:left="1354" w:hanging="645"/>
      </w:pPr>
      <w:rPr>
        <w:rFonts w:eastAsia="Times New Roman"/>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3" w15:restartNumberingAfterBreak="0">
    <w:nsid w:val="48EF3E39"/>
    <w:multiLevelType w:val="multilevel"/>
    <w:tmpl w:val="915E2696"/>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A61217C"/>
    <w:multiLevelType w:val="multilevel"/>
    <w:tmpl w:val="77E63A60"/>
    <w:lvl w:ilvl="0">
      <w:start w:val="2"/>
      <w:numFmt w:val="decimal"/>
      <w:lvlText w:val="%1."/>
      <w:lvlJc w:val="left"/>
      <w:pPr>
        <w:ind w:left="675" w:hanging="675"/>
      </w:pPr>
      <w:rPr>
        <w:rFonts w:hint="default"/>
      </w:rPr>
    </w:lvl>
    <w:lvl w:ilvl="1">
      <w:start w:val="3"/>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5" w15:restartNumberingAfterBreak="0">
    <w:nsid w:val="4A723E48"/>
    <w:multiLevelType w:val="multilevel"/>
    <w:tmpl w:val="2E18B6C2"/>
    <w:lvl w:ilvl="0">
      <w:start w:val="3"/>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4A817353"/>
    <w:multiLevelType w:val="multilevel"/>
    <w:tmpl w:val="1026DE5A"/>
    <w:lvl w:ilvl="0">
      <w:start w:val="4"/>
      <w:numFmt w:val="decimal"/>
      <w:lvlText w:val="%1."/>
      <w:lvlJc w:val="left"/>
      <w:pPr>
        <w:ind w:left="675" w:hanging="675"/>
      </w:pPr>
      <w:rPr>
        <w:rFonts w:hint="default"/>
      </w:rPr>
    </w:lvl>
    <w:lvl w:ilvl="1">
      <w:start w:val="1"/>
      <w:numFmt w:val="decimal"/>
      <w:lvlText w:val="%1.%2."/>
      <w:lvlJc w:val="left"/>
      <w:pPr>
        <w:ind w:left="990" w:hanging="72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27" w15:restartNumberingAfterBreak="0">
    <w:nsid w:val="4AC410D9"/>
    <w:multiLevelType w:val="multilevel"/>
    <w:tmpl w:val="1E7CD568"/>
    <w:lvl w:ilvl="0">
      <w:start w:val="3"/>
      <w:numFmt w:val="decimal"/>
      <w:lvlText w:val="%1."/>
      <w:lvlJc w:val="left"/>
      <w:pPr>
        <w:ind w:left="540" w:hanging="540"/>
      </w:pPr>
      <w:rPr>
        <w:rFonts w:hint="default"/>
      </w:rPr>
    </w:lvl>
    <w:lvl w:ilvl="1">
      <w:start w:val="1"/>
      <w:numFmt w:val="decimal"/>
      <w:lvlText w:val="3.%2."/>
      <w:lvlJc w:val="left"/>
      <w:pPr>
        <w:ind w:left="894" w:hanging="540"/>
      </w:pPr>
      <w:rPr>
        <w:rFonts w:hint="default"/>
        <w:sz w:val="24"/>
        <w:szCs w:val="24"/>
      </w:rPr>
    </w:lvl>
    <w:lvl w:ilvl="2">
      <w:start w:val="1"/>
      <w:numFmt w:val="decimal"/>
      <w:lvlText w:val="%1.%2.%3."/>
      <w:lvlJc w:val="left"/>
      <w:pPr>
        <w:ind w:left="2138" w:hanging="720"/>
      </w:pPr>
      <w:rPr>
        <w:rFonts w:hint="default"/>
        <w:sz w:val="24"/>
        <w:szCs w:val="24"/>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8" w15:restartNumberingAfterBreak="0">
    <w:nsid w:val="4BA07BFF"/>
    <w:multiLevelType w:val="multilevel"/>
    <w:tmpl w:val="6E145B0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4E1D799E"/>
    <w:multiLevelType w:val="multilevel"/>
    <w:tmpl w:val="DFCE81C2"/>
    <w:lvl w:ilvl="0">
      <w:start w:val="2"/>
      <w:numFmt w:val="decimal"/>
      <w:lvlText w:val="%1."/>
      <w:lvlJc w:val="left"/>
      <w:pPr>
        <w:ind w:left="675" w:hanging="67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4F936DE5"/>
    <w:multiLevelType w:val="multilevel"/>
    <w:tmpl w:val="8ECCC484"/>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start w:val="6"/>
      <w:numFmt w:val="russianLower"/>
      <w:lvlText w:val="%1.%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36042F1"/>
    <w:multiLevelType w:val="multilevel"/>
    <w:tmpl w:val="9C90DBA2"/>
    <w:lvl w:ilvl="0">
      <w:start w:val="1"/>
      <w:numFmt w:val="decimal"/>
      <w:lvlText w:val="%1."/>
      <w:lvlJc w:val="left"/>
      <w:pPr>
        <w:ind w:left="675" w:hanging="675"/>
      </w:pPr>
      <w:rPr>
        <w:rFonts w:hint="default"/>
      </w:rPr>
    </w:lvl>
    <w:lvl w:ilvl="1">
      <w:start w:val="2"/>
      <w:numFmt w:val="decimal"/>
      <w:lvlText w:val="%1.%2."/>
      <w:lvlJc w:val="left"/>
      <w:pPr>
        <w:ind w:left="1090" w:hanging="720"/>
      </w:pPr>
      <w:rPr>
        <w:rFonts w:hint="default"/>
      </w:rPr>
    </w:lvl>
    <w:lvl w:ilvl="2">
      <w:start w:val="1"/>
      <w:numFmt w:val="decimal"/>
      <w:lvlText w:val="%1.%2.%3."/>
      <w:lvlJc w:val="left"/>
      <w:pPr>
        <w:ind w:left="1460" w:hanging="720"/>
      </w:pPr>
      <w:rPr>
        <w:rFonts w:hint="default"/>
      </w:rPr>
    </w:lvl>
    <w:lvl w:ilvl="3">
      <w:start w:val="1"/>
      <w:numFmt w:val="decimal"/>
      <w:lvlText w:val="%1.%2.%3.%4."/>
      <w:lvlJc w:val="left"/>
      <w:pPr>
        <w:ind w:left="2190" w:hanging="1080"/>
      </w:pPr>
      <w:rPr>
        <w:rFonts w:hint="default"/>
      </w:rPr>
    </w:lvl>
    <w:lvl w:ilvl="4">
      <w:start w:val="1"/>
      <w:numFmt w:val="decimal"/>
      <w:lvlText w:val="%1.%2.%3.%4.%5."/>
      <w:lvlJc w:val="left"/>
      <w:pPr>
        <w:ind w:left="2560" w:hanging="1080"/>
      </w:pPr>
      <w:rPr>
        <w:rFonts w:hint="default"/>
      </w:rPr>
    </w:lvl>
    <w:lvl w:ilvl="5">
      <w:start w:val="1"/>
      <w:numFmt w:val="decimal"/>
      <w:lvlText w:val="%1.%2.%3.%4.%5.%6."/>
      <w:lvlJc w:val="left"/>
      <w:pPr>
        <w:ind w:left="3290" w:hanging="1440"/>
      </w:pPr>
      <w:rPr>
        <w:rFonts w:hint="default"/>
      </w:rPr>
    </w:lvl>
    <w:lvl w:ilvl="6">
      <w:start w:val="1"/>
      <w:numFmt w:val="decimal"/>
      <w:lvlText w:val="%1.%2.%3.%4.%5.%6.%7."/>
      <w:lvlJc w:val="left"/>
      <w:pPr>
        <w:ind w:left="4020" w:hanging="1800"/>
      </w:pPr>
      <w:rPr>
        <w:rFonts w:hint="default"/>
      </w:rPr>
    </w:lvl>
    <w:lvl w:ilvl="7">
      <w:start w:val="1"/>
      <w:numFmt w:val="decimal"/>
      <w:lvlText w:val="%1.%2.%3.%4.%5.%6.%7.%8."/>
      <w:lvlJc w:val="left"/>
      <w:pPr>
        <w:ind w:left="4390" w:hanging="1800"/>
      </w:pPr>
      <w:rPr>
        <w:rFonts w:hint="default"/>
      </w:rPr>
    </w:lvl>
    <w:lvl w:ilvl="8">
      <w:start w:val="1"/>
      <w:numFmt w:val="decimal"/>
      <w:lvlText w:val="%1.%2.%3.%4.%5.%6.%7.%8.%9."/>
      <w:lvlJc w:val="left"/>
      <w:pPr>
        <w:ind w:left="5120" w:hanging="2160"/>
      </w:pPr>
      <w:rPr>
        <w:rFonts w:hint="default"/>
      </w:rPr>
    </w:lvl>
  </w:abstractNum>
  <w:abstractNum w:abstractNumId="32" w15:restartNumberingAfterBreak="0">
    <w:nsid w:val="54E77299"/>
    <w:multiLevelType w:val="multilevel"/>
    <w:tmpl w:val="4FA032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B602882"/>
    <w:multiLevelType w:val="multilevel"/>
    <w:tmpl w:val="86B0B2AC"/>
    <w:lvl w:ilvl="0">
      <w:start w:val="6"/>
      <w:numFmt w:val="decimal"/>
      <w:lvlText w:val="%1)"/>
      <w:lvlJc w:val="left"/>
    </w:lvl>
    <w:lvl w:ilvl="1">
      <w:start w:val="6"/>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5E181934"/>
    <w:multiLevelType w:val="multilevel"/>
    <w:tmpl w:val="0FE067C0"/>
    <w:lvl w:ilvl="0">
      <w:start w:val="1"/>
      <w:numFmt w:val="decimal"/>
      <w:lvlText w:val="%1."/>
      <w:lvlJc w:val="left"/>
      <w:pPr>
        <w:ind w:left="675" w:hanging="675"/>
      </w:pPr>
      <w:rPr>
        <w:rFonts w:hint="default"/>
      </w:rPr>
    </w:lvl>
    <w:lvl w:ilvl="1">
      <w:start w:val="1"/>
      <w:numFmt w:val="decimal"/>
      <w:lvlText w:val="%1.%2."/>
      <w:lvlJc w:val="left"/>
      <w:pPr>
        <w:ind w:left="1090" w:hanging="720"/>
      </w:pPr>
      <w:rPr>
        <w:rFonts w:hint="default"/>
      </w:rPr>
    </w:lvl>
    <w:lvl w:ilvl="2">
      <w:start w:val="1"/>
      <w:numFmt w:val="decimal"/>
      <w:lvlText w:val="%1.%2.%3."/>
      <w:lvlJc w:val="left"/>
      <w:pPr>
        <w:ind w:left="1460" w:hanging="720"/>
      </w:pPr>
      <w:rPr>
        <w:rFonts w:hint="default"/>
      </w:rPr>
    </w:lvl>
    <w:lvl w:ilvl="3">
      <w:start w:val="1"/>
      <w:numFmt w:val="decimal"/>
      <w:lvlText w:val="%1.%2.%3.%4."/>
      <w:lvlJc w:val="left"/>
      <w:pPr>
        <w:ind w:left="2190" w:hanging="1080"/>
      </w:pPr>
      <w:rPr>
        <w:rFonts w:hint="default"/>
      </w:rPr>
    </w:lvl>
    <w:lvl w:ilvl="4">
      <w:start w:val="1"/>
      <w:numFmt w:val="decimal"/>
      <w:lvlText w:val="%1.%2.%3.%4.%5."/>
      <w:lvlJc w:val="left"/>
      <w:pPr>
        <w:ind w:left="2560" w:hanging="1080"/>
      </w:pPr>
      <w:rPr>
        <w:rFonts w:hint="default"/>
      </w:rPr>
    </w:lvl>
    <w:lvl w:ilvl="5">
      <w:start w:val="1"/>
      <w:numFmt w:val="decimal"/>
      <w:lvlText w:val="%1.%2.%3.%4.%5.%6."/>
      <w:lvlJc w:val="left"/>
      <w:pPr>
        <w:ind w:left="3290" w:hanging="1440"/>
      </w:pPr>
      <w:rPr>
        <w:rFonts w:hint="default"/>
      </w:rPr>
    </w:lvl>
    <w:lvl w:ilvl="6">
      <w:start w:val="1"/>
      <w:numFmt w:val="decimal"/>
      <w:lvlText w:val="%1.%2.%3.%4.%5.%6.%7."/>
      <w:lvlJc w:val="left"/>
      <w:pPr>
        <w:ind w:left="4020" w:hanging="1800"/>
      </w:pPr>
      <w:rPr>
        <w:rFonts w:hint="default"/>
      </w:rPr>
    </w:lvl>
    <w:lvl w:ilvl="7">
      <w:start w:val="1"/>
      <w:numFmt w:val="decimal"/>
      <w:lvlText w:val="%1.%2.%3.%4.%5.%6.%7.%8."/>
      <w:lvlJc w:val="left"/>
      <w:pPr>
        <w:ind w:left="4390" w:hanging="1800"/>
      </w:pPr>
      <w:rPr>
        <w:rFonts w:hint="default"/>
      </w:rPr>
    </w:lvl>
    <w:lvl w:ilvl="8">
      <w:start w:val="1"/>
      <w:numFmt w:val="decimal"/>
      <w:lvlText w:val="%1.%2.%3.%4.%5.%6.%7.%8.%9."/>
      <w:lvlJc w:val="left"/>
      <w:pPr>
        <w:ind w:left="5120" w:hanging="2160"/>
      </w:pPr>
      <w:rPr>
        <w:rFonts w:hint="default"/>
      </w:rPr>
    </w:lvl>
  </w:abstractNum>
  <w:abstractNum w:abstractNumId="35" w15:restartNumberingAfterBreak="0">
    <w:nsid w:val="5FCF4C74"/>
    <w:multiLevelType w:val="multilevel"/>
    <w:tmpl w:val="961C4202"/>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617E60D7"/>
    <w:multiLevelType w:val="hybridMultilevel"/>
    <w:tmpl w:val="A72E2DD6"/>
    <w:lvl w:ilvl="0" w:tplc="A950E2DC">
      <w:start w:val="1"/>
      <w:numFmt w:val="decimal"/>
      <w:lvlText w:val="%1."/>
      <w:lvlJc w:val="left"/>
      <w:pPr>
        <w:ind w:left="1354" w:hanging="645"/>
      </w:pPr>
      <w:rPr>
        <w:rFonts w:eastAsia="Times New Roman"/>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7" w15:restartNumberingAfterBreak="0">
    <w:nsid w:val="626D3920"/>
    <w:multiLevelType w:val="multilevel"/>
    <w:tmpl w:val="97C4D428"/>
    <w:lvl w:ilvl="0">
      <w:start w:val="1"/>
      <w:numFmt w:val="decimal"/>
      <w:lvlText w:val="%1."/>
      <w:lvlJc w:val="left"/>
    </w:lvl>
    <w:lvl w:ilvl="1">
      <w:start w:val="6"/>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63940036"/>
    <w:multiLevelType w:val="multilevel"/>
    <w:tmpl w:val="6CB82E4A"/>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6879340B"/>
    <w:multiLevelType w:val="multilevel"/>
    <w:tmpl w:val="6D340296"/>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693E496F"/>
    <w:multiLevelType w:val="multilevel"/>
    <w:tmpl w:val="CBB43F0C"/>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710D55BA"/>
    <w:multiLevelType w:val="hybridMultilevel"/>
    <w:tmpl w:val="949E1046"/>
    <w:lvl w:ilvl="0" w:tplc="04190011">
      <w:start w:val="1"/>
      <w:numFmt w:val="decimal"/>
      <w:lvlText w:val="%1)"/>
      <w:lvlJc w:val="left"/>
      <w:pPr>
        <w:ind w:left="2204"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2CB1674"/>
    <w:multiLevelType w:val="multilevel"/>
    <w:tmpl w:val="51DE3332"/>
    <w:lvl w:ilvl="0">
      <w:start w:val="2"/>
      <w:numFmt w:val="decimal"/>
      <w:lvlText w:val="%1."/>
      <w:lvlJc w:val="left"/>
      <w:pPr>
        <w:ind w:left="810" w:hanging="810"/>
      </w:pPr>
      <w:rPr>
        <w:rFonts w:hint="default"/>
      </w:rPr>
    </w:lvl>
    <w:lvl w:ilvl="1">
      <w:start w:val="14"/>
      <w:numFmt w:val="decimal"/>
      <w:lvlText w:val="%1.%2."/>
      <w:lvlJc w:val="left"/>
      <w:pPr>
        <w:ind w:left="2228" w:hanging="810"/>
      </w:pPr>
      <w:rPr>
        <w:rFonts w:hint="default"/>
        <w:b w:val="0"/>
      </w:rPr>
    </w:lvl>
    <w:lvl w:ilvl="2">
      <w:start w:val="1"/>
      <w:numFmt w:val="decimal"/>
      <w:lvlText w:val="%1.%2.%3."/>
      <w:lvlJc w:val="left"/>
      <w:pPr>
        <w:ind w:left="1662" w:hanging="81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3" w15:restartNumberingAfterBreak="0">
    <w:nsid w:val="76DA6CCA"/>
    <w:multiLevelType w:val="hybridMultilevel"/>
    <w:tmpl w:val="A54CFF4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91850E5"/>
    <w:multiLevelType w:val="multilevel"/>
    <w:tmpl w:val="519C2EA8"/>
    <w:lvl w:ilvl="0">
      <w:start w:val="6"/>
      <w:numFmt w:val="decimal"/>
      <w:lvlText w:val="%1."/>
      <w:lvlJc w:val="left"/>
      <w:pPr>
        <w:ind w:left="675" w:hanging="675"/>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5" w15:restartNumberingAfterBreak="0">
    <w:nsid w:val="7E8043A0"/>
    <w:multiLevelType w:val="multilevel"/>
    <w:tmpl w:val="F07EC9C4"/>
    <w:lvl w:ilvl="0">
      <w:start w:val="6"/>
      <w:numFmt w:val="decimal"/>
      <w:lvlText w:val="%1."/>
      <w:lvlJc w:val="left"/>
    </w:lvl>
    <w:lvl w:ilvl="1">
      <w:start w:val="1"/>
      <w:numFmt w:val="decimal"/>
      <w:lvlText w:val="%1.%2."/>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3"/>
  </w:num>
  <w:num w:numId="2">
    <w:abstractNumId w:val="14"/>
  </w:num>
  <w:num w:numId="3">
    <w:abstractNumId w:val="37"/>
  </w:num>
  <w:num w:numId="4">
    <w:abstractNumId w:val="28"/>
  </w:num>
  <w:num w:numId="5">
    <w:abstractNumId w:val="16"/>
  </w:num>
  <w:num w:numId="6">
    <w:abstractNumId w:val="30"/>
  </w:num>
  <w:num w:numId="7">
    <w:abstractNumId w:val="33"/>
  </w:num>
  <w:num w:numId="8">
    <w:abstractNumId w:val="7"/>
  </w:num>
  <w:num w:numId="9">
    <w:abstractNumId w:val="40"/>
  </w:num>
  <w:num w:numId="10">
    <w:abstractNumId w:val="6"/>
  </w:num>
  <w:num w:numId="11">
    <w:abstractNumId w:val="0"/>
  </w:num>
  <w:num w:numId="12">
    <w:abstractNumId w:val="39"/>
  </w:num>
  <w:num w:numId="13">
    <w:abstractNumId w:val="23"/>
  </w:num>
  <w:num w:numId="14">
    <w:abstractNumId w:val="35"/>
  </w:num>
  <w:num w:numId="15">
    <w:abstractNumId w:val="38"/>
  </w:num>
  <w:num w:numId="16">
    <w:abstractNumId w:val="11"/>
  </w:num>
  <w:num w:numId="17">
    <w:abstractNumId w:val="18"/>
  </w:num>
  <w:num w:numId="18">
    <w:abstractNumId w:val="10"/>
  </w:num>
  <w:num w:numId="19">
    <w:abstractNumId w:val="5"/>
  </w:num>
  <w:num w:numId="20">
    <w:abstractNumId w:val="17"/>
  </w:num>
  <w:num w:numId="21">
    <w:abstractNumId w:val="9"/>
  </w:num>
  <w:num w:numId="22">
    <w:abstractNumId w:val="45"/>
  </w:num>
  <w:num w:numId="23">
    <w:abstractNumId w:val="8"/>
  </w:num>
  <w:num w:numId="2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num>
  <w:num w:numId="26">
    <w:abstractNumId w:val="4"/>
  </w:num>
  <w:num w:numId="27">
    <w:abstractNumId w:val="43"/>
  </w:num>
  <w:num w:numId="28">
    <w:abstractNumId w:val="36"/>
  </w:num>
  <w:num w:numId="29">
    <w:abstractNumId w:val="22"/>
  </w:num>
  <w:num w:numId="30">
    <w:abstractNumId w:val="34"/>
  </w:num>
  <w:num w:numId="31">
    <w:abstractNumId w:val="31"/>
  </w:num>
  <w:num w:numId="32">
    <w:abstractNumId w:val="32"/>
  </w:num>
  <w:num w:numId="33">
    <w:abstractNumId w:val="20"/>
  </w:num>
  <w:num w:numId="34">
    <w:abstractNumId w:val="24"/>
  </w:num>
  <w:num w:numId="35">
    <w:abstractNumId w:val="29"/>
  </w:num>
  <w:num w:numId="36">
    <w:abstractNumId w:val="3"/>
  </w:num>
  <w:num w:numId="37">
    <w:abstractNumId w:val="2"/>
  </w:num>
  <w:num w:numId="38">
    <w:abstractNumId w:val="19"/>
  </w:num>
  <w:num w:numId="39">
    <w:abstractNumId w:val="15"/>
  </w:num>
  <w:num w:numId="40">
    <w:abstractNumId w:val="42"/>
  </w:num>
  <w:num w:numId="41">
    <w:abstractNumId w:val="12"/>
  </w:num>
  <w:num w:numId="42">
    <w:abstractNumId w:val="27"/>
  </w:num>
  <w:num w:numId="43">
    <w:abstractNumId w:val="25"/>
  </w:num>
  <w:num w:numId="44">
    <w:abstractNumId w:val="26"/>
  </w:num>
  <w:num w:numId="45">
    <w:abstractNumId w:val="41"/>
  </w:num>
  <w:num w:numId="46">
    <w:abstractNumId w:val="1"/>
  </w:num>
  <w:num w:numId="47">
    <w:abstractNumId w:val="4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evenAndOddHeaders/>
  <w:drawingGridHorizontalSpacing w:val="181"/>
  <w:drawingGridVerticalSpacing w:val="181"/>
  <w:characterSpacingControl w:val="compressPunctuation"/>
  <w:hdrShapeDefaults>
    <o:shapedefaults v:ext="edit" spidmax="2049"/>
  </w:hdrShapeDefaults>
  <w:footnotePr>
    <w:numFmt w:val="chicago"/>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285"/>
    <w:rsid w:val="00000B8F"/>
    <w:rsid w:val="000162FD"/>
    <w:rsid w:val="00057BED"/>
    <w:rsid w:val="00061AF3"/>
    <w:rsid w:val="00070816"/>
    <w:rsid w:val="00091A91"/>
    <w:rsid w:val="000C7258"/>
    <w:rsid w:val="000C7A75"/>
    <w:rsid w:val="000D4E34"/>
    <w:rsid w:val="000F4B75"/>
    <w:rsid w:val="000F567C"/>
    <w:rsid w:val="000F7C14"/>
    <w:rsid w:val="001017DB"/>
    <w:rsid w:val="00116EEF"/>
    <w:rsid w:val="0012305E"/>
    <w:rsid w:val="00185929"/>
    <w:rsid w:val="001B451A"/>
    <w:rsid w:val="001C4A80"/>
    <w:rsid w:val="001D5422"/>
    <w:rsid w:val="001F0D67"/>
    <w:rsid w:val="00226060"/>
    <w:rsid w:val="0024065E"/>
    <w:rsid w:val="0028702A"/>
    <w:rsid w:val="0029514E"/>
    <w:rsid w:val="002C22C6"/>
    <w:rsid w:val="002D381D"/>
    <w:rsid w:val="002D5797"/>
    <w:rsid w:val="002E57DC"/>
    <w:rsid w:val="003270A7"/>
    <w:rsid w:val="003666AC"/>
    <w:rsid w:val="00395BA0"/>
    <w:rsid w:val="003A20B7"/>
    <w:rsid w:val="003A6D8B"/>
    <w:rsid w:val="003A6DAE"/>
    <w:rsid w:val="003C2756"/>
    <w:rsid w:val="003D0604"/>
    <w:rsid w:val="003D353B"/>
    <w:rsid w:val="003E4D2E"/>
    <w:rsid w:val="003E505B"/>
    <w:rsid w:val="003F6C98"/>
    <w:rsid w:val="00404285"/>
    <w:rsid w:val="00413ABE"/>
    <w:rsid w:val="0042023C"/>
    <w:rsid w:val="00462445"/>
    <w:rsid w:val="00467918"/>
    <w:rsid w:val="00473BF4"/>
    <w:rsid w:val="004D185F"/>
    <w:rsid w:val="004D6B43"/>
    <w:rsid w:val="004E0B7C"/>
    <w:rsid w:val="004E118A"/>
    <w:rsid w:val="004E733B"/>
    <w:rsid w:val="004E7F53"/>
    <w:rsid w:val="004F4407"/>
    <w:rsid w:val="005064D3"/>
    <w:rsid w:val="005277FB"/>
    <w:rsid w:val="0054190E"/>
    <w:rsid w:val="0055069E"/>
    <w:rsid w:val="00567B78"/>
    <w:rsid w:val="005737D0"/>
    <w:rsid w:val="00574F67"/>
    <w:rsid w:val="00587526"/>
    <w:rsid w:val="005A0300"/>
    <w:rsid w:val="005B28A2"/>
    <w:rsid w:val="005E636B"/>
    <w:rsid w:val="005F293F"/>
    <w:rsid w:val="006210AA"/>
    <w:rsid w:val="00646297"/>
    <w:rsid w:val="00670A42"/>
    <w:rsid w:val="006834C4"/>
    <w:rsid w:val="006A1C48"/>
    <w:rsid w:val="006B1767"/>
    <w:rsid w:val="006B3E05"/>
    <w:rsid w:val="006B7F87"/>
    <w:rsid w:val="006D28DF"/>
    <w:rsid w:val="006D43E0"/>
    <w:rsid w:val="006E2097"/>
    <w:rsid w:val="006F2B79"/>
    <w:rsid w:val="006F42EE"/>
    <w:rsid w:val="00721F6E"/>
    <w:rsid w:val="007502AE"/>
    <w:rsid w:val="00765FAD"/>
    <w:rsid w:val="0077071B"/>
    <w:rsid w:val="007906D3"/>
    <w:rsid w:val="007C1441"/>
    <w:rsid w:val="007D356F"/>
    <w:rsid w:val="007D452A"/>
    <w:rsid w:val="007D592A"/>
    <w:rsid w:val="007F4527"/>
    <w:rsid w:val="008075FE"/>
    <w:rsid w:val="00812323"/>
    <w:rsid w:val="008263E9"/>
    <w:rsid w:val="00845E0E"/>
    <w:rsid w:val="00860A32"/>
    <w:rsid w:val="0088755A"/>
    <w:rsid w:val="008B3E3C"/>
    <w:rsid w:val="008E41C8"/>
    <w:rsid w:val="0092066C"/>
    <w:rsid w:val="00955C13"/>
    <w:rsid w:val="0096137B"/>
    <w:rsid w:val="00993A26"/>
    <w:rsid w:val="009956BD"/>
    <w:rsid w:val="00A1786D"/>
    <w:rsid w:val="00A3111B"/>
    <w:rsid w:val="00A424CE"/>
    <w:rsid w:val="00A60137"/>
    <w:rsid w:val="00A72FFB"/>
    <w:rsid w:val="00A97231"/>
    <w:rsid w:val="00AD4368"/>
    <w:rsid w:val="00AD5998"/>
    <w:rsid w:val="00AD7DD3"/>
    <w:rsid w:val="00AE77C6"/>
    <w:rsid w:val="00B13D7D"/>
    <w:rsid w:val="00B16C20"/>
    <w:rsid w:val="00B26433"/>
    <w:rsid w:val="00B2776B"/>
    <w:rsid w:val="00B63E03"/>
    <w:rsid w:val="00B7098C"/>
    <w:rsid w:val="00BA6940"/>
    <w:rsid w:val="00C05948"/>
    <w:rsid w:val="00C3634B"/>
    <w:rsid w:val="00C40BD5"/>
    <w:rsid w:val="00C752F2"/>
    <w:rsid w:val="00C91325"/>
    <w:rsid w:val="00CA5FF5"/>
    <w:rsid w:val="00CC31FA"/>
    <w:rsid w:val="00CD0B4E"/>
    <w:rsid w:val="00CD4B45"/>
    <w:rsid w:val="00CE11F0"/>
    <w:rsid w:val="00D01169"/>
    <w:rsid w:val="00D53AE1"/>
    <w:rsid w:val="00D570A7"/>
    <w:rsid w:val="00D653C8"/>
    <w:rsid w:val="00D70A44"/>
    <w:rsid w:val="00D70BE2"/>
    <w:rsid w:val="00D8594E"/>
    <w:rsid w:val="00DA3741"/>
    <w:rsid w:val="00DB5C70"/>
    <w:rsid w:val="00DC6AE5"/>
    <w:rsid w:val="00DD149D"/>
    <w:rsid w:val="00E013FA"/>
    <w:rsid w:val="00E32917"/>
    <w:rsid w:val="00E462BC"/>
    <w:rsid w:val="00E76728"/>
    <w:rsid w:val="00EB5614"/>
    <w:rsid w:val="00ED7570"/>
    <w:rsid w:val="00F14B07"/>
    <w:rsid w:val="00F24709"/>
    <w:rsid w:val="00FE4689"/>
    <w:rsid w:val="00FE48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546C49"/>
  <w15:docId w15:val="{0AF51094-B2C5-42AA-ACA0-9C447132A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link w:val="a4"/>
    <w:rPr>
      <w:rFonts w:ascii="Times New Roman" w:eastAsia="Times New Roman" w:hAnsi="Times New Roman" w:cs="Times New Roman"/>
      <w:b w:val="0"/>
      <w:bCs w:val="0"/>
      <w:i w:val="0"/>
      <w:iCs w:val="0"/>
      <w:smallCaps w:val="0"/>
      <w:strike w:val="0"/>
      <w:sz w:val="28"/>
      <w:szCs w:val="28"/>
      <w:u w:val="none"/>
    </w:rPr>
  </w:style>
  <w:style w:type="character" w:customStyle="1" w:styleId="a5">
    <w:name w:val="Основной текст_"/>
    <w:basedOn w:val="a0"/>
    <w:link w:val="1"/>
    <w:rPr>
      <w:rFonts w:ascii="Times New Roman" w:eastAsia="Times New Roman" w:hAnsi="Times New Roman" w:cs="Times New Roman"/>
      <w:b w:val="0"/>
      <w:bCs w:val="0"/>
      <w:i w:val="0"/>
      <w:iCs w:val="0"/>
      <w:smallCaps w:val="0"/>
      <w:strike w:val="0"/>
      <w:sz w:val="28"/>
      <w:szCs w:val="28"/>
      <w:u w:val="none"/>
    </w:rPr>
  </w:style>
  <w:style w:type="character" w:customStyle="1" w:styleId="a6">
    <w:name w:val="Оглавление_"/>
    <w:basedOn w:val="a0"/>
    <w:link w:val="a7"/>
    <w:rPr>
      <w:rFonts w:ascii="Times New Roman" w:eastAsia="Times New Roman" w:hAnsi="Times New Roman" w:cs="Times New Roman"/>
      <w:b w:val="0"/>
      <w:bCs w:val="0"/>
      <w:i w:val="0"/>
      <w:iCs w:val="0"/>
      <w:smallCaps w:val="0"/>
      <w:strike w:val="0"/>
      <w:sz w:val="28"/>
      <w:szCs w:val="28"/>
      <w:u w:val="none"/>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z w:val="28"/>
      <w:szCs w:val="28"/>
      <w:u w:val="none"/>
    </w:rPr>
  </w:style>
  <w:style w:type="character" w:customStyle="1" w:styleId="2">
    <w:name w:val="Колонтитул (2)_"/>
    <w:basedOn w:val="a0"/>
    <w:link w:val="20"/>
    <w:rPr>
      <w:rFonts w:ascii="Times New Roman" w:eastAsia="Times New Roman" w:hAnsi="Times New Roman" w:cs="Times New Roman"/>
      <w:b w:val="0"/>
      <w:bCs w:val="0"/>
      <w:i w:val="0"/>
      <w:iCs w:val="0"/>
      <w:smallCaps w:val="0"/>
      <w:strike w:val="0"/>
      <w:sz w:val="20"/>
      <w:szCs w:val="20"/>
      <w:u w:val="none"/>
    </w:rPr>
  </w:style>
  <w:style w:type="character" w:customStyle="1" w:styleId="21">
    <w:name w:val="Основной текст (2)_"/>
    <w:basedOn w:val="a0"/>
    <w:link w:val="22"/>
    <w:rPr>
      <w:rFonts w:ascii="Times New Roman" w:eastAsia="Times New Roman" w:hAnsi="Times New Roman" w:cs="Times New Roman"/>
      <w:b w:val="0"/>
      <w:bCs w:val="0"/>
      <w:i w:val="0"/>
      <w:iCs w:val="0"/>
      <w:smallCaps w:val="0"/>
      <w:strike w:val="0"/>
      <w:sz w:val="19"/>
      <w:szCs w:val="19"/>
      <w:u w:val="none"/>
    </w:rPr>
  </w:style>
  <w:style w:type="character" w:customStyle="1" w:styleId="a8">
    <w:name w:val="Подпись к таблице_"/>
    <w:basedOn w:val="a0"/>
    <w:link w:val="a9"/>
    <w:rPr>
      <w:rFonts w:ascii="Times New Roman" w:eastAsia="Times New Roman" w:hAnsi="Times New Roman" w:cs="Times New Roman"/>
      <w:b w:val="0"/>
      <w:bCs w:val="0"/>
      <w:i w:val="0"/>
      <w:iCs w:val="0"/>
      <w:smallCaps w:val="0"/>
      <w:strike w:val="0"/>
      <w:sz w:val="28"/>
      <w:szCs w:val="28"/>
      <w:u w:val="none"/>
    </w:rPr>
  </w:style>
  <w:style w:type="character" w:customStyle="1" w:styleId="aa">
    <w:name w:val="Другое_"/>
    <w:basedOn w:val="a0"/>
    <w:link w:val="ab"/>
    <w:rPr>
      <w:rFonts w:ascii="Times New Roman" w:eastAsia="Times New Roman" w:hAnsi="Times New Roman" w:cs="Times New Roman"/>
      <w:b w:val="0"/>
      <w:bCs w:val="0"/>
      <w:i w:val="0"/>
      <w:iCs w:val="0"/>
      <w:smallCaps w:val="0"/>
      <w:strike w:val="0"/>
      <w:sz w:val="28"/>
      <w:szCs w:val="28"/>
      <w:u w:val="none"/>
    </w:rPr>
  </w:style>
  <w:style w:type="character" w:customStyle="1" w:styleId="ac">
    <w:name w:val="Колонтитул_"/>
    <w:basedOn w:val="a0"/>
    <w:link w:val="ad"/>
    <w:rPr>
      <w:rFonts w:ascii="Times New Roman" w:eastAsia="Times New Roman" w:hAnsi="Times New Roman" w:cs="Times New Roman"/>
      <w:b w:val="0"/>
      <w:bCs w:val="0"/>
      <w:i w:val="0"/>
      <w:iCs w:val="0"/>
      <w:smallCaps w:val="0"/>
      <w:strike w:val="0"/>
      <w:sz w:val="19"/>
      <w:szCs w:val="19"/>
      <w:u w:val="none"/>
    </w:rPr>
  </w:style>
  <w:style w:type="character" w:customStyle="1" w:styleId="5">
    <w:name w:val="Основной текст (5)_"/>
    <w:basedOn w:val="a0"/>
    <w:link w:val="50"/>
    <w:rPr>
      <w:rFonts w:ascii="Times New Roman" w:eastAsia="Times New Roman" w:hAnsi="Times New Roman" w:cs="Times New Roman"/>
      <w:b/>
      <w:bCs/>
      <w:i w:val="0"/>
      <w:iCs w:val="0"/>
      <w:smallCaps w:val="0"/>
      <w:strike w:val="0"/>
      <w:u w:val="none"/>
    </w:rPr>
  </w:style>
  <w:style w:type="character" w:customStyle="1" w:styleId="6">
    <w:name w:val="Основной текст (6)_"/>
    <w:basedOn w:val="a0"/>
    <w:link w:val="60"/>
    <w:rPr>
      <w:rFonts w:ascii="Courier New" w:eastAsia="Courier New" w:hAnsi="Courier New" w:cs="Courier New"/>
      <w:b w:val="0"/>
      <w:bCs w:val="0"/>
      <w:i w:val="0"/>
      <w:iCs w:val="0"/>
      <w:smallCaps w:val="0"/>
      <w:strike w:val="0"/>
      <w:sz w:val="26"/>
      <w:szCs w:val="26"/>
      <w:u w:val="none"/>
    </w:rPr>
  </w:style>
  <w:style w:type="paragraph" w:customStyle="1" w:styleId="a4">
    <w:name w:val="Сноска"/>
    <w:basedOn w:val="a"/>
    <w:link w:val="a3"/>
    <w:rPr>
      <w:rFonts w:ascii="Times New Roman" w:eastAsia="Times New Roman" w:hAnsi="Times New Roman" w:cs="Times New Roman"/>
      <w:sz w:val="28"/>
      <w:szCs w:val="28"/>
    </w:rPr>
  </w:style>
  <w:style w:type="paragraph" w:customStyle="1" w:styleId="1">
    <w:name w:val="Основной текст1"/>
    <w:basedOn w:val="a"/>
    <w:link w:val="a5"/>
    <w:pPr>
      <w:ind w:firstLine="400"/>
    </w:pPr>
    <w:rPr>
      <w:rFonts w:ascii="Times New Roman" w:eastAsia="Times New Roman" w:hAnsi="Times New Roman" w:cs="Times New Roman"/>
      <w:sz w:val="28"/>
      <w:szCs w:val="28"/>
    </w:rPr>
  </w:style>
  <w:style w:type="paragraph" w:customStyle="1" w:styleId="a7">
    <w:name w:val="Оглавление"/>
    <w:basedOn w:val="a"/>
    <w:link w:val="a6"/>
    <w:rPr>
      <w:rFonts w:ascii="Times New Roman" w:eastAsia="Times New Roman" w:hAnsi="Times New Roman" w:cs="Times New Roman"/>
      <w:sz w:val="28"/>
      <w:szCs w:val="28"/>
    </w:rPr>
  </w:style>
  <w:style w:type="paragraph" w:customStyle="1" w:styleId="11">
    <w:name w:val="Заголовок №1"/>
    <w:basedOn w:val="a"/>
    <w:link w:val="10"/>
    <w:pPr>
      <w:spacing w:after="300"/>
      <w:jc w:val="center"/>
      <w:outlineLvl w:val="0"/>
    </w:pPr>
    <w:rPr>
      <w:rFonts w:ascii="Times New Roman" w:eastAsia="Times New Roman" w:hAnsi="Times New Roman" w:cs="Times New Roman"/>
      <w:b/>
      <w:bCs/>
      <w:sz w:val="28"/>
      <w:szCs w:val="28"/>
    </w:rPr>
  </w:style>
  <w:style w:type="paragraph" w:customStyle="1" w:styleId="20">
    <w:name w:val="Колонтитул (2)"/>
    <w:basedOn w:val="a"/>
    <w:link w:val="2"/>
    <w:rPr>
      <w:rFonts w:ascii="Times New Roman" w:eastAsia="Times New Roman" w:hAnsi="Times New Roman" w:cs="Times New Roman"/>
      <w:sz w:val="20"/>
      <w:szCs w:val="20"/>
    </w:rPr>
  </w:style>
  <w:style w:type="paragraph" w:customStyle="1" w:styleId="22">
    <w:name w:val="Основной текст (2)"/>
    <w:basedOn w:val="a"/>
    <w:link w:val="21"/>
    <w:pPr>
      <w:spacing w:after="960"/>
      <w:ind w:firstLine="680"/>
    </w:pPr>
    <w:rPr>
      <w:rFonts w:ascii="Times New Roman" w:eastAsia="Times New Roman" w:hAnsi="Times New Roman" w:cs="Times New Roman"/>
      <w:sz w:val="19"/>
      <w:szCs w:val="19"/>
    </w:rPr>
  </w:style>
  <w:style w:type="paragraph" w:customStyle="1" w:styleId="a9">
    <w:name w:val="Подпись к таблице"/>
    <w:basedOn w:val="a"/>
    <w:link w:val="a8"/>
    <w:rPr>
      <w:rFonts w:ascii="Times New Roman" w:eastAsia="Times New Roman" w:hAnsi="Times New Roman" w:cs="Times New Roman"/>
      <w:sz w:val="28"/>
      <w:szCs w:val="28"/>
    </w:rPr>
  </w:style>
  <w:style w:type="paragraph" w:customStyle="1" w:styleId="ab">
    <w:name w:val="Другое"/>
    <w:basedOn w:val="a"/>
    <w:link w:val="aa"/>
    <w:pPr>
      <w:ind w:firstLine="400"/>
    </w:pPr>
    <w:rPr>
      <w:rFonts w:ascii="Times New Roman" w:eastAsia="Times New Roman" w:hAnsi="Times New Roman" w:cs="Times New Roman"/>
      <w:sz w:val="28"/>
      <w:szCs w:val="28"/>
    </w:rPr>
  </w:style>
  <w:style w:type="paragraph" w:customStyle="1" w:styleId="ad">
    <w:name w:val="Колонтитул"/>
    <w:basedOn w:val="a"/>
    <w:link w:val="ac"/>
    <w:pPr>
      <w:jc w:val="right"/>
    </w:pPr>
    <w:rPr>
      <w:rFonts w:ascii="Times New Roman" w:eastAsia="Times New Roman" w:hAnsi="Times New Roman" w:cs="Times New Roman"/>
      <w:sz w:val="19"/>
      <w:szCs w:val="19"/>
    </w:rPr>
  </w:style>
  <w:style w:type="paragraph" w:customStyle="1" w:styleId="50">
    <w:name w:val="Основной текст (5)"/>
    <w:basedOn w:val="a"/>
    <w:link w:val="5"/>
    <w:pPr>
      <w:spacing w:after="150"/>
      <w:jc w:val="center"/>
    </w:pPr>
    <w:rPr>
      <w:rFonts w:ascii="Times New Roman" w:eastAsia="Times New Roman" w:hAnsi="Times New Roman" w:cs="Times New Roman"/>
      <w:b/>
      <w:bCs/>
    </w:rPr>
  </w:style>
  <w:style w:type="paragraph" w:customStyle="1" w:styleId="60">
    <w:name w:val="Основной текст (6)"/>
    <w:basedOn w:val="a"/>
    <w:link w:val="6"/>
    <w:pPr>
      <w:jc w:val="right"/>
    </w:pPr>
    <w:rPr>
      <w:rFonts w:ascii="Courier New" w:eastAsia="Courier New" w:hAnsi="Courier New" w:cs="Courier New"/>
      <w:sz w:val="26"/>
      <w:szCs w:val="26"/>
    </w:rPr>
  </w:style>
  <w:style w:type="paragraph" w:customStyle="1" w:styleId="ConsPlusNormal">
    <w:name w:val="ConsPlusNormal"/>
    <w:link w:val="ConsPlusNormal0"/>
    <w:rsid w:val="00EB5614"/>
    <w:pPr>
      <w:autoSpaceDE w:val="0"/>
      <w:autoSpaceDN w:val="0"/>
    </w:pPr>
    <w:rPr>
      <w:rFonts w:ascii="Calibri" w:eastAsia="Times New Roman" w:hAnsi="Calibri" w:cs="Calibri"/>
      <w:sz w:val="22"/>
      <w:szCs w:val="20"/>
      <w:lang w:bidi="ar-SA"/>
    </w:rPr>
  </w:style>
  <w:style w:type="paragraph" w:customStyle="1" w:styleId="ConsPlusTitle">
    <w:name w:val="ConsPlusTitle"/>
    <w:rsid w:val="00EB5614"/>
    <w:pPr>
      <w:autoSpaceDE w:val="0"/>
      <w:autoSpaceDN w:val="0"/>
    </w:pPr>
    <w:rPr>
      <w:rFonts w:ascii="Calibri" w:eastAsia="Times New Roman" w:hAnsi="Calibri" w:cs="Calibri"/>
      <w:b/>
      <w:sz w:val="22"/>
      <w:szCs w:val="20"/>
      <w:lang w:bidi="ar-SA"/>
    </w:rPr>
  </w:style>
  <w:style w:type="paragraph" w:styleId="ae">
    <w:name w:val="header"/>
    <w:basedOn w:val="a"/>
    <w:link w:val="af"/>
    <w:uiPriority w:val="99"/>
    <w:unhideWhenUsed/>
    <w:rsid w:val="00EB5614"/>
    <w:pPr>
      <w:tabs>
        <w:tab w:val="center" w:pos="4677"/>
        <w:tab w:val="right" w:pos="9355"/>
      </w:tabs>
    </w:pPr>
  </w:style>
  <w:style w:type="character" w:customStyle="1" w:styleId="af">
    <w:name w:val="Верхний колонтитул Знак"/>
    <w:basedOn w:val="a0"/>
    <w:link w:val="ae"/>
    <w:uiPriority w:val="99"/>
    <w:rsid w:val="00EB5614"/>
    <w:rPr>
      <w:color w:val="000000"/>
    </w:rPr>
  </w:style>
  <w:style w:type="paragraph" w:styleId="af0">
    <w:name w:val="footer"/>
    <w:basedOn w:val="a"/>
    <w:link w:val="af1"/>
    <w:uiPriority w:val="99"/>
    <w:unhideWhenUsed/>
    <w:rsid w:val="00EB5614"/>
    <w:pPr>
      <w:tabs>
        <w:tab w:val="center" w:pos="4677"/>
        <w:tab w:val="right" w:pos="9355"/>
      </w:tabs>
    </w:pPr>
  </w:style>
  <w:style w:type="character" w:customStyle="1" w:styleId="af1">
    <w:name w:val="Нижний колонтитул Знак"/>
    <w:basedOn w:val="a0"/>
    <w:link w:val="af0"/>
    <w:uiPriority w:val="99"/>
    <w:rsid w:val="00EB5614"/>
    <w:rPr>
      <w:color w:val="000000"/>
    </w:rPr>
  </w:style>
  <w:style w:type="paragraph" w:styleId="af2">
    <w:name w:val="caption"/>
    <w:basedOn w:val="a"/>
    <w:semiHidden/>
    <w:unhideWhenUsed/>
    <w:qFormat/>
    <w:rsid w:val="006B3E05"/>
    <w:pPr>
      <w:spacing w:before="240" w:after="60"/>
      <w:jc w:val="center"/>
    </w:pPr>
    <w:rPr>
      <w:rFonts w:ascii="Arial" w:eastAsia="Times New Roman" w:hAnsi="Arial" w:cs="Times New Roman"/>
      <w:b/>
      <w:color w:val="auto"/>
      <w:kern w:val="28"/>
      <w:sz w:val="32"/>
      <w:szCs w:val="20"/>
      <w:lang w:bidi="ar-SA"/>
    </w:rPr>
  </w:style>
  <w:style w:type="paragraph" w:styleId="af3">
    <w:name w:val="List"/>
    <w:basedOn w:val="a"/>
    <w:semiHidden/>
    <w:unhideWhenUsed/>
    <w:rsid w:val="006B3E05"/>
    <w:pPr>
      <w:ind w:left="283" w:hanging="283"/>
    </w:pPr>
    <w:rPr>
      <w:rFonts w:ascii="Times New Roman" w:eastAsia="Times New Roman" w:hAnsi="Times New Roman" w:cs="Times New Roman"/>
      <w:color w:val="auto"/>
      <w:sz w:val="20"/>
      <w:szCs w:val="20"/>
      <w:lang w:bidi="ar-SA"/>
    </w:rPr>
  </w:style>
  <w:style w:type="paragraph" w:styleId="af4">
    <w:name w:val="Subtitle"/>
    <w:basedOn w:val="a"/>
    <w:link w:val="af5"/>
    <w:qFormat/>
    <w:rsid w:val="006B3E05"/>
    <w:pPr>
      <w:spacing w:after="60"/>
      <w:jc w:val="center"/>
    </w:pPr>
    <w:rPr>
      <w:rFonts w:ascii="Arial" w:eastAsia="Times New Roman" w:hAnsi="Arial" w:cs="Times New Roman"/>
      <w:i/>
      <w:color w:val="auto"/>
      <w:szCs w:val="20"/>
      <w:lang w:bidi="ar-SA"/>
    </w:rPr>
  </w:style>
  <w:style w:type="character" w:customStyle="1" w:styleId="af5">
    <w:name w:val="Подзаголовок Знак"/>
    <w:basedOn w:val="a0"/>
    <w:link w:val="af4"/>
    <w:rsid w:val="006B3E05"/>
    <w:rPr>
      <w:rFonts w:ascii="Arial" w:eastAsia="Times New Roman" w:hAnsi="Arial" w:cs="Times New Roman"/>
      <w:i/>
      <w:szCs w:val="20"/>
      <w:lang w:bidi="ar-SA"/>
    </w:rPr>
  </w:style>
  <w:style w:type="paragraph" w:styleId="af6">
    <w:name w:val="List Paragraph"/>
    <w:aliases w:val="ТЗ список"/>
    <w:basedOn w:val="a"/>
    <w:link w:val="af7"/>
    <w:uiPriority w:val="34"/>
    <w:qFormat/>
    <w:rsid w:val="006B3E05"/>
    <w:pPr>
      <w:widowControl/>
      <w:spacing w:after="200" w:line="276" w:lineRule="auto"/>
      <w:ind w:left="720"/>
      <w:contextualSpacing/>
    </w:pPr>
    <w:rPr>
      <w:rFonts w:ascii="Calibri" w:eastAsia="Times New Roman" w:hAnsi="Calibri" w:cs="Times New Roman"/>
      <w:color w:val="auto"/>
      <w:sz w:val="22"/>
      <w:szCs w:val="22"/>
      <w:lang w:bidi="ar-SA"/>
    </w:rPr>
  </w:style>
  <w:style w:type="paragraph" w:customStyle="1" w:styleId="Default">
    <w:name w:val="Default"/>
    <w:uiPriority w:val="99"/>
    <w:rsid w:val="000C7A75"/>
    <w:pPr>
      <w:widowControl/>
      <w:autoSpaceDE w:val="0"/>
      <w:autoSpaceDN w:val="0"/>
      <w:adjustRightInd w:val="0"/>
    </w:pPr>
    <w:rPr>
      <w:rFonts w:ascii="Calibri" w:hAnsi="Calibri" w:cs="Calibri"/>
      <w:color w:val="000000"/>
      <w:lang w:bidi="ar-SA"/>
    </w:rPr>
  </w:style>
  <w:style w:type="character" w:customStyle="1" w:styleId="ConsPlusNormal0">
    <w:name w:val="ConsPlusNormal Знак"/>
    <w:link w:val="ConsPlusNormal"/>
    <w:locked/>
    <w:rsid w:val="002D381D"/>
    <w:rPr>
      <w:rFonts w:ascii="Calibri" w:eastAsia="Times New Roman" w:hAnsi="Calibri" w:cs="Calibri"/>
      <w:sz w:val="22"/>
      <w:szCs w:val="20"/>
      <w:lang w:bidi="ar-SA"/>
    </w:rPr>
  </w:style>
  <w:style w:type="paragraph" w:customStyle="1" w:styleId="af8">
    <w:name w:val="Знак"/>
    <w:basedOn w:val="a"/>
    <w:rsid w:val="007D592A"/>
    <w:pPr>
      <w:widowControl/>
      <w:spacing w:after="160" w:line="240" w:lineRule="exact"/>
    </w:pPr>
    <w:rPr>
      <w:rFonts w:ascii="Verdana" w:eastAsia="Times New Roman" w:hAnsi="Verdana" w:cs="Verdana"/>
      <w:color w:val="auto"/>
      <w:sz w:val="20"/>
      <w:szCs w:val="20"/>
      <w:lang w:val="en-US" w:eastAsia="en-US" w:bidi="ar-SA"/>
    </w:rPr>
  </w:style>
  <w:style w:type="character" w:customStyle="1" w:styleId="af7">
    <w:name w:val="Абзац списка Знак"/>
    <w:aliases w:val="ТЗ список Знак"/>
    <w:basedOn w:val="a0"/>
    <w:link w:val="af6"/>
    <w:uiPriority w:val="34"/>
    <w:rsid w:val="00A424CE"/>
    <w:rPr>
      <w:rFonts w:ascii="Calibri" w:eastAsia="Times New Roman" w:hAnsi="Calibri" w:cs="Times New Roman"/>
      <w:sz w:val="22"/>
      <w:szCs w:val="22"/>
      <w:lang w:bidi="ar-SA"/>
    </w:rPr>
  </w:style>
  <w:style w:type="paragraph" w:customStyle="1" w:styleId="ConsPlusNonformat">
    <w:name w:val="ConsPlusNonformat"/>
    <w:uiPriority w:val="99"/>
    <w:rsid w:val="00F14B07"/>
    <w:pPr>
      <w:autoSpaceDE w:val="0"/>
      <w:autoSpaceDN w:val="0"/>
      <w:adjustRightInd w:val="0"/>
    </w:pPr>
    <w:rPr>
      <w:rFonts w:ascii="Courier New" w:eastAsiaTheme="minorEastAsia" w:hAnsi="Courier New" w:cs="Courier New"/>
      <w:sz w:val="20"/>
      <w:szCs w:val="20"/>
      <w:lang w:bidi="ar-SA"/>
    </w:rPr>
  </w:style>
  <w:style w:type="character" w:styleId="af9">
    <w:name w:val="Strong"/>
    <w:basedOn w:val="a0"/>
    <w:uiPriority w:val="22"/>
    <w:qFormat/>
    <w:rsid w:val="001B451A"/>
    <w:rPr>
      <w:b/>
      <w:bCs/>
    </w:rPr>
  </w:style>
  <w:style w:type="paragraph" w:styleId="afa">
    <w:name w:val="Normal (Web)"/>
    <w:basedOn w:val="a"/>
    <w:uiPriority w:val="99"/>
    <w:unhideWhenUsed/>
    <w:rsid w:val="00226060"/>
    <w:pPr>
      <w:widowControl/>
      <w:spacing w:before="100" w:beforeAutospacing="1" w:after="100" w:afterAutospacing="1"/>
    </w:pPr>
    <w:rPr>
      <w:rFonts w:ascii="Times New Roman" w:eastAsia="Times New Roman" w:hAnsi="Times New Roman" w:cs="Times New Roman"/>
      <w:color w:val="auto"/>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23709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8D58DF2B2A539EB1CBEA58D4BAC1151B15208429094A3D99BA9585C61FAA6C379DBFE5889CCB2C6B1BCC92DC1DE758742E210A056CDS6lBE" TargetMode="External"/><Relationship Id="rId18" Type="http://schemas.openxmlformats.org/officeDocument/2006/relationships/footer" Target="footer2.xml"/><Relationship Id="rId26" Type="http://schemas.openxmlformats.org/officeDocument/2006/relationships/header" Target="header7.xml"/><Relationship Id="rId39" Type="http://schemas.openxmlformats.org/officeDocument/2006/relationships/footer" Target="footer12.xml"/><Relationship Id="rId21" Type="http://schemas.openxmlformats.org/officeDocument/2006/relationships/header" Target="header4.xml"/><Relationship Id="rId34" Type="http://schemas.openxmlformats.org/officeDocument/2006/relationships/header" Target="header11.xml"/><Relationship Id="rId42" Type="http://schemas.openxmlformats.org/officeDocument/2006/relationships/footer" Target="footer14.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2.xml"/><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53094CDC0074BA1A3D1ACAB4E366C2428D2E216AE9889A15B429B46D5DEDAAEEB2C1829A8E7C8FBEB963F3F9C2D363A5493267164A7s4C9F" TargetMode="External"/><Relationship Id="rId24" Type="http://schemas.openxmlformats.org/officeDocument/2006/relationships/footer" Target="footer5.xml"/><Relationship Id="rId32" Type="http://schemas.openxmlformats.org/officeDocument/2006/relationships/footer" Target="footer9.xml"/><Relationship Id="rId37" Type="http://schemas.openxmlformats.org/officeDocument/2006/relationships/header" Target="header12.xml"/><Relationship Id="rId40" Type="http://schemas.openxmlformats.org/officeDocument/2006/relationships/footer" Target="footer13.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footer" Target="footer4.xml"/><Relationship Id="rId28" Type="http://schemas.openxmlformats.org/officeDocument/2006/relationships/footer" Target="footer7.xml"/><Relationship Id="rId36" Type="http://schemas.openxmlformats.org/officeDocument/2006/relationships/footer" Target="footer11.xml"/><Relationship Id="rId10" Type="http://schemas.openxmlformats.org/officeDocument/2006/relationships/hyperlink" Target="consultantplus://offline/ref=67687DE034B43597E99635D0C6B6E14D6291D441E550E2606334A0A4BA33ACBA7E98D794D1225AD8E8DF0CDEFC574A0851948444E304n41BD" TargetMode="External"/><Relationship Id="rId19" Type="http://schemas.openxmlformats.org/officeDocument/2006/relationships/header" Target="header3.xml"/><Relationship Id="rId31" Type="http://schemas.openxmlformats.org/officeDocument/2006/relationships/footer" Target="footer8.xm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67687DE034B43597E99635D0C6B6E14D6291D441E550E2606334A0A4BA33ACBA7E98D794D22E56D8E8DF0CDEFC574A0851948444E304n41BD" TargetMode="External"/><Relationship Id="rId14" Type="http://schemas.openxmlformats.org/officeDocument/2006/relationships/hyperlink" Target="consultantplus://offline/ref=68D58DF2B2A539EB1CBEA58D4BAC1151B15208429094A3D99BA9585C61FAA6C379DBFE5889CBB2C6B1BCC92DC1DE758742E210A056CDS6lBE" TargetMode="External"/><Relationship Id="rId22" Type="http://schemas.openxmlformats.org/officeDocument/2006/relationships/header" Target="header5.xml"/><Relationship Id="rId27" Type="http://schemas.openxmlformats.org/officeDocument/2006/relationships/footer" Target="footer6.xml"/><Relationship Id="rId30" Type="http://schemas.openxmlformats.org/officeDocument/2006/relationships/header" Target="header9.xml"/><Relationship Id="rId35" Type="http://schemas.openxmlformats.org/officeDocument/2006/relationships/footer" Target="footer10.xml"/><Relationship Id="rId43" Type="http://schemas.openxmlformats.org/officeDocument/2006/relationships/hyperlink" Target="consultantplus://offline/ref=9CD504DCB17E29EDC652491C6E3D30175024847F3902B848C79A49C848K5jAA" TargetMode="Externa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consultantplus://offline/ref=F53094CDC0074BA1A3D1ACAB4E366C2428D2E216AE9889A15B429B46D5DEDAAEEB2C1829A8E6CCFBEB963F3F9C2D363A5493267164A7s4C9F" TargetMode="External"/><Relationship Id="rId17" Type="http://schemas.openxmlformats.org/officeDocument/2006/relationships/footer" Target="footer1.xml"/><Relationship Id="rId25" Type="http://schemas.openxmlformats.org/officeDocument/2006/relationships/header" Target="header6.xml"/><Relationship Id="rId33" Type="http://schemas.openxmlformats.org/officeDocument/2006/relationships/header" Target="header10.xml"/><Relationship Id="rId38" Type="http://schemas.openxmlformats.org/officeDocument/2006/relationships/header" Target="header13.xml"/><Relationship Id="rId20" Type="http://schemas.openxmlformats.org/officeDocument/2006/relationships/footer" Target="footer3.xml"/><Relationship Id="rId41" Type="http://schemas.openxmlformats.org/officeDocument/2006/relationships/header" Target="header1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79CD69-8B85-47E3-AA8F-32C367148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392</TotalTime>
  <Pages>53</Pages>
  <Words>17823</Words>
  <Characters>101596</Characters>
  <Application>Microsoft Office Word</Application>
  <DocSecurity>0</DocSecurity>
  <Lines>846</Lines>
  <Paragraphs>238</Paragraphs>
  <ScaleCrop>false</ScaleCrop>
  <HeadingPairs>
    <vt:vector size="2" baseType="variant">
      <vt:variant>
        <vt:lpstr>Название</vt:lpstr>
      </vt:variant>
      <vt:variant>
        <vt:i4>1</vt:i4>
      </vt:variant>
    </vt:vector>
  </HeadingPairs>
  <TitlesOfParts>
    <vt:vector size="1" baseType="lpstr">
      <vt:lpstr>Untitled</vt:lpstr>
    </vt:vector>
  </TitlesOfParts>
  <Company>diakov.net</Company>
  <LinksUpToDate>false</LinksUpToDate>
  <CharactersWithSpaces>119181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dc:title>
  <dc:subject/>
  <dc:creator>RePack by Diakov</dc:creator>
  <cp:keywords/>
  <cp:lastModifiedBy>Владимиров_ДВ</cp:lastModifiedBy>
  <cp:revision>144</cp:revision>
  <dcterms:created xsi:type="dcterms:W3CDTF">2022-05-18T13:56:00Z</dcterms:created>
  <dcterms:modified xsi:type="dcterms:W3CDTF">2022-07-06T07:29:00Z</dcterms:modified>
</cp:coreProperties>
</file>