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AE07D6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AE07D6">
        <w:rPr>
          <w:sz w:val="28"/>
        </w:rPr>
        <w:t>30.12.</w:t>
      </w:r>
      <w:bookmarkStart w:id="0" w:name="_GoBack"/>
      <w:bookmarkEnd w:id="0"/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AE07D6">
        <w:rPr>
          <w:sz w:val="28"/>
        </w:rPr>
        <w:t>788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>«Развитие дорожно-транспортного комплекса муниципального образования «Ельнинский район</w:t>
      </w:r>
      <w:r>
        <w:rPr>
          <w:sz w:val="28"/>
          <w:szCs w:val="28"/>
        </w:rPr>
        <w:t>» Смоленской области</w:t>
      </w:r>
      <w:r w:rsidRPr="0088571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Внести в муниципальную программу «Развитие дорожно-транспортного комплекса муниципального образования «Ельнинский район» Смоленской области»,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135D">
        <w:rPr>
          <w:rFonts w:eastAsia="Calibri"/>
          <w:sz w:val="28"/>
          <w:szCs w:val="28"/>
          <w:lang w:eastAsia="en-US"/>
        </w:rPr>
        <w:t>от 05.02.2015 № 52 (в редакции постановлений Администрации муниципального образования «Ельнинский район» Смоленской области от 19.05.2015 № 215, от 25.11.2015</w:t>
      </w:r>
      <w:proofErr w:type="gramEnd"/>
      <w:r w:rsidRPr="00AD135D"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482, от 14.12.2015 № 566, от 31.12.2015 № 677, от 30.12.2016 № 1307</w:t>
      </w:r>
      <w:r>
        <w:rPr>
          <w:rFonts w:eastAsia="Calibri"/>
          <w:sz w:val="28"/>
          <w:szCs w:val="28"/>
          <w:lang w:eastAsia="en-US"/>
        </w:rPr>
        <w:t>, от 29.12.2017 № 938, от 22.11.2019 № 696</w:t>
      </w:r>
      <w:r w:rsidRPr="00AD135D">
        <w:rPr>
          <w:rFonts w:eastAsia="Calibri"/>
          <w:sz w:val="28"/>
          <w:szCs w:val="28"/>
          <w:lang w:eastAsia="en-US"/>
        </w:rPr>
        <w:t>) (далее – Программа), следующие изменения:</w:t>
      </w:r>
      <w:proofErr w:type="gramEnd"/>
    </w:p>
    <w:p w:rsid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Позицию «Объемы ассигнований муниципальной программы (по годам реализации и в разрезе источников финансирования» паспорта Программы изложить в следующей редакции: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AD135D" w:rsidRPr="00C822CC" w:rsidTr="00AD135D">
        <w:tc>
          <w:tcPr>
            <w:tcW w:w="2410" w:type="dxa"/>
            <w:shd w:val="clear" w:color="auto" w:fill="auto"/>
          </w:tcPr>
          <w:p w:rsidR="00AD135D" w:rsidRPr="00DB4B23" w:rsidRDefault="00AD135D" w:rsidP="00AE07D6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513" w:type="dxa"/>
            <w:shd w:val="clear" w:color="auto" w:fill="auto"/>
          </w:tcPr>
          <w:p w:rsidR="00AD135D" w:rsidRPr="00C822CC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654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865440">
              <w:rPr>
                <w:sz w:val="28"/>
                <w:szCs w:val="28"/>
              </w:rPr>
              <w:t>698</w:t>
            </w:r>
            <w:r>
              <w:rPr>
                <w:sz w:val="28"/>
                <w:szCs w:val="28"/>
              </w:rPr>
              <w:t>,</w:t>
            </w:r>
            <w:r w:rsidR="00865440">
              <w:rPr>
                <w:sz w:val="28"/>
                <w:szCs w:val="28"/>
              </w:rPr>
              <w:t>4</w:t>
            </w:r>
            <w:r w:rsidRPr="00C822CC">
              <w:rPr>
                <w:sz w:val="28"/>
                <w:szCs w:val="28"/>
              </w:rPr>
              <w:t xml:space="preserve"> тыс. рублей, в том числе:     </w:t>
            </w:r>
          </w:p>
          <w:p w:rsidR="00AD135D" w:rsidRPr="00C822CC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- средства местного бюджета – 1 </w:t>
            </w:r>
            <w:r>
              <w:rPr>
                <w:sz w:val="28"/>
                <w:szCs w:val="28"/>
              </w:rPr>
              <w:t>84</w:t>
            </w:r>
            <w:r w:rsidRPr="00C822CC">
              <w:rPr>
                <w:sz w:val="28"/>
                <w:szCs w:val="28"/>
              </w:rPr>
              <w:t>1,5 тыс. рублей;</w:t>
            </w:r>
          </w:p>
          <w:p w:rsidR="00AD135D" w:rsidRPr="00C822CC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- средства муниципального дорожного фонда –  </w:t>
            </w:r>
            <w:r>
              <w:rPr>
                <w:sz w:val="28"/>
                <w:szCs w:val="28"/>
              </w:rPr>
              <w:t>3 </w:t>
            </w:r>
            <w:r w:rsidR="0086544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6,</w:t>
            </w:r>
            <w:r w:rsidR="00865440">
              <w:rPr>
                <w:sz w:val="28"/>
                <w:szCs w:val="28"/>
              </w:rPr>
              <w:t>9</w:t>
            </w:r>
            <w:r w:rsidRPr="00C822C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 w:rsidRPr="00C822CC">
              <w:rPr>
                <w:sz w:val="28"/>
                <w:szCs w:val="28"/>
              </w:rPr>
              <w:t xml:space="preserve"> </w:t>
            </w:r>
          </w:p>
          <w:p w:rsidR="00AD135D" w:rsidRPr="00C822CC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По годам реализации:</w:t>
            </w:r>
          </w:p>
          <w:p w:rsidR="00AD135D" w:rsidRPr="00C822CC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- местный бюджет:   </w:t>
            </w:r>
          </w:p>
          <w:p w:rsidR="00AD135D" w:rsidRPr="00C822CC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2018 год – 621,5 тыс. рублей</w:t>
            </w:r>
          </w:p>
          <w:p w:rsidR="00AD135D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lastRenderedPageBreak/>
              <w:t xml:space="preserve">2019 год – 610,0 тыс. рублей </w:t>
            </w:r>
          </w:p>
          <w:p w:rsidR="00865440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822CC">
              <w:rPr>
                <w:sz w:val="28"/>
                <w:szCs w:val="28"/>
              </w:rPr>
              <w:t xml:space="preserve"> год – 610,0 тыс. рублей</w:t>
            </w:r>
          </w:p>
          <w:p w:rsidR="00865440" w:rsidRDefault="00865440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865440" w:rsidRDefault="00865440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865440" w:rsidRDefault="00865440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AD135D" w:rsidRDefault="00865440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="00AD135D" w:rsidRPr="00C822CC">
              <w:rPr>
                <w:sz w:val="28"/>
                <w:szCs w:val="28"/>
              </w:rPr>
              <w:t xml:space="preserve"> </w:t>
            </w:r>
          </w:p>
          <w:p w:rsidR="00AD135D" w:rsidRPr="00C822CC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- муниципальный дорожный фонд: </w:t>
            </w:r>
          </w:p>
          <w:p w:rsidR="00AD135D" w:rsidRPr="00C822CC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2018 год – 1 169,6 тыс. рублей   </w:t>
            </w:r>
          </w:p>
          <w:p w:rsidR="00AD135D" w:rsidRPr="00C822CC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2019 год – </w:t>
            </w:r>
            <w:r w:rsidR="00865440">
              <w:rPr>
                <w:sz w:val="28"/>
                <w:szCs w:val="28"/>
              </w:rPr>
              <w:t>1 168,6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AD135D" w:rsidRPr="00C822CC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2020 год – 4</w:t>
            </w:r>
            <w:r>
              <w:rPr>
                <w:sz w:val="28"/>
                <w:szCs w:val="28"/>
              </w:rPr>
              <w:t>43</w:t>
            </w:r>
            <w:r w:rsidRPr="00C822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AD135D" w:rsidRDefault="00AD135D" w:rsidP="00AE07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470,1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AD135D" w:rsidRDefault="00AD135D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605,0 тыс. рублей</w:t>
            </w:r>
          </w:p>
          <w:p w:rsidR="00865440" w:rsidRDefault="00865440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865440" w:rsidRPr="00C822CC" w:rsidRDefault="00865440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</w:p>
        </w:tc>
      </w:tr>
    </w:tbl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lastRenderedPageBreak/>
        <w:t>1.2. Раздел 4 Программы «Обоснование ресурсного обеспечения муниципальной программы» изложить в следующей редакции:</w:t>
      </w:r>
    </w:p>
    <w:p w:rsidR="00761819" w:rsidRPr="00761819" w:rsidRDefault="00AD135D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«</w:t>
      </w:r>
      <w:r w:rsidR="00761819" w:rsidRPr="00761819">
        <w:rPr>
          <w:rFonts w:eastAsia="Calibri"/>
          <w:sz w:val="28"/>
          <w:szCs w:val="28"/>
          <w:lang w:eastAsia="en-US"/>
        </w:rPr>
        <w:t>Мероприятия Программы реализуются за счет средств бюджета муниципального образования и средств муниципального дорожного фонда. Предполагается привлечение средств федерального и областного бюджетов.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5 698,4</w:t>
      </w:r>
      <w:r w:rsidRPr="00C822CC">
        <w:rPr>
          <w:sz w:val="28"/>
          <w:szCs w:val="28"/>
        </w:rPr>
        <w:t xml:space="preserve"> </w:t>
      </w:r>
      <w:r w:rsidRPr="00761819">
        <w:rPr>
          <w:rFonts w:eastAsia="Calibri"/>
          <w:sz w:val="28"/>
          <w:szCs w:val="28"/>
          <w:lang w:eastAsia="en-US"/>
        </w:rPr>
        <w:t xml:space="preserve">тыс. рублей, в том числе:                                 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- средства местного бюджета – 1 841,5 тыс. рублей;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- средства муниципального дорожного фонда –  3 856,9 тыс. рублей.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По годам реализации: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- местный бюджет:  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2018 год – 621,5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2019 год – 610,0 тыс. рублей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2020 год – 610,0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2021 год – 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2022 год – 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2023 год – 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2024 год – 0,0 тыс. рублей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- муниципальный дорожный фонд: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2018 год – 1 169,6 тыс. рублей  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2019 год – 1 168,6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2020 год – 443,6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2021 год – 470,1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2022 год – 605,0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2023 год – 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2024 год – 0,0 тыс. рублей.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Объемы финансирования мероприятий Программы из бюджета муниципального образования «Ельнинский район» Смоленской области подлежат уточнению при формировании местного бюджета на соответствующий финансовый год.</w:t>
      </w:r>
    </w:p>
    <w:p w:rsidR="00AD135D" w:rsidRPr="00AD135D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lastRenderedPageBreak/>
        <w:t>План реализации муниципальной Программы представлен в приложении №2.</w:t>
      </w:r>
      <w:r w:rsidR="00AD135D" w:rsidRPr="00AD135D">
        <w:rPr>
          <w:rFonts w:eastAsia="Calibri"/>
          <w:sz w:val="28"/>
          <w:szCs w:val="28"/>
          <w:lang w:eastAsia="en-US"/>
        </w:rPr>
        <w:t>».</w:t>
      </w:r>
    </w:p>
    <w:p w:rsidR="00761819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 xml:space="preserve">1.3. Приложение № </w:t>
      </w:r>
      <w:r w:rsidR="00761819">
        <w:rPr>
          <w:rFonts w:eastAsia="Calibri"/>
          <w:sz w:val="28"/>
          <w:szCs w:val="28"/>
          <w:lang w:eastAsia="en-US"/>
        </w:rPr>
        <w:t>2</w:t>
      </w:r>
      <w:r w:rsidRPr="00AD135D">
        <w:rPr>
          <w:rFonts w:eastAsia="Calibri"/>
          <w:sz w:val="28"/>
          <w:szCs w:val="28"/>
          <w:lang w:eastAsia="en-US"/>
        </w:rPr>
        <w:t xml:space="preserve"> «</w:t>
      </w:r>
      <w:r w:rsidR="00761819" w:rsidRPr="00761819">
        <w:rPr>
          <w:rFonts w:eastAsia="Calibri"/>
          <w:sz w:val="28"/>
          <w:szCs w:val="28"/>
          <w:lang w:eastAsia="en-US"/>
        </w:rPr>
        <w:t>План реализации муниципальной программы «Развитие дорожно-транспортного комплекса муниципального образования «Ельнинский район» Смоленской области»</w:t>
      </w:r>
      <w:r w:rsidRPr="00AD135D">
        <w:rPr>
          <w:rFonts w:eastAsia="Calibri"/>
          <w:sz w:val="28"/>
          <w:szCs w:val="28"/>
          <w:lang w:eastAsia="en-US"/>
        </w:rPr>
        <w:t xml:space="preserve"> </w:t>
      </w:r>
      <w:r w:rsidR="00761819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приложению.</w:t>
      </w:r>
    </w:p>
    <w:p w:rsid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761819">
        <w:rPr>
          <w:rFonts w:eastAsia="Calibri"/>
          <w:sz w:val="28"/>
          <w:szCs w:val="28"/>
          <w:lang w:eastAsia="en-US"/>
        </w:rPr>
        <w:t>. Позицию «Объемы ассигнований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1819">
        <w:rPr>
          <w:rFonts w:eastAsia="Calibri"/>
          <w:sz w:val="28"/>
          <w:szCs w:val="28"/>
          <w:lang w:eastAsia="en-US"/>
        </w:rPr>
        <w:t xml:space="preserve">(по годам реализации и в разрезе источников финансирования)» паспорта подпрограммы «Создание условий для обеспечения транспортного обслуживания населения автомобильным транспортом на пригородных </w:t>
      </w:r>
      <w:proofErr w:type="spellStart"/>
      <w:r w:rsidRPr="00761819">
        <w:rPr>
          <w:rFonts w:eastAsia="Calibri"/>
          <w:sz w:val="28"/>
          <w:szCs w:val="28"/>
          <w:lang w:eastAsia="en-US"/>
        </w:rPr>
        <w:t>внутримуниципальных</w:t>
      </w:r>
      <w:proofErr w:type="spellEnd"/>
      <w:r w:rsidRPr="00761819">
        <w:rPr>
          <w:rFonts w:eastAsia="Calibri"/>
          <w:sz w:val="28"/>
          <w:szCs w:val="28"/>
          <w:lang w:eastAsia="en-US"/>
        </w:rPr>
        <w:t xml:space="preserve"> маршрутах на территории муниципального образования «Ельнинский район» Смоленской области»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767"/>
      </w:tblGrid>
      <w:tr w:rsidR="001C1F73" w:rsidRPr="00DB4B23" w:rsidTr="00AE07D6"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1C1F73" w:rsidRPr="00DB4B23" w:rsidRDefault="001C1F73" w:rsidP="00AE07D6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767" w:type="dxa"/>
            <w:tcBorders>
              <w:bottom w:val="single" w:sz="4" w:space="0" w:color="auto"/>
            </w:tcBorders>
            <w:shd w:val="clear" w:color="auto" w:fill="auto"/>
          </w:tcPr>
          <w:p w:rsidR="001C1F73" w:rsidRPr="00A831BB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</w:t>
            </w:r>
            <w:r w:rsidRPr="00A831BB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1</w:t>
            </w:r>
            <w:r w:rsidRPr="00A83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  <w:r w:rsidRPr="00A831BB">
              <w:rPr>
                <w:sz w:val="28"/>
                <w:szCs w:val="28"/>
              </w:rPr>
              <w:t>,0 тыс. рублей, в том числе по годам:</w:t>
            </w:r>
          </w:p>
          <w:p w:rsidR="001C1F73" w:rsidRPr="00A831BB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 – 6</w:t>
            </w:r>
            <w:r w:rsidRPr="00A831BB">
              <w:rPr>
                <w:sz w:val="28"/>
                <w:szCs w:val="28"/>
              </w:rPr>
              <w:t>00,0 тыс. руб</w:t>
            </w:r>
            <w:r>
              <w:rPr>
                <w:sz w:val="28"/>
                <w:szCs w:val="28"/>
              </w:rPr>
              <w:t>лей</w:t>
            </w:r>
          </w:p>
          <w:p w:rsidR="001C1F73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– 60</w:t>
            </w:r>
            <w:r w:rsidRPr="00A831BB">
              <w:rPr>
                <w:sz w:val="28"/>
                <w:szCs w:val="28"/>
              </w:rPr>
              <w:t>0,0 тыс. руб</w:t>
            </w:r>
            <w:r>
              <w:rPr>
                <w:sz w:val="28"/>
                <w:szCs w:val="28"/>
              </w:rPr>
              <w:t>лей</w:t>
            </w:r>
          </w:p>
          <w:p w:rsidR="001C1F73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600,0 тыс. рублей</w:t>
            </w:r>
          </w:p>
          <w:p w:rsidR="001C1F73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1C1F73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1C1F73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1C1F73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A831BB">
              <w:rPr>
                <w:sz w:val="28"/>
                <w:szCs w:val="28"/>
              </w:rPr>
              <w:t xml:space="preserve">. </w:t>
            </w:r>
          </w:p>
          <w:p w:rsidR="001C1F73" w:rsidRPr="00DB4B23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Источник финансирования подпрограммы – средства  бюджета муниципального образования «Ельнинский район» Смоленской области</w:t>
            </w:r>
          </w:p>
        </w:tc>
      </w:tr>
    </w:tbl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1C1F73">
        <w:rPr>
          <w:rFonts w:eastAsia="Calibri"/>
          <w:sz w:val="28"/>
          <w:szCs w:val="28"/>
          <w:lang w:eastAsia="en-US"/>
        </w:rPr>
        <w:t>5</w:t>
      </w:r>
      <w:r w:rsidRPr="00761819">
        <w:rPr>
          <w:rFonts w:eastAsia="Calibri"/>
          <w:sz w:val="28"/>
          <w:szCs w:val="28"/>
          <w:lang w:eastAsia="en-US"/>
        </w:rPr>
        <w:t xml:space="preserve">. Раздел 4 «Обоснование ресурсного обеспечения подпрограммы» подпрограммы «Создание условий для обеспечения транспортного обслуживания населения автомобильным транспортом на пригородных </w:t>
      </w:r>
      <w:proofErr w:type="spellStart"/>
      <w:r w:rsidRPr="00761819">
        <w:rPr>
          <w:rFonts w:eastAsia="Calibri"/>
          <w:sz w:val="28"/>
          <w:szCs w:val="28"/>
          <w:lang w:eastAsia="en-US"/>
        </w:rPr>
        <w:t>внутримуницпальных</w:t>
      </w:r>
      <w:proofErr w:type="spellEnd"/>
      <w:r w:rsidRPr="00761819">
        <w:rPr>
          <w:rFonts w:eastAsia="Calibri"/>
          <w:sz w:val="28"/>
          <w:szCs w:val="28"/>
          <w:lang w:eastAsia="en-US"/>
        </w:rPr>
        <w:t xml:space="preserve"> маршрутах на территории муниципального образования «Ельнинский район» Смоленской области» изложить в следующей редакции:</w:t>
      </w:r>
    </w:p>
    <w:p w:rsidR="001C1F73" w:rsidRPr="001C1F73" w:rsidRDefault="00761819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«</w:t>
      </w:r>
      <w:r w:rsidR="001C1F73" w:rsidRPr="001C1F73">
        <w:rPr>
          <w:rFonts w:eastAsia="Calibri"/>
          <w:sz w:val="28"/>
          <w:szCs w:val="28"/>
          <w:lang w:eastAsia="en-US"/>
        </w:rPr>
        <w:t>Общий объем финансирования подпрограммы составляет 1 800,0 тыс. рублей, в том числе по годам:</w:t>
      </w:r>
    </w:p>
    <w:p w:rsidR="001C1F73" w:rsidRPr="001C1F73" w:rsidRDefault="001C1F73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2018 год – 600,0 тыс. рублей</w:t>
      </w:r>
    </w:p>
    <w:p w:rsidR="001C1F73" w:rsidRPr="001C1F73" w:rsidRDefault="001C1F73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73">
        <w:rPr>
          <w:rFonts w:eastAsia="Calibri"/>
          <w:sz w:val="28"/>
          <w:szCs w:val="28"/>
          <w:lang w:eastAsia="en-US"/>
        </w:rPr>
        <w:t>2019 год – 600,0 тыс. рублей</w:t>
      </w:r>
    </w:p>
    <w:p w:rsidR="001C1F73" w:rsidRDefault="001C1F73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73">
        <w:rPr>
          <w:rFonts w:eastAsia="Calibri"/>
          <w:sz w:val="28"/>
          <w:szCs w:val="28"/>
          <w:lang w:eastAsia="en-US"/>
        </w:rPr>
        <w:t>2020 год – 600,0 тыс. рублей</w:t>
      </w:r>
    </w:p>
    <w:p w:rsidR="001C1F73" w:rsidRDefault="001C1F73" w:rsidP="001C1F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 тыс. рублей</w:t>
      </w:r>
    </w:p>
    <w:p w:rsidR="001C1F73" w:rsidRDefault="001C1F73" w:rsidP="001C1F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0,0 тыс. рублей</w:t>
      </w:r>
    </w:p>
    <w:p w:rsidR="001C1F73" w:rsidRDefault="001C1F73" w:rsidP="001C1F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</w:p>
    <w:p w:rsidR="001C1F73" w:rsidRDefault="001C1F73" w:rsidP="001C1F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r w:rsidRPr="00A831BB">
        <w:rPr>
          <w:sz w:val="28"/>
          <w:szCs w:val="28"/>
        </w:rPr>
        <w:t xml:space="preserve">. </w:t>
      </w:r>
    </w:p>
    <w:p w:rsidR="00761819" w:rsidRPr="00761819" w:rsidRDefault="001C1F73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F73">
        <w:rPr>
          <w:rFonts w:eastAsia="Calibri"/>
          <w:sz w:val="28"/>
          <w:szCs w:val="28"/>
          <w:lang w:eastAsia="en-US"/>
        </w:rPr>
        <w:t>Источник финансирования подпрограммы – средства бюджета муниципального образования «Ельнинский район» Смоленской области</w:t>
      </w:r>
      <w:proofErr w:type="gramStart"/>
      <w:r w:rsidRPr="001C1F73">
        <w:rPr>
          <w:rFonts w:eastAsia="Calibri"/>
          <w:sz w:val="28"/>
          <w:szCs w:val="28"/>
          <w:lang w:eastAsia="en-US"/>
        </w:rPr>
        <w:t>.</w:t>
      </w:r>
      <w:r w:rsidR="00761819" w:rsidRPr="00761819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761819" w:rsidRDefault="00761819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1C1F73">
        <w:rPr>
          <w:rFonts w:eastAsia="Calibri"/>
          <w:sz w:val="28"/>
          <w:szCs w:val="28"/>
          <w:lang w:eastAsia="en-US"/>
        </w:rPr>
        <w:t>6</w:t>
      </w:r>
      <w:r w:rsidRPr="00761819">
        <w:rPr>
          <w:rFonts w:eastAsia="Calibri"/>
          <w:sz w:val="28"/>
          <w:szCs w:val="28"/>
          <w:lang w:eastAsia="en-US"/>
        </w:rPr>
        <w:t>. Позицию «Об</w:t>
      </w:r>
      <w:r w:rsidR="001C1F73">
        <w:rPr>
          <w:rFonts w:eastAsia="Calibri"/>
          <w:sz w:val="28"/>
          <w:szCs w:val="28"/>
          <w:lang w:eastAsia="en-US"/>
        </w:rPr>
        <w:t xml:space="preserve">ъемы ассигнований </w:t>
      </w:r>
      <w:r w:rsidRPr="00761819">
        <w:rPr>
          <w:rFonts w:eastAsia="Calibri"/>
          <w:sz w:val="28"/>
          <w:szCs w:val="28"/>
          <w:lang w:eastAsia="en-US"/>
        </w:rPr>
        <w:t>подпрограммы (по годам реализации и в разрезе источников финансирования)» паспорта подпрограммы «Обеспечение безопасности дорожного движения на территории муниципального образования «Ельнинский район» Смоленской области» изложить в следующей редакции:</w:t>
      </w:r>
    </w:p>
    <w:p w:rsidR="000A3B62" w:rsidRDefault="000A3B62" w:rsidP="001C1F7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629"/>
      </w:tblGrid>
      <w:tr w:rsidR="001C1F73" w:rsidRPr="00DB4B23" w:rsidTr="00AE07D6"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:rsidR="001C1F73" w:rsidRPr="00DB4B23" w:rsidRDefault="001C1F73" w:rsidP="00AE07D6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1C1F73" w:rsidRPr="005E4C05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>Общий объем финансиров</w:t>
            </w:r>
            <w:r>
              <w:rPr>
                <w:sz w:val="28"/>
                <w:szCs w:val="28"/>
              </w:rPr>
              <w:t>ания подпрограммы составляет 41,5</w:t>
            </w:r>
            <w:r w:rsidRPr="005E4C0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1C1F73" w:rsidRPr="005E4C05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 xml:space="preserve"> По годам реализации:</w:t>
            </w:r>
          </w:p>
          <w:p w:rsidR="001C1F73" w:rsidRPr="005E4C05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5E4C0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</w:t>
            </w:r>
            <w:r w:rsidRPr="005E4C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5E4C05">
              <w:rPr>
                <w:sz w:val="28"/>
                <w:szCs w:val="28"/>
              </w:rPr>
              <w:t xml:space="preserve"> тыс. рублей</w:t>
            </w:r>
          </w:p>
          <w:p w:rsidR="001C1F73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E4C0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Pr="005E4C05">
              <w:rPr>
                <w:sz w:val="28"/>
                <w:szCs w:val="28"/>
              </w:rPr>
              <w:t>0,0 тыс. рублей</w:t>
            </w:r>
          </w:p>
          <w:p w:rsidR="001C1F73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10,0 тыс. рублей</w:t>
            </w:r>
          </w:p>
          <w:p w:rsidR="001C1F73" w:rsidRDefault="001C1F73" w:rsidP="001C1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1C1F73" w:rsidRDefault="001C1F73" w:rsidP="001C1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1C1F73" w:rsidRDefault="001C1F73" w:rsidP="001C1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1C1F73" w:rsidRDefault="001C1F73" w:rsidP="001C1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A831BB">
              <w:rPr>
                <w:sz w:val="28"/>
                <w:szCs w:val="28"/>
              </w:rPr>
              <w:t xml:space="preserve">. </w:t>
            </w:r>
            <w:r w:rsidRPr="005E4C05">
              <w:rPr>
                <w:sz w:val="28"/>
                <w:szCs w:val="28"/>
              </w:rPr>
              <w:t xml:space="preserve"> </w:t>
            </w:r>
          </w:p>
          <w:p w:rsidR="001C1F73" w:rsidRPr="00DB4B23" w:rsidRDefault="001C1F73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Источник финансир</w:t>
            </w:r>
            <w:r>
              <w:rPr>
                <w:sz w:val="28"/>
                <w:szCs w:val="28"/>
              </w:rPr>
              <w:t xml:space="preserve">ования подпрограммы – средства </w:t>
            </w:r>
            <w:r w:rsidRPr="00A831BB">
              <w:rPr>
                <w:sz w:val="28"/>
                <w:szCs w:val="28"/>
              </w:rPr>
              <w:t>бюджета муниципального образования «Ельнинский район» Смоленской области</w:t>
            </w:r>
            <w:r>
              <w:rPr>
                <w:sz w:val="28"/>
                <w:szCs w:val="28"/>
              </w:rPr>
              <w:t>.</w:t>
            </w:r>
            <w:r w:rsidRPr="005E4C05">
              <w:rPr>
                <w:sz w:val="28"/>
                <w:szCs w:val="28"/>
              </w:rPr>
              <w:t xml:space="preserve"> </w:t>
            </w:r>
            <w:r w:rsidRPr="00DB4B23">
              <w:rPr>
                <w:sz w:val="28"/>
                <w:szCs w:val="28"/>
              </w:rPr>
              <w:t xml:space="preserve"> </w:t>
            </w:r>
          </w:p>
        </w:tc>
      </w:tr>
    </w:tbl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067B0E">
        <w:rPr>
          <w:rFonts w:eastAsia="Calibri"/>
          <w:sz w:val="28"/>
          <w:szCs w:val="28"/>
          <w:lang w:eastAsia="en-US"/>
        </w:rPr>
        <w:t>7</w:t>
      </w:r>
      <w:r w:rsidRPr="00761819">
        <w:rPr>
          <w:rFonts w:eastAsia="Calibri"/>
          <w:sz w:val="28"/>
          <w:szCs w:val="28"/>
          <w:lang w:eastAsia="en-US"/>
        </w:rPr>
        <w:t>. Раздел 4 «Обоснование ресурсного обеспечения подпрограммы» подпрограммы «Обеспечение безопасности дорожного движения на территории муниципального образования «Ельнинский район» Смоленской области» изложить в следующей редакции:</w:t>
      </w:r>
    </w:p>
    <w:p w:rsidR="00067B0E" w:rsidRPr="005E4C05" w:rsidRDefault="00761819" w:rsidP="00067B0E">
      <w:pPr>
        <w:ind w:firstLine="709"/>
        <w:jc w:val="both"/>
        <w:rPr>
          <w:sz w:val="28"/>
          <w:szCs w:val="28"/>
        </w:rPr>
      </w:pPr>
      <w:r w:rsidRPr="00761819">
        <w:rPr>
          <w:rFonts w:eastAsia="Calibri"/>
          <w:sz w:val="28"/>
          <w:szCs w:val="28"/>
          <w:lang w:eastAsia="en-US"/>
        </w:rPr>
        <w:t>«</w:t>
      </w:r>
      <w:r w:rsidR="00067B0E" w:rsidRPr="005E4C05">
        <w:rPr>
          <w:sz w:val="28"/>
          <w:szCs w:val="28"/>
        </w:rPr>
        <w:t xml:space="preserve">Общий объем финансирования подпрограммы составляет </w:t>
      </w:r>
      <w:r w:rsidR="00067B0E">
        <w:rPr>
          <w:sz w:val="28"/>
          <w:szCs w:val="28"/>
        </w:rPr>
        <w:t>41,5</w:t>
      </w:r>
      <w:r w:rsidR="00067B0E" w:rsidRPr="005E4C05">
        <w:rPr>
          <w:sz w:val="28"/>
          <w:szCs w:val="28"/>
        </w:rPr>
        <w:t xml:space="preserve"> тыс. рублей</w:t>
      </w:r>
      <w:r w:rsidR="00067B0E">
        <w:rPr>
          <w:sz w:val="28"/>
          <w:szCs w:val="28"/>
        </w:rPr>
        <w:t>.</w:t>
      </w:r>
    </w:p>
    <w:p w:rsidR="00067B0E" w:rsidRPr="005E4C05" w:rsidRDefault="00067B0E" w:rsidP="00067B0E">
      <w:pPr>
        <w:ind w:firstLine="709"/>
        <w:jc w:val="both"/>
        <w:rPr>
          <w:sz w:val="28"/>
          <w:szCs w:val="28"/>
        </w:rPr>
      </w:pPr>
      <w:r w:rsidRPr="005E4C05">
        <w:rPr>
          <w:sz w:val="28"/>
          <w:szCs w:val="28"/>
        </w:rPr>
        <w:t xml:space="preserve"> По годам реализации:</w:t>
      </w:r>
    </w:p>
    <w:p w:rsidR="00067B0E" w:rsidRPr="005E4C05" w:rsidRDefault="00067B0E" w:rsidP="00067B0E">
      <w:pPr>
        <w:ind w:firstLine="709"/>
        <w:jc w:val="both"/>
        <w:rPr>
          <w:sz w:val="28"/>
          <w:szCs w:val="28"/>
        </w:rPr>
      </w:pPr>
      <w:r w:rsidRPr="005E4C0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E4C0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21,5</w:t>
      </w:r>
      <w:r w:rsidRPr="005E4C05">
        <w:rPr>
          <w:sz w:val="28"/>
          <w:szCs w:val="28"/>
        </w:rPr>
        <w:t xml:space="preserve"> тыс. рублей</w:t>
      </w:r>
    </w:p>
    <w:p w:rsidR="00067B0E" w:rsidRDefault="00067B0E" w:rsidP="00067B0E">
      <w:pPr>
        <w:ind w:firstLine="709"/>
        <w:jc w:val="both"/>
        <w:rPr>
          <w:sz w:val="28"/>
          <w:szCs w:val="28"/>
        </w:rPr>
      </w:pPr>
      <w:r w:rsidRPr="005E4C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E4C0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Pr="005E4C05">
        <w:rPr>
          <w:sz w:val="28"/>
          <w:szCs w:val="28"/>
        </w:rPr>
        <w:t>0,0 тыс. рублей</w:t>
      </w:r>
    </w:p>
    <w:p w:rsidR="00067B0E" w:rsidRDefault="00067B0E" w:rsidP="00067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10,0 тыс. рублей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 тыс. рублей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0,0 тыс. рублей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r w:rsidRPr="00A831BB">
        <w:rPr>
          <w:sz w:val="28"/>
          <w:szCs w:val="28"/>
        </w:rPr>
        <w:t xml:space="preserve">. </w:t>
      </w:r>
      <w:r w:rsidRPr="005E4C05">
        <w:rPr>
          <w:sz w:val="28"/>
          <w:szCs w:val="28"/>
        </w:rPr>
        <w:t xml:space="preserve"> </w:t>
      </w:r>
    </w:p>
    <w:p w:rsidR="00761819" w:rsidRPr="00067B0E" w:rsidRDefault="00067B0E" w:rsidP="00067B0E">
      <w:pPr>
        <w:ind w:firstLine="709"/>
        <w:jc w:val="both"/>
        <w:rPr>
          <w:sz w:val="28"/>
          <w:szCs w:val="28"/>
        </w:rPr>
      </w:pPr>
      <w:r w:rsidRPr="00A831BB">
        <w:rPr>
          <w:sz w:val="28"/>
          <w:szCs w:val="28"/>
        </w:rPr>
        <w:t>Источник финансир</w:t>
      </w:r>
      <w:r>
        <w:rPr>
          <w:sz w:val="28"/>
          <w:szCs w:val="28"/>
        </w:rPr>
        <w:t xml:space="preserve">ования подпрограммы – средства </w:t>
      </w:r>
      <w:r w:rsidRPr="00A831BB">
        <w:rPr>
          <w:sz w:val="28"/>
          <w:szCs w:val="28"/>
        </w:rPr>
        <w:t>бюджета муниципального образования «Ельнинский район» Смоленской области</w:t>
      </w:r>
      <w:proofErr w:type="gramStart"/>
      <w:r>
        <w:rPr>
          <w:sz w:val="28"/>
          <w:szCs w:val="28"/>
        </w:rPr>
        <w:t>.</w:t>
      </w:r>
      <w:r w:rsidR="00761819" w:rsidRPr="00761819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067B0E">
        <w:rPr>
          <w:rFonts w:eastAsia="Calibri"/>
          <w:sz w:val="28"/>
          <w:szCs w:val="28"/>
          <w:lang w:eastAsia="en-US"/>
        </w:rPr>
        <w:t>8</w:t>
      </w:r>
      <w:r w:rsidRPr="00761819">
        <w:rPr>
          <w:rFonts w:eastAsia="Calibri"/>
          <w:sz w:val="28"/>
          <w:szCs w:val="28"/>
          <w:lang w:eastAsia="en-US"/>
        </w:rPr>
        <w:t>. Позицию «Объемы ассигнований подпрограммы (по годам реализации и в разрезе источников финансирования)» паспорта подпрограммы «Капитальный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766"/>
      </w:tblGrid>
      <w:tr w:rsidR="00067B0E" w:rsidRPr="00DB4B23" w:rsidTr="00AE07D6"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067B0E" w:rsidRPr="00DB4B23" w:rsidRDefault="00067B0E" w:rsidP="00AE07D6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</w:tcPr>
          <w:p w:rsidR="00067B0E" w:rsidRDefault="00067B0E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CC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3 856,9</w:t>
            </w:r>
            <w:r w:rsidRPr="00447CC8">
              <w:rPr>
                <w:sz w:val="28"/>
                <w:szCs w:val="28"/>
              </w:rPr>
              <w:t xml:space="preserve"> тыс. рублей, в том числе:</w:t>
            </w:r>
          </w:p>
          <w:p w:rsidR="00067B0E" w:rsidRPr="00447CC8" w:rsidRDefault="00067B0E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муниципального дорожного фонда – 3 856,9 тыс. рублей.</w:t>
            </w:r>
          </w:p>
          <w:p w:rsidR="00067B0E" w:rsidRDefault="00067B0E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3A">
              <w:rPr>
                <w:sz w:val="28"/>
                <w:szCs w:val="28"/>
              </w:rPr>
              <w:t>По годам реализации:</w:t>
            </w:r>
          </w:p>
          <w:p w:rsidR="00067B0E" w:rsidRPr="0025313A" w:rsidRDefault="00067B0E" w:rsidP="00AE0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3A">
              <w:rPr>
                <w:sz w:val="28"/>
                <w:szCs w:val="28"/>
              </w:rPr>
              <w:t>- муниципальный дорожный фонд:</w:t>
            </w:r>
          </w:p>
          <w:p w:rsidR="00067B0E" w:rsidRPr="00C822CC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2018 год – 1 169,6 тыс. рублей   </w:t>
            </w:r>
          </w:p>
          <w:p w:rsidR="00067B0E" w:rsidRPr="00C822CC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1 168,6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067B0E" w:rsidRPr="00C822CC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2020 год – 4</w:t>
            </w:r>
            <w:r>
              <w:rPr>
                <w:sz w:val="28"/>
                <w:szCs w:val="28"/>
              </w:rPr>
              <w:t>43</w:t>
            </w:r>
            <w:r w:rsidRPr="00C822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067B0E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470,1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067B0E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605,0 тыс. рублей</w:t>
            </w:r>
          </w:p>
          <w:p w:rsidR="00067B0E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067B0E" w:rsidRPr="00DB4B23" w:rsidRDefault="00067B0E" w:rsidP="00067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0,0 тыс. рублей.</w:t>
            </w:r>
          </w:p>
        </w:tc>
      </w:tr>
    </w:tbl>
    <w:p w:rsidR="00067B0E" w:rsidRDefault="00067B0E" w:rsidP="00067B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lastRenderedPageBreak/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761819">
        <w:rPr>
          <w:rFonts w:eastAsia="Calibri"/>
          <w:sz w:val="28"/>
          <w:szCs w:val="28"/>
          <w:lang w:eastAsia="en-US"/>
        </w:rPr>
        <w:t>. Раздел 4 «Обоснование ресурсного обеспечения подпрограммы»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1819">
        <w:rPr>
          <w:rFonts w:eastAsia="Calibri"/>
          <w:sz w:val="28"/>
          <w:szCs w:val="28"/>
          <w:lang w:eastAsia="en-US"/>
        </w:rPr>
        <w:t>«Капитальный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области» изложить в следующей редакции: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E0CB0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>3 856,9</w:t>
      </w:r>
      <w:r w:rsidRPr="00447CC8">
        <w:rPr>
          <w:sz w:val="28"/>
          <w:szCs w:val="28"/>
        </w:rPr>
        <w:t xml:space="preserve"> </w:t>
      </w:r>
      <w:r w:rsidRPr="004E0CB0">
        <w:rPr>
          <w:sz w:val="28"/>
          <w:szCs w:val="28"/>
        </w:rPr>
        <w:t xml:space="preserve">тыс. рублей, в том числе:    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муниципального дорожного фонда –3 856,9 тыс. рублей.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По годам реализации: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- муниципальный дорожный фонд: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1169,6 тыс. рублей</w:t>
      </w:r>
      <w:r w:rsidRPr="0025313A">
        <w:rPr>
          <w:sz w:val="28"/>
          <w:szCs w:val="28"/>
        </w:rPr>
        <w:t xml:space="preserve">  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201</w:t>
      </w:r>
      <w:r>
        <w:rPr>
          <w:sz w:val="28"/>
          <w:szCs w:val="28"/>
        </w:rPr>
        <w:t>9 год – 1168,6</w:t>
      </w:r>
      <w:r w:rsidRPr="0025313A">
        <w:rPr>
          <w:sz w:val="28"/>
          <w:szCs w:val="28"/>
        </w:rPr>
        <w:t xml:space="preserve"> тыс. рублей   </w:t>
      </w:r>
    </w:p>
    <w:p w:rsidR="00067B0E" w:rsidRPr="0025313A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5313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443,6</w:t>
      </w:r>
      <w:r w:rsidRPr="0025313A">
        <w:rPr>
          <w:sz w:val="28"/>
          <w:szCs w:val="28"/>
        </w:rPr>
        <w:t xml:space="preserve"> тыс. рублей</w:t>
      </w:r>
    </w:p>
    <w:p w:rsidR="00067B0E" w:rsidRDefault="00067B0E" w:rsidP="00067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5313A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470,1</w:t>
      </w:r>
      <w:r w:rsidRPr="0025313A">
        <w:rPr>
          <w:sz w:val="28"/>
          <w:szCs w:val="28"/>
        </w:rPr>
        <w:t xml:space="preserve"> тыс. рублей</w:t>
      </w:r>
    </w:p>
    <w:p w:rsidR="008163B6" w:rsidRDefault="00067B0E" w:rsidP="00816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605,0 тыс. рублей</w:t>
      </w:r>
    </w:p>
    <w:p w:rsidR="008163B6" w:rsidRDefault="008163B6" w:rsidP="00816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</w:p>
    <w:p w:rsidR="00067B0E" w:rsidRPr="00067B0E" w:rsidRDefault="008163B6" w:rsidP="00816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proofErr w:type="gramStart"/>
      <w:r w:rsidR="00067B0E">
        <w:rPr>
          <w:sz w:val="28"/>
          <w:szCs w:val="28"/>
        </w:rPr>
        <w:t>.».</w:t>
      </w:r>
      <w:proofErr w:type="gramEnd"/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>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, отд. </w:t>
            </w:r>
            <w:proofErr w:type="spellStart"/>
            <w:r>
              <w:rPr>
                <w:sz w:val="28"/>
                <w:szCs w:val="28"/>
              </w:rPr>
              <w:t>ЖКиГХ</w:t>
            </w:r>
            <w:proofErr w:type="spellEnd"/>
            <w:r w:rsidRPr="00D67E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бухг., </w:t>
            </w: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Исп.</w:t>
            </w:r>
            <w:r>
              <w:rPr>
                <w:sz w:val="28"/>
                <w:szCs w:val="28"/>
              </w:rPr>
              <w:t xml:space="preserve"> С.Н. Ковалёв</w:t>
            </w:r>
          </w:p>
        </w:tc>
        <w:tc>
          <w:tcPr>
            <w:tcW w:w="4936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отд.экономики</w:t>
            </w:r>
            <w:proofErr w:type="spellEnd"/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27.12.2019 г.</w:t>
            </w: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4-14-44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27.12.2019 г.</w:t>
            </w: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Pr="00D67ED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 Юрков      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AE07D6">
        <w:tc>
          <w:tcPr>
            <w:tcW w:w="4917" w:type="dxa"/>
          </w:tcPr>
          <w:p w:rsidR="00D7637E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__</w:t>
            </w:r>
            <w:r w:rsidRPr="00D67ED2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D7637E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AE07D6">
        <w:tc>
          <w:tcPr>
            <w:tcW w:w="4917" w:type="dxa"/>
          </w:tcPr>
          <w:p w:rsidR="00D7637E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AE07D6">
        <w:tc>
          <w:tcPr>
            <w:tcW w:w="4917" w:type="dxa"/>
          </w:tcPr>
          <w:p w:rsidR="00D7637E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AE07D6">
        <w:tc>
          <w:tcPr>
            <w:tcW w:w="4917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AE07D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A3B62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A3B62" w:rsidRPr="00FF53B8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7637E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Default="000A3B62" w:rsidP="00AE0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637E" w:rsidRPr="00FF53B8" w:rsidRDefault="00D7637E" w:rsidP="00AE0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7637E" w:rsidRPr="00FF53B8" w:rsidRDefault="00D7637E" w:rsidP="00D7637E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2497E">
              <w:rPr>
                <w:sz w:val="28"/>
                <w:szCs w:val="28"/>
              </w:rPr>
              <w:t>образования «Ельнинский район»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D7637E" w:rsidRPr="00DB4B23" w:rsidRDefault="00D7637E" w:rsidP="00D763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B23">
        <w:rPr>
          <w:b/>
          <w:bCs/>
          <w:sz w:val="28"/>
          <w:szCs w:val="28"/>
        </w:rPr>
        <w:t>ПЛАН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B23">
        <w:rPr>
          <w:b/>
          <w:bCs/>
          <w:sz w:val="28"/>
          <w:szCs w:val="28"/>
        </w:rPr>
        <w:t xml:space="preserve">реализации муниципальной программы 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«Развитие дорожно-транспортного комплекса муниципального образования 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«Ельнинский район» Смоленской области»</w:t>
      </w:r>
    </w:p>
    <w:tbl>
      <w:tblPr>
        <w:tblW w:w="1488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560"/>
        <w:gridCol w:w="141"/>
        <w:gridCol w:w="1134"/>
        <w:gridCol w:w="780"/>
        <w:gridCol w:w="71"/>
        <w:gridCol w:w="629"/>
        <w:gridCol w:w="717"/>
        <w:gridCol w:w="71"/>
        <w:gridCol w:w="662"/>
        <w:gridCol w:w="709"/>
        <w:gridCol w:w="567"/>
        <w:gridCol w:w="472"/>
        <w:gridCol w:w="95"/>
        <w:gridCol w:w="567"/>
        <w:gridCol w:w="472"/>
        <w:gridCol w:w="567"/>
        <w:gridCol w:w="567"/>
        <w:gridCol w:w="567"/>
        <w:gridCol w:w="567"/>
        <w:gridCol w:w="496"/>
        <w:gridCol w:w="497"/>
      </w:tblGrid>
      <w:tr w:rsidR="00D7637E" w:rsidRPr="00702AE4" w:rsidTr="00AE07D6">
        <w:trPr>
          <w:trHeight w:val="873"/>
          <w:tblCellSpacing w:w="5" w:type="nil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D7637E" w:rsidRPr="00702AE4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 xml:space="preserve">мероприятия    </w:t>
            </w:r>
            <w:r w:rsidRPr="00702A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7637E" w:rsidRDefault="00D7637E" w:rsidP="00AE07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го</w:t>
            </w:r>
            <w:proofErr w:type="spellEnd"/>
            <w:r w:rsidRPr="00702AE4">
              <w:rPr>
                <w:rFonts w:ascii="Times New Roman" w:hAnsi="Times New Roman" w:cs="Times New Roman"/>
              </w:rPr>
              <w:t xml:space="preserve">   обеспечения (</w:t>
            </w:r>
            <w:proofErr w:type="spellStart"/>
            <w:r w:rsidRPr="00702AE4">
              <w:rPr>
                <w:rFonts w:ascii="Times New Roman" w:hAnsi="Times New Roman" w:cs="Times New Roman"/>
              </w:rPr>
              <w:t>расшифро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7637E" w:rsidRPr="00702AE4" w:rsidRDefault="00D7637E" w:rsidP="00AE07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вать</w:t>
            </w:r>
            <w:proofErr w:type="spellEnd"/>
            <w:r w:rsidRPr="00702A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340" w:type="dxa"/>
            <w:gridSpan w:val="11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733" w:type="dxa"/>
            <w:gridSpan w:val="7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D7637E" w:rsidRPr="00702AE4" w:rsidTr="00AE07D6">
        <w:trPr>
          <w:cantSplit/>
          <w:trHeight w:val="1365"/>
          <w:tblCellSpacing w:w="5" w:type="nil"/>
        </w:trPr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02A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AE07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D7637E" w:rsidRPr="00702AE4" w:rsidTr="00AE07D6">
        <w:trPr>
          <w:trHeight w:val="234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7637E" w:rsidRPr="00154DB6" w:rsidTr="00AE07D6">
        <w:trPr>
          <w:trHeight w:val="271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AA6F84" w:rsidRDefault="00D7637E" w:rsidP="00AE07D6">
            <w:pPr>
              <w:pStyle w:val="ab"/>
              <w:tabs>
                <w:tab w:val="left" w:pos="351"/>
              </w:tabs>
              <w:spacing w:after="0" w:line="240" w:lineRule="auto"/>
              <w:ind w:left="12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Цели муниципальной программы: </w:t>
            </w:r>
          </w:p>
          <w:p w:rsidR="00D7637E" w:rsidRPr="00AA6F84" w:rsidRDefault="00D7637E" w:rsidP="00AE07D6">
            <w:pPr>
              <w:pStyle w:val="ab"/>
              <w:spacing w:after="0" w:line="240" w:lineRule="auto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1. Повышение качества транспортного обслуживания населения Ельнинского района Смоленской области </w:t>
            </w:r>
          </w:p>
          <w:p w:rsidR="00D7637E" w:rsidRPr="00AA6F84" w:rsidRDefault="00D7637E" w:rsidP="00AE07D6">
            <w:pPr>
              <w:pStyle w:val="ab"/>
              <w:spacing w:after="0" w:line="240" w:lineRule="auto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 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  <w:p w:rsidR="00D7637E" w:rsidRPr="006F2B93" w:rsidRDefault="00D7637E" w:rsidP="00AE07D6">
            <w:pPr>
              <w:ind w:left="68" w:firstLine="57"/>
              <w:jc w:val="both"/>
              <w:rPr>
                <w:sz w:val="24"/>
                <w:szCs w:val="28"/>
              </w:rPr>
            </w:pPr>
            <w:r w:rsidRPr="00AA6F84">
              <w:rPr>
                <w:b/>
                <w:sz w:val="24"/>
                <w:szCs w:val="28"/>
              </w:rPr>
              <w:t>3. Обеспечение сохранности и развитие автомобильных дорог общего пользования местного значения муниципального образования «Ельнинский район» Смоленской области.</w:t>
            </w:r>
            <w:r w:rsidRPr="006F2B9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D7637E" w:rsidRPr="00154DB6" w:rsidTr="00AE07D6">
        <w:trPr>
          <w:trHeight w:val="345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AE07D6">
            <w:pPr>
              <w:jc w:val="center"/>
              <w:rPr>
                <w:b/>
                <w:sz w:val="24"/>
                <w:szCs w:val="28"/>
              </w:rPr>
            </w:pPr>
            <w:r w:rsidRPr="00BE3F99">
              <w:rPr>
                <w:b/>
                <w:sz w:val="24"/>
                <w:szCs w:val="28"/>
              </w:rPr>
              <w:lastRenderedPageBreak/>
              <w:t>1.</w:t>
            </w:r>
            <w:r w:rsidRPr="00875034">
              <w:rPr>
                <w:sz w:val="24"/>
                <w:szCs w:val="28"/>
              </w:rPr>
              <w:t xml:space="preserve"> </w:t>
            </w:r>
            <w:r w:rsidRPr="00875034">
              <w:rPr>
                <w:b/>
                <w:sz w:val="24"/>
                <w:szCs w:val="28"/>
              </w:rPr>
              <w:t>Нормативно-правовое обеспечение реализации Программы</w:t>
            </w:r>
          </w:p>
        </w:tc>
      </w:tr>
      <w:tr w:rsidR="00D7637E" w:rsidRPr="00154DB6" w:rsidTr="00AE07D6">
        <w:trPr>
          <w:trHeight w:val="291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Обеспечение бесперебойности движения автобусов по утвержденным маршрутам</w:t>
            </w:r>
            <w:proofErr w:type="gramStart"/>
            <w:r w:rsidRPr="002E4869">
              <w:rPr>
                <w:rFonts w:ascii="Times New Roman" w:hAnsi="Times New Roman" w:cs="Times New Roman"/>
              </w:rPr>
              <w:t xml:space="preserve"> (%) </w:t>
            </w:r>
            <w:proofErr w:type="gram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</w:tr>
      <w:tr w:rsidR="00D7637E" w:rsidRPr="00154DB6" w:rsidTr="00AE07D6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к 2024 году относительно 2016</w:t>
            </w:r>
            <w:r w:rsidRPr="002E4869">
              <w:rPr>
                <w:rFonts w:ascii="Times New Roman" w:hAnsi="Times New Roman" w:cs="Times New Roman"/>
              </w:rPr>
              <w:t xml:space="preserve"> года в 2 раза количества лиц, погибших в результате ДТП (чел.) 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637E" w:rsidRPr="00154DB6" w:rsidTr="00AE07D6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автомобильных дорог общего пользования местного значения, на которые выполнены кадастровые работы по формированию технических планов и межевых планов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7637E" w:rsidRPr="00154DB6" w:rsidTr="00AE07D6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Увеличение  к  20</w:t>
            </w:r>
            <w:r>
              <w:rPr>
                <w:rFonts w:ascii="Times New Roman" w:hAnsi="Times New Roman" w:cs="Times New Roman"/>
              </w:rPr>
              <w:t>24</w:t>
            </w:r>
            <w:r w:rsidRPr="002E4869">
              <w:rPr>
                <w:rFonts w:ascii="Times New Roman" w:hAnsi="Times New Roman" w:cs="Times New Roman"/>
              </w:rPr>
              <w:t xml:space="preserve">  году  протяженности  реконструированных автомобильных  дорог  общего  пол</w:t>
            </w:r>
            <w:r>
              <w:rPr>
                <w:rFonts w:ascii="Times New Roman" w:hAnsi="Times New Roman" w:cs="Times New Roman"/>
              </w:rPr>
              <w:t>ьзования местного значения</w:t>
            </w:r>
            <w:r w:rsidRPr="002E486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E4869">
              <w:rPr>
                <w:rFonts w:ascii="Times New Roman" w:hAnsi="Times New Roman" w:cs="Times New Roman"/>
              </w:rPr>
              <w:t>км</w:t>
            </w:r>
            <w:proofErr w:type="gramEnd"/>
            <w:r w:rsidRPr="002E48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D7637E" w:rsidRPr="00154DB6" w:rsidTr="00AE07D6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Увеличение к 20</w:t>
            </w:r>
            <w:r>
              <w:rPr>
                <w:rFonts w:ascii="Times New Roman" w:hAnsi="Times New Roman" w:cs="Times New Roman"/>
              </w:rPr>
              <w:t>24</w:t>
            </w:r>
            <w:r w:rsidRPr="002E4869">
              <w:rPr>
                <w:rFonts w:ascii="Times New Roman" w:hAnsi="Times New Roman" w:cs="Times New Roman"/>
              </w:rPr>
              <w:t xml:space="preserve"> году протяженности </w:t>
            </w:r>
            <w:proofErr w:type="gramStart"/>
            <w:r w:rsidRPr="002E4869">
              <w:rPr>
                <w:rFonts w:ascii="Times New Roman" w:hAnsi="Times New Roman" w:cs="Times New Roman"/>
              </w:rPr>
              <w:t>отремонтированных</w:t>
            </w:r>
            <w:proofErr w:type="gramEnd"/>
            <w:r w:rsidRPr="002E4869">
              <w:rPr>
                <w:rFonts w:ascii="Times New Roman" w:hAnsi="Times New Roman" w:cs="Times New Roman"/>
              </w:rPr>
              <w:t xml:space="preserve"> автомобильных</w:t>
            </w:r>
          </w:p>
          <w:p w:rsidR="00D7637E" w:rsidRPr="002E4869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дорог общего пользования местного значения на (</w:t>
            </w:r>
            <w:proofErr w:type="gramStart"/>
            <w:r w:rsidRPr="002E4869">
              <w:rPr>
                <w:rFonts w:ascii="Times New Roman" w:hAnsi="Times New Roman" w:cs="Times New Roman"/>
              </w:rPr>
              <w:t>км</w:t>
            </w:r>
            <w:proofErr w:type="gramEnd"/>
            <w:r w:rsidRPr="002E48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7637E" w:rsidRPr="00154DB6" w:rsidTr="00AE07D6">
        <w:trPr>
          <w:trHeight w:val="361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2E4869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Разработка муниципальных правовых актов, связанных с механизмом реализации Программы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 xml:space="preserve">Отдел жилищно-коммунального </w:t>
            </w:r>
            <w:r>
              <w:rPr>
                <w:rFonts w:ascii="Times New Roman" w:hAnsi="Times New Roman" w:cs="Times New Roman"/>
              </w:rPr>
              <w:t xml:space="preserve">и городского </w:t>
            </w:r>
            <w:r w:rsidRPr="002E4869">
              <w:rPr>
                <w:rFonts w:ascii="Times New Roman" w:hAnsi="Times New Roman" w:cs="Times New Roman"/>
              </w:rPr>
              <w:t>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7637E" w:rsidRPr="00154DB6" w:rsidTr="00AE07D6">
        <w:trPr>
          <w:trHeight w:val="203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2E4869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Итого по мероприятию 1 муниципальной программы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7637E" w:rsidRPr="00154DB6" w:rsidTr="00AE07D6">
        <w:trPr>
          <w:trHeight w:val="856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AE07D6">
            <w:pPr>
              <w:jc w:val="both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 xml:space="preserve">2. Подпрограмма 1: Создание условий для обеспечения транспортного обслуживания населения автомобильным транспортом на пригородных </w:t>
            </w:r>
            <w:proofErr w:type="spellStart"/>
            <w:r w:rsidRPr="00875034">
              <w:rPr>
                <w:b/>
                <w:sz w:val="24"/>
                <w:szCs w:val="28"/>
              </w:rPr>
              <w:t>внутримуниципальных</w:t>
            </w:r>
            <w:proofErr w:type="spellEnd"/>
            <w:r w:rsidRPr="00875034">
              <w:rPr>
                <w:b/>
                <w:sz w:val="24"/>
                <w:szCs w:val="28"/>
              </w:rPr>
              <w:t xml:space="preserve"> маршрутах на территории муниципального образования «Ельнинский район» Смоленской области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AE07D6">
            <w:pPr>
              <w:jc w:val="both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 xml:space="preserve">Цель: Обеспечение  населения услугами пассажирского автотранспорта на </w:t>
            </w:r>
            <w:proofErr w:type="spellStart"/>
            <w:r w:rsidRPr="00875034">
              <w:rPr>
                <w:b/>
                <w:sz w:val="24"/>
                <w:szCs w:val="28"/>
              </w:rPr>
              <w:t>внутримуниципальных</w:t>
            </w:r>
            <w:proofErr w:type="spellEnd"/>
            <w:r w:rsidRPr="00875034">
              <w:rPr>
                <w:b/>
                <w:sz w:val="24"/>
                <w:szCs w:val="28"/>
              </w:rPr>
              <w:t xml:space="preserve"> маршрутах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Основное мероприятие 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Муниципальная поддержка пассажирского автомобильного транспорта</w:t>
            </w:r>
          </w:p>
          <w:p w:rsidR="00D7637E" w:rsidRPr="0087503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  <w:proofErr w:type="spellStart"/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Ельнинском</w:t>
            </w:r>
            <w:proofErr w:type="spellEnd"/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районе Смоленской области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D3C0B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соблюдения схем и утвержденных графиков движения по маршрутной сети </w:t>
            </w:r>
            <w:proofErr w:type="spellStart"/>
            <w:r w:rsidRPr="00243DA2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243DA2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  <w:proofErr w:type="gram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37E" w:rsidRPr="001458E8" w:rsidTr="00AE07D6">
        <w:trPr>
          <w:trHeight w:val="326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возмещение затрат в связи с оказанием услуг по </w:t>
            </w:r>
            <w:proofErr w:type="spellStart"/>
            <w:proofErr w:type="gramStart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влению</w:t>
            </w:r>
            <w:proofErr w:type="spellEnd"/>
            <w:proofErr w:type="gramEnd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автомобильным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портом по </w:t>
            </w:r>
            <w:proofErr w:type="spellStart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внутримуници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маршрутам, 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компенсированных доходами от перевозки пассажиров в связи с государственным регулированием тарифов по данному виду сообщения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AE07D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 xml:space="preserve">естный бюджет 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D7637E" w:rsidRPr="001458E8" w:rsidTr="00AE07D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1 подпрограммы 1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AE07D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3. Подпрограмма 2: Обеспечение безопасности дорожного движения на территории муниципального образования «Ельнинский район» Смоленской области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AE07D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Цель: Формирование общественного мнения по проблеме безопасности дорожного движения путем организации общественной поддержки мероприятий подпрограммы,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 2024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t xml:space="preserve"> году относительно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t xml:space="preserve"> года в 2 раза количества лиц, погибших в результате ДТП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безопасности дорожного движения, пропагандирующих культуру поведения на дорогах  участников дорожного движения разных возрастных категорий, на </w:t>
            </w:r>
            <w:r w:rsidRPr="004E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телеканале ТВ-Ельня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ОГИБДД МО МВД России «</w:t>
            </w:r>
            <w:proofErr w:type="gram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Дорогобуж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комиссия по обеспечению безопасности дорожного </w:t>
            </w:r>
            <w:r w:rsidRPr="004E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 газете «Знамя» вопросов безопасности дорожного движения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</w:t>
            </w:r>
            <w:proofErr w:type="gram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Дорогобуж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» 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ED6C8B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. Повышение эффективности работы по профилактике детского дорожно-транспортного травматизма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 печатной продукции по пропаганде безопасности дорожного движения (баннеры, плакаты, памятки, буклеты, вымпелы и т.п.) для детских садов и общеобразовательных учреждений района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в среде дошкольников и учеников начальных классов </w:t>
            </w:r>
            <w:proofErr w:type="spellStart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3325DA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 «Безопасное колесо»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 xml:space="preserve">Отдел образования Администрации муниципального </w:t>
            </w:r>
            <w:r w:rsidRPr="00C948CF">
              <w:rPr>
                <w:rFonts w:ascii="Times New Roman" w:hAnsi="Times New Roman" w:cs="Times New Roman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ED6C8B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3. Контроль над устранением повреждений дорожных покрытий уличной сети и автодорог общего пользования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обследование муниципальных автобусных маршрутов (в </w:t>
            </w:r>
            <w:proofErr w:type="spellStart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. и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для проведения проверок маршрутной дорожной сети муниципальных автобусных маршрутов (в </w:t>
            </w:r>
            <w:proofErr w:type="spellStart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. и школьных) по </w:t>
            </w:r>
            <w:proofErr w:type="spellStart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Ельнинскому</w:t>
            </w:r>
            <w:proofErr w:type="spellEnd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 району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по устранению повреждений дорожных покрытий на районной комиссии по обеспечению безопасности дорожного движения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3325DA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работ по выявленным 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замечаниям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комиссия по обеспечению 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мероприятию 3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AE07D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6B74F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3F0A3C" w:rsidRDefault="00D7637E" w:rsidP="00AE07D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4. Подпрограмма 3: 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3F0A3C" w:rsidRDefault="00D7637E" w:rsidP="00AE07D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Цель: Совершенствование, развитие и обеспечение бесперебойного функционирования сети автомобильных дорог общего пользования местного значения, обеспечивающих создание условий для устойчивого социально-экономического развития муниципального образования «Ельнинский район» Смоленской области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3F0A3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1. Оформление в собственность автомобильных дорог общего пользования местного значения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на которые выполнены к</w:t>
            </w: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адастровые работы по  формированию технических планов и межевых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по  формированию технических планов и межевых </w:t>
            </w:r>
            <w:proofErr w:type="gramStart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End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жилищно-коммунального и городского</w:t>
            </w:r>
            <w:r w:rsidRPr="00C948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хозяйства </w:t>
            </w:r>
            <w:r w:rsidRPr="00C948CF">
              <w:rPr>
                <w:rFonts w:ascii="Times New Roman" w:hAnsi="Times New Roman" w:cs="Times New Roman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3325DA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C04BD2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 подпрограммы 3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F119AF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C04BD2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293B69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Основное мероприятие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. Капитальный ремонт (реконструкция), ремонт и содержание автомобильных дорог общего пользования местного значения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(</w:t>
            </w:r>
            <w:proofErr w:type="gramStart"/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реконструирован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)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7637E" w:rsidRDefault="00D7637E" w:rsidP="00AE0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Капитальный ремонт (реконструкция) 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637E" w:rsidRPr="00DD2950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0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фонд 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3325DA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D7637E" w:rsidRPr="00DD2950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D7637E" w:rsidRPr="00DD2950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Pr="00DD2950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</w:tcPr>
          <w:p w:rsidR="00D7637E" w:rsidRPr="00DD2950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7637E" w:rsidRPr="00DD2950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BB6523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AE07D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AE07D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фонд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3325DA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D7637E" w:rsidRPr="00BB796C" w:rsidRDefault="00053CE7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3379,9</w:t>
            </w:r>
          </w:p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</w:tcPr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1091,6</w:t>
            </w:r>
          </w:p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</w:tcPr>
          <w:p w:rsidR="00D7637E" w:rsidRPr="00DC6216" w:rsidRDefault="00053CE7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1070,6</w:t>
            </w:r>
          </w:p>
          <w:p w:rsidR="00D7637E" w:rsidRPr="00DC6216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DC6216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DC6216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D7637E" w:rsidRPr="00DC6216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</w:t>
            </w:r>
          </w:p>
          <w:p w:rsidR="00D7637E" w:rsidRPr="00DC6216" w:rsidRDefault="00D7637E" w:rsidP="00AE07D6">
            <w:pPr>
              <w:jc w:val="center"/>
              <w:rPr>
                <w:sz w:val="22"/>
                <w:szCs w:val="22"/>
              </w:rPr>
            </w:pPr>
          </w:p>
          <w:p w:rsidR="00D7637E" w:rsidRPr="00DC6216" w:rsidRDefault="00D7637E" w:rsidP="00AE07D6">
            <w:pPr>
              <w:jc w:val="center"/>
              <w:rPr>
                <w:sz w:val="22"/>
                <w:szCs w:val="22"/>
              </w:rPr>
            </w:pPr>
          </w:p>
          <w:p w:rsidR="00D7637E" w:rsidRPr="00DC6216" w:rsidRDefault="00D7637E" w:rsidP="00AE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7637E" w:rsidRPr="00477E06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372,1</w:t>
            </w:r>
          </w:p>
          <w:p w:rsidR="00D7637E" w:rsidRPr="00DC6216" w:rsidRDefault="00D7637E" w:rsidP="00AE07D6">
            <w:pPr>
              <w:jc w:val="center"/>
              <w:rPr>
                <w:sz w:val="24"/>
                <w:szCs w:val="24"/>
              </w:rPr>
            </w:pPr>
          </w:p>
          <w:p w:rsidR="00D7637E" w:rsidRPr="00DC6216" w:rsidRDefault="00D7637E" w:rsidP="00AE07D6">
            <w:pPr>
              <w:jc w:val="center"/>
              <w:rPr>
                <w:sz w:val="24"/>
                <w:szCs w:val="24"/>
              </w:rPr>
            </w:pPr>
          </w:p>
          <w:p w:rsidR="00D7637E" w:rsidRPr="00DC6216" w:rsidRDefault="00D7637E" w:rsidP="00AE0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C04BD2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7637E" w:rsidRPr="00C04BD2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C04BD2" w:rsidRDefault="00D7637E" w:rsidP="00AE0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AE07D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AE07D6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Pr="0052647D" w:rsidRDefault="00D7637E" w:rsidP="00AE07D6">
            <w:pPr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7637E" w:rsidRPr="00BB796C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D7637E" w:rsidRPr="00322F42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7637E" w:rsidRPr="00322F42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 подпрограммы 3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D7637E" w:rsidRPr="00477E06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Pr="00BB6523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D7637E" w:rsidRPr="00477E06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CE7">
              <w:rPr>
                <w:rFonts w:ascii="Times New Roman" w:hAnsi="Times New Roman" w:cs="Times New Roman"/>
                <w:sz w:val="24"/>
                <w:szCs w:val="24"/>
              </w:rPr>
              <w:t>856,9</w:t>
            </w:r>
          </w:p>
          <w:p w:rsidR="00D7637E" w:rsidRPr="00912105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1169,6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Default="00053CE7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1168,6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7637E" w:rsidRPr="00477E06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37E" w:rsidRPr="00DC734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495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AE07D6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D7637E" w:rsidRPr="00477E06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CE7">
              <w:rPr>
                <w:rFonts w:ascii="Times New Roman" w:hAnsi="Times New Roman" w:cs="Times New Roman"/>
                <w:sz w:val="24"/>
                <w:szCs w:val="24"/>
              </w:rPr>
              <w:t>856,9</w:t>
            </w:r>
          </w:p>
          <w:p w:rsidR="00D7637E" w:rsidRPr="00912105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1169,6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Default="00053CE7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1168,6</w:t>
            </w:r>
          </w:p>
          <w:p w:rsidR="00D7637E" w:rsidRPr="00912105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  <w:p w:rsidR="00D7637E" w:rsidRPr="00912105" w:rsidRDefault="00D7637E" w:rsidP="00AE07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AE07D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AE07D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AE07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CE7">
              <w:rPr>
                <w:rFonts w:ascii="Times New Roman" w:hAnsi="Times New Roman" w:cs="Times New Roman"/>
                <w:sz w:val="24"/>
                <w:szCs w:val="24"/>
              </w:rPr>
              <w:t>856,9</w:t>
            </w: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1841,5</w:t>
            </w: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053CE7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5698,4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1169,6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  <w:p w:rsidR="00D7637E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1791,1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1168,6</w:t>
            </w: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053CE7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7637E" w:rsidRPr="009768A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A8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  <w:p w:rsidR="00D7637E" w:rsidRPr="009768A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9768A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9768A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Pr="009768A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9768A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9768A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A8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D7637E" w:rsidRPr="009768A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912105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AE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B796C" w:rsidRDefault="00BB796C" w:rsidP="00BB79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tabs>
          <w:tab w:val="left" w:pos="3585"/>
        </w:tabs>
        <w:rPr>
          <w:sz w:val="24"/>
          <w:szCs w:val="24"/>
        </w:rPr>
        <w:sectPr w:rsidR="00BB796C" w:rsidRPr="00BB796C" w:rsidSect="00BB796C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D7637E" w:rsidRPr="00BB796C" w:rsidRDefault="00D7637E" w:rsidP="00BB796C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D7637E" w:rsidRPr="00BB796C" w:rsidSect="00937F29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C5" w:rsidRDefault="001D5BC5">
      <w:r>
        <w:separator/>
      </w:r>
    </w:p>
  </w:endnote>
  <w:endnote w:type="continuationSeparator" w:id="0">
    <w:p w:rsidR="001D5BC5" w:rsidRDefault="001D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6" w:rsidRPr="008D04F2" w:rsidRDefault="00AE07D6">
    <w:pPr>
      <w:pStyle w:val="aa"/>
      <w:rPr>
        <w:sz w:val="16"/>
      </w:rPr>
    </w:pPr>
    <w:r>
      <w:rPr>
        <w:sz w:val="16"/>
      </w:rPr>
      <w:t xml:space="preserve">Рег. № 0788 от 30.12.2019,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30.12.2019 14:07:00;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30.12.2019 14:07:38,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C5" w:rsidRDefault="001D5BC5">
      <w:r>
        <w:separator/>
      </w:r>
    </w:p>
  </w:footnote>
  <w:footnote w:type="continuationSeparator" w:id="0">
    <w:p w:rsidR="001D5BC5" w:rsidRDefault="001D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6" w:rsidRDefault="00AE07D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7D6" w:rsidRDefault="00AE07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6" w:rsidRDefault="00AE07D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16</w:t>
    </w:r>
    <w:r>
      <w:rPr>
        <w:rStyle w:val="a8"/>
      </w:rPr>
      <w:fldChar w:fldCharType="end"/>
    </w:r>
  </w:p>
  <w:p w:rsidR="00AE07D6" w:rsidRDefault="00AE07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53CE7"/>
    <w:rsid w:val="00067B0E"/>
    <w:rsid w:val="00073E82"/>
    <w:rsid w:val="00096612"/>
    <w:rsid w:val="000A3B6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1F73"/>
    <w:rsid w:val="001C220E"/>
    <w:rsid w:val="001D5BC5"/>
    <w:rsid w:val="001F4CDF"/>
    <w:rsid w:val="0021004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8617A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13FC6"/>
    <w:rsid w:val="00761819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7F8D"/>
    <w:rsid w:val="008A552D"/>
    <w:rsid w:val="008C7623"/>
    <w:rsid w:val="008D04F2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D135D"/>
    <w:rsid w:val="00AE07D6"/>
    <w:rsid w:val="00AF1A69"/>
    <w:rsid w:val="00B042EB"/>
    <w:rsid w:val="00B06304"/>
    <w:rsid w:val="00B13CA5"/>
    <w:rsid w:val="00B51AFA"/>
    <w:rsid w:val="00B946C9"/>
    <w:rsid w:val="00BB796C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7637E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E7796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2020-01-10T12:07:00Z</dcterms:created>
  <dcterms:modified xsi:type="dcterms:W3CDTF">2020-01-10T12:08:00Z</dcterms:modified>
</cp:coreProperties>
</file>