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9E" w:rsidRPr="004D6AAD" w:rsidRDefault="002F739E" w:rsidP="002F739E">
      <w:pPr>
        <w:pStyle w:val="a3"/>
        <w:shd w:val="clear" w:color="auto" w:fill="FEFFFE"/>
        <w:spacing w:line="288" w:lineRule="exact"/>
        <w:jc w:val="right"/>
        <w:rPr>
          <w:sz w:val="27"/>
          <w:szCs w:val="27"/>
          <w:shd w:val="clear" w:color="auto" w:fill="FEFFFE"/>
        </w:rPr>
      </w:pPr>
      <w:r w:rsidRPr="004D6AAD">
        <w:rPr>
          <w:sz w:val="27"/>
          <w:szCs w:val="27"/>
          <w:shd w:val="clear" w:color="auto" w:fill="FEFFFE"/>
        </w:rPr>
        <w:t>Ельнинский районный</w:t>
      </w:r>
    </w:p>
    <w:p w:rsidR="002F739E" w:rsidRPr="004D6AAD" w:rsidRDefault="002F739E" w:rsidP="002F739E">
      <w:pPr>
        <w:pStyle w:val="a3"/>
        <w:shd w:val="clear" w:color="auto" w:fill="FEFFFE"/>
        <w:spacing w:line="288" w:lineRule="exact"/>
        <w:jc w:val="right"/>
        <w:rPr>
          <w:sz w:val="27"/>
          <w:szCs w:val="27"/>
          <w:shd w:val="clear" w:color="auto" w:fill="FEFFFE"/>
        </w:rPr>
      </w:pPr>
      <w:r w:rsidRPr="004D6AAD">
        <w:rPr>
          <w:sz w:val="27"/>
          <w:szCs w:val="27"/>
          <w:shd w:val="clear" w:color="auto" w:fill="FEFFFE"/>
        </w:rPr>
        <w:t>Совет депутатов</w:t>
      </w:r>
    </w:p>
    <w:p w:rsidR="002F739E" w:rsidRPr="00B50C5E" w:rsidRDefault="002F739E" w:rsidP="002F739E">
      <w:pPr>
        <w:pStyle w:val="a3"/>
        <w:shd w:val="clear" w:color="auto" w:fill="FEFFFE"/>
        <w:spacing w:before="945" w:line="288" w:lineRule="exact"/>
        <w:ind w:left="2851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>Уважаемые депутаты</w:t>
      </w:r>
      <w:r w:rsidRPr="00B50C5E">
        <w:rPr>
          <w:sz w:val="28"/>
          <w:szCs w:val="28"/>
          <w:shd w:val="clear" w:color="auto" w:fill="FEFFFE"/>
        </w:rPr>
        <w:t xml:space="preserve">! </w:t>
      </w:r>
    </w:p>
    <w:p w:rsidR="002F739E" w:rsidRPr="00B50C5E" w:rsidRDefault="002F739E" w:rsidP="002F739E">
      <w:pPr>
        <w:pStyle w:val="a3"/>
        <w:shd w:val="clear" w:color="auto" w:fill="FEFFFE"/>
        <w:spacing w:before="278" w:line="321" w:lineRule="exact"/>
        <w:ind w:left="4" w:right="33" w:firstLine="849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 xml:space="preserve">Сообщаю Вам, что ходе проведенного анализа оперативно-служебной деятельности подразделений полиции ОП по Ельнинскому району МО МВД России «Дорогобужский» имеют следующие показатели: </w:t>
      </w:r>
    </w:p>
    <w:p w:rsidR="002F739E" w:rsidRPr="00B50C5E" w:rsidRDefault="002F739E" w:rsidP="002F739E">
      <w:pPr>
        <w:pStyle w:val="a3"/>
        <w:shd w:val="clear" w:color="auto" w:fill="FEFFFE"/>
        <w:spacing w:line="321" w:lineRule="exact"/>
        <w:ind w:left="4" w:right="33" w:firstLine="849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>За 12 месяцев 2018 года на терри</w:t>
      </w:r>
      <w:r w:rsidRPr="00B50C5E">
        <w:rPr>
          <w:sz w:val="28"/>
          <w:szCs w:val="28"/>
          <w:shd w:val="clear" w:color="auto" w:fill="FEFFFE"/>
        </w:rPr>
        <w:t>тории обслуживания ОП по Ельнин</w:t>
      </w:r>
      <w:r w:rsidRPr="00B50C5E">
        <w:rPr>
          <w:sz w:val="28"/>
          <w:szCs w:val="28"/>
          <w:shd w:val="clear" w:color="auto" w:fill="FEFFFE"/>
        </w:rPr>
        <w:t>скому району МО МВД России «Дорогобужс</w:t>
      </w:r>
      <w:r w:rsidRPr="00B50C5E">
        <w:rPr>
          <w:sz w:val="28"/>
          <w:szCs w:val="28"/>
          <w:shd w:val="clear" w:color="auto" w:fill="FEFFFE"/>
        </w:rPr>
        <w:t>кий» зарегистрировано 126 пре</w:t>
      </w:r>
      <w:r w:rsidRPr="00B50C5E">
        <w:rPr>
          <w:sz w:val="28"/>
          <w:szCs w:val="28"/>
          <w:shd w:val="clear" w:color="auto" w:fill="FEFFFE"/>
        </w:rPr>
        <w:t>с</w:t>
      </w:r>
      <w:r w:rsidRPr="00B50C5E">
        <w:rPr>
          <w:sz w:val="28"/>
          <w:szCs w:val="28"/>
          <w:shd w:val="clear" w:color="auto" w:fill="FEFFFE"/>
        </w:rPr>
        <w:t>туплений (AПП</w:t>
      </w:r>
      <w:r w:rsidRPr="00B50C5E">
        <w:rPr>
          <w:sz w:val="28"/>
          <w:szCs w:val="28"/>
          <w:shd w:val="clear" w:color="auto" w:fill="FEFFFE"/>
        </w:rPr>
        <w:t>Г-142; -11,3), количество р</w:t>
      </w:r>
      <w:r w:rsidRPr="00B50C5E">
        <w:rPr>
          <w:sz w:val="28"/>
          <w:szCs w:val="28"/>
          <w:shd w:val="clear" w:color="auto" w:fill="FEFFFE"/>
        </w:rPr>
        <w:t xml:space="preserve">аскрытых преступлений возросло  </w:t>
      </w:r>
      <w:r w:rsidRPr="00B50C5E">
        <w:rPr>
          <w:sz w:val="28"/>
          <w:szCs w:val="28"/>
          <w:shd w:val="clear" w:color="auto" w:fill="FEFFFE"/>
        </w:rPr>
        <w:t>на 10,2 и составило 108 преступлений, приостановлено на 3 уго</w:t>
      </w:r>
      <w:r w:rsidRPr="00B50C5E">
        <w:rPr>
          <w:sz w:val="28"/>
          <w:szCs w:val="28"/>
          <w:shd w:val="clear" w:color="auto" w:fill="FEFFFE"/>
        </w:rPr>
        <w:t xml:space="preserve">ловных дела  меньше уровня </w:t>
      </w:r>
      <w:proofErr w:type="gramStart"/>
      <w:r w:rsidRPr="00B50C5E">
        <w:rPr>
          <w:sz w:val="28"/>
          <w:szCs w:val="28"/>
          <w:shd w:val="clear" w:color="auto" w:fill="FEFFFE"/>
        </w:rPr>
        <w:t>A</w:t>
      </w:r>
      <w:proofErr w:type="gramEnd"/>
      <w:r w:rsidRPr="00B50C5E">
        <w:rPr>
          <w:sz w:val="28"/>
          <w:szCs w:val="28"/>
          <w:shd w:val="clear" w:color="auto" w:fill="FEFFFE"/>
        </w:rPr>
        <w:t>ПП</w:t>
      </w:r>
      <w:r w:rsidRPr="00B50C5E">
        <w:rPr>
          <w:sz w:val="28"/>
          <w:szCs w:val="28"/>
          <w:shd w:val="clear" w:color="auto" w:fill="FEFFFE"/>
        </w:rPr>
        <w:t>Г (с 35 до 32). В связи с этим раскрываемость возросла на 3,4, и составило 77,1 . Раскрываемость по области составила 59,2</w:t>
      </w:r>
      <w:r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. </w:t>
      </w:r>
    </w:p>
    <w:p w:rsidR="002F739E" w:rsidRPr="00B50C5E" w:rsidRDefault="002F739E" w:rsidP="002F739E">
      <w:pPr>
        <w:pStyle w:val="a3"/>
        <w:shd w:val="clear" w:color="auto" w:fill="FEFFFE"/>
        <w:spacing w:line="321" w:lineRule="exact"/>
        <w:ind w:left="4" w:right="33" w:firstLine="849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>В январе-декабре 2018 года зарегистрировано 26 преступлений тяжких и</w:t>
      </w:r>
      <w:r w:rsidRPr="00B50C5E">
        <w:rPr>
          <w:sz w:val="28"/>
          <w:szCs w:val="28"/>
          <w:shd w:val="clear" w:color="auto" w:fill="FEFFFE"/>
        </w:rPr>
        <w:t xml:space="preserve"> </w:t>
      </w:r>
      <w:r w:rsidRPr="00B50C5E">
        <w:rPr>
          <w:sz w:val="28"/>
          <w:szCs w:val="28"/>
          <w:shd w:val="clear" w:color="auto" w:fill="FEFFFE"/>
        </w:rPr>
        <w:t>ос</w:t>
      </w:r>
      <w:r w:rsidRPr="00B50C5E">
        <w:rPr>
          <w:sz w:val="28"/>
          <w:szCs w:val="28"/>
          <w:shd w:val="clear" w:color="auto" w:fill="FEFFFE"/>
        </w:rPr>
        <w:t>обо тяжких составов (ТОТ) (AПП</w:t>
      </w:r>
      <w:r w:rsidRPr="00B50C5E">
        <w:rPr>
          <w:sz w:val="28"/>
          <w:szCs w:val="28"/>
          <w:shd w:val="clear" w:color="auto" w:fill="FEFFFE"/>
        </w:rPr>
        <w:t>Г-23; +13</w:t>
      </w:r>
      <w:r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), раскрыто 23 преступления </w:t>
      </w:r>
      <w:r w:rsidRPr="00B50C5E">
        <w:rPr>
          <w:sz w:val="28"/>
          <w:szCs w:val="28"/>
          <w:shd w:val="clear" w:color="auto" w:fill="FEFFFE"/>
        </w:rPr>
        <w:t>(AПП</w:t>
      </w:r>
      <w:r w:rsidRPr="00B50C5E">
        <w:rPr>
          <w:sz w:val="28"/>
          <w:szCs w:val="28"/>
          <w:shd w:val="clear" w:color="auto" w:fill="FEFFFE"/>
        </w:rPr>
        <w:t>Г-11; +109,1</w:t>
      </w:r>
      <w:r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), </w:t>
      </w:r>
      <w:r w:rsidRPr="00B50C5E">
        <w:rPr>
          <w:sz w:val="28"/>
          <w:szCs w:val="28"/>
          <w:shd w:val="clear" w:color="auto" w:fill="FEFFFE"/>
        </w:rPr>
        <w:t>приостановлено 9 УД (AПП</w:t>
      </w:r>
      <w:r w:rsidRPr="00B50C5E">
        <w:rPr>
          <w:sz w:val="28"/>
          <w:szCs w:val="28"/>
          <w:shd w:val="clear" w:color="auto" w:fill="FEFFFE"/>
        </w:rPr>
        <w:t>Г-5; +80</w:t>
      </w:r>
      <w:r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>). Раскрываемость возросла на 3,1  и составила 71,9</w:t>
      </w:r>
      <w:r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>. За рассма</w:t>
      </w:r>
      <w:r w:rsidRPr="00B50C5E">
        <w:rPr>
          <w:sz w:val="28"/>
          <w:szCs w:val="28"/>
          <w:shd w:val="clear" w:color="auto" w:fill="FEFFFE"/>
        </w:rPr>
        <w:t>триваемый период времени заре</w:t>
      </w:r>
      <w:r w:rsidRPr="00B50C5E">
        <w:rPr>
          <w:sz w:val="28"/>
          <w:szCs w:val="28"/>
          <w:shd w:val="clear" w:color="auto" w:fill="FEFFFE"/>
        </w:rPr>
        <w:t>гистрировано 25 ТОТ преступлений общеуго</w:t>
      </w:r>
      <w:r w:rsidRPr="00B50C5E">
        <w:rPr>
          <w:sz w:val="28"/>
          <w:szCs w:val="28"/>
          <w:shd w:val="clear" w:color="auto" w:fill="FEFFFE"/>
        </w:rPr>
        <w:t>ловной направленности (</w:t>
      </w:r>
      <w:proofErr w:type="gramStart"/>
      <w:r w:rsidRPr="00B50C5E">
        <w:rPr>
          <w:sz w:val="28"/>
          <w:szCs w:val="28"/>
          <w:shd w:val="clear" w:color="auto" w:fill="FEFFFE"/>
        </w:rPr>
        <w:t>A</w:t>
      </w:r>
      <w:proofErr w:type="gramEnd"/>
      <w:r w:rsidRPr="00B50C5E">
        <w:rPr>
          <w:sz w:val="28"/>
          <w:szCs w:val="28"/>
          <w:shd w:val="clear" w:color="auto" w:fill="FEFFFE"/>
        </w:rPr>
        <w:t xml:space="preserve">ППГ- </w:t>
      </w:r>
      <w:r w:rsidRPr="00B50C5E">
        <w:rPr>
          <w:sz w:val="28"/>
          <w:szCs w:val="28"/>
          <w:shd w:val="clear" w:color="auto" w:fill="FEFFFE"/>
        </w:rPr>
        <w:t>17), раскрыто 20 (с 10 до 20), приос</w:t>
      </w:r>
      <w:r w:rsidRPr="00B50C5E">
        <w:rPr>
          <w:sz w:val="28"/>
          <w:szCs w:val="28"/>
          <w:shd w:val="clear" w:color="auto" w:fill="FEFFFE"/>
        </w:rPr>
        <w:t>тановлено 7 уголовных дел (AПП</w:t>
      </w:r>
      <w:r w:rsidRPr="00B50C5E">
        <w:rPr>
          <w:sz w:val="28"/>
          <w:szCs w:val="28"/>
          <w:shd w:val="clear" w:color="auto" w:fill="FEFFFE"/>
        </w:rPr>
        <w:t>Г-4; +75</w:t>
      </w:r>
      <w:r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>). Раскрываемость возросла на 2,7</w:t>
      </w:r>
      <w:r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 и составила 74,1</w:t>
      </w:r>
      <w:r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 . </w:t>
      </w:r>
    </w:p>
    <w:p w:rsidR="002F739E" w:rsidRPr="00B50C5E" w:rsidRDefault="002F739E" w:rsidP="002F739E">
      <w:pPr>
        <w:pStyle w:val="a3"/>
        <w:shd w:val="clear" w:color="auto" w:fill="FEFFFE"/>
        <w:spacing w:line="321" w:lineRule="exact"/>
        <w:ind w:left="4" w:right="33" w:firstLine="849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>За 12 месяцев 2018 года на террито</w:t>
      </w:r>
      <w:r w:rsidRPr="00B50C5E">
        <w:rPr>
          <w:sz w:val="28"/>
          <w:szCs w:val="28"/>
          <w:shd w:val="clear" w:color="auto" w:fill="FEFFFE"/>
        </w:rPr>
        <w:t>рии обслуживания ОП по Ельнин</w:t>
      </w:r>
      <w:r w:rsidRPr="00B50C5E">
        <w:rPr>
          <w:sz w:val="28"/>
          <w:szCs w:val="28"/>
          <w:shd w:val="clear" w:color="auto" w:fill="FEFFFE"/>
        </w:rPr>
        <w:t>скому району зарегистрировано 100 преступл</w:t>
      </w:r>
      <w:r w:rsidRPr="00B50C5E">
        <w:rPr>
          <w:sz w:val="28"/>
          <w:szCs w:val="28"/>
          <w:shd w:val="clear" w:color="auto" w:fill="FEFFFE"/>
        </w:rPr>
        <w:t>ений небольшой и средней тяжести (AПП</w:t>
      </w:r>
      <w:r w:rsidRPr="00B50C5E">
        <w:rPr>
          <w:sz w:val="28"/>
          <w:szCs w:val="28"/>
          <w:shd w:val="clear" w:color="auto" w:fill="FEFFFE"/>
        </w:rPr>
        <w:t>Г-119; -16</w:t>
      </w:r>
      <w:r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>), раскрыто на 2,3 мень</w:t>
      </w:r>
      <w:r w:rsidRPr="00B50C5E">
        <w:rPr>
          <w:sz w:val="28"/>
          <w:szCs w:val="28"/>
          <w:shd w:val="clear" w:color="auto" w:fill="FEFFFE"/>
        </w:rPr>
        <w:t>ше преступлений данной катего</w:t>
      </w:r>
      <w:r w:rsidRPr="00B50C5E">
        <w:rPr>
          <w:sz w:val="28"/>
          <w:szCs w:val="28"/>
          <w:shd w:val="clear" w:color="auto" w:fill="FEFFFE"/>
        </w:rPr>
        <w:t xml:space="preserve">рии (с 87 до 85), приостановлено 23 уголовных дела, что </w:t>
      </w:r>
      <w:proofErr w:type="gramStart"/>
      <w:r w:rsidRPr="00B50C5E">
        <w:rPr>
          <w:sz w:val="28"/>
          <w:szCs w:val="28"/>
          <w:shd w:val="clear" w:color="auto" w:fill="FEFFFE"/>
        </w:rPr>
        <w:t>на</w:t>
      </w:r>
      <w:proofErr w:type="gramEnd"/>
      <w:r w:rsidRPr="00B50C5E">
        <w:rPr>
          <w:sz w:val="28"/>
          <w:szCs w:val="28"/>
          <w:shd w:val="clear" w:color="auto" w:fill="FEFFFE"/>
        </w:rPr>
        <w:t xml:space="preserve"> 23,3</w:t>
      </w:r>
      <w:r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 меньше уровня </w:t>
      </w:r>
      <w:r w:rsidRPr="00B50C5E">
        <w:rPr>
          <w:w w:val="106"/>
          <w:sz w:val="28"/>
          <w:szCs w:val="28"/>
          <w:shd w:val="clear" w:color="auto" w:fill="FEFFFE"/>
        </w:rPr>
        <w:t>АПП</w:t>
      </w:r>
      <w:r w:rsidRPr="00B50C5E">
        <w:rPr>
          <w:w w:val="106"/>
          <w:sz w:val="28"/>
          <w:szCs w:val="28"/>
          <w:shd w:val="clear" w:color="auto" w:fill="FEFFFE"/>
        </w:rPr>
        <w:t xml:space="preserve">Г. </w:t>
      </w:r>
      <w:r w:rsidRPr="00B50C5E">
        <w:rPr>
          <w:sz w:val="28"/>
          <w:szCs w:val="28"/>
          <w:shd w:val="clear" w:color="auto" w:fill="FEFFFE"/>
        </w:rPr>
        <w:t>Раск</w:t>
      </w:r>
      <w:r w:rsidR="00132ECB" w:rsidRPr="00B50C5E">
        <w:rPr>
          <w:sz w:val="28"/>
          <w:szCs w:val="28"/>
          <w:shd w:val="clear" w:color="auto" w:fill="FEFFFE"/>
        </w:rPr>
        <w:t>рываемость составила 78,7 (AПП</w:t>
      </w:r>
      <w:r w:rsidRPr="00B50C5E">
        <w:rPr>
          <w:sz w:val="28"/>
          <w:szCs w:val="28"/>
          <w:shd w:val="clear" w:color="auto" w:fill="FEFFFE"/>
        </w:rPr>
        <w:t>Г-74,4</w:t>
      </w:r>
      <w:r w:rsidR="00132ECB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). </w:t>
      </w:r>
    </w:p>
    <w:p w:rsidR="002F739E" w:rsidRPr="00B50C5E" w:rsidRDefault="002F739E" w:rsidP="002F739E">
      <w:pPr>
        <w:pStyle w:val="a3"/>
        <w:shd w:val="clear" w:color="auto" w:fill="FEFFFE"/>
        <w:spacing w:line="321" w:lineRule="exact"/>
        <w:ind w:left="4" w:right="33" w:firstLine="849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>За рассматриваемый период времени з</w:t>
      </w:r>
      <w:r w:rsidR="00F31AA6" w:rsidRPr="00B50C5E">
        <w:rPr>
          <w:sz w:val="28"/>
          <w:szCs w:val="28"/>
          <w:shd w:val="clear" w:color="auto" w:fill="FEFFFE"/>
        </w:rPr>
        <w:t>арегистрировано 47 краж всех составов (АППГ</w:t>
      </w:r>
      <w:r w:rsidRPr="00B50C5E">
        <w:rPr>
          <w:sz w:val="28"/>
          <w:szCs w:val="28"/>
          <w:shd w:val="clear" w:color="auto" w:fill="FEFFFE"/>
        </w:rPr>
        <w:t>-69; -31,9</w:t>
      </w:r>
      <w:r w:rsidR="00F31AA6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>). Раскрыто 38 преступлений данной направленност</w:t>
      </w:r>
      <w:proofErr w:type="gramStart"/>
      <w:r w:rsidRPr="00B50C5E">
        <w:rPr>
          <w:sz w:val="28"/>
          <w:szCs w:val="28"/>
          <w:shd w:val="clear" w:color="auto" w:fill="FEFFFE"/>
        </w:rPr>
        <w:t>и(</w:t>
      </w:r>
      <w:proofErr w:type="gramEnd"/>
      <w:r w:rsidRPr="00B50C5E">
        <w:rPr>
          <w:sz w:val="28"/>
          <w:szCs w:val="28"/>
          <w:shd w:val="clear" w:color="auto" w:fill="FEFFFE"/>
        </w:rPr>
        <w:t>ур</w:t>
      </w:r>
      <w:r w:rsidR="00F31AA6" w:rsidRPr="00B50C5E">
        <w:rPr>
          <w:sz w:val="28"/>
          <w:szCs w:val="28"/>
          <w:shd w:val="clear" w:color="auto" w:fill="FEFFFE"/>
        </w:rPr>
        <w:t>овень АППГ</w:t>
      </w:r>
      <w:r w:rsidRPr="00B50C5E">
        <w:rPr>
          <w:sz w:val="28"/>
          <w:szCs w:val="28"/>
          <w:shd w:val="clear" w:color="auto" w:fill="FEFFFE"/>
        </w:rPr>
        <w:t xml:space="preserve">), </w:t>
      </w:r>
      <w:r w:rsidR="00F31AA6" w:rsidRPr="00B50C5E">
        <w:rPr>
          <w:sz w:val="28"/>
          <w:szCs w:val="28"/>
          <w:shd w:val="clear" w:color="auto" w:fill="FEFFFE"/>
        </w:rPr>
        <w:t>приостановлено на 16 УД (АППГ-24; -33,3%). Раскрывае</w:t>
      </w:r>
      <w:r w:rsidRPr="00B50C5E">
        <w:rPr>
          <w:sz w:val="28"/>
          <w:szCs w:val="28"/>
          <w:shd w:val="clear" w:color="auto" w:fill="FEFFFE"/>
        </w:rPr>
        <w:t>мость составила 70,4</w:t>
      </w:r>
      <w:r w:rsidR="00F31AA6" w:rsidRPr="00B50C5E">
        <w:rPr>
          <w:sz w:val="28"/>
          <w:szCs w:val="28"/>
          <w:shd w:val="clear" w:color="auto" w:fill="FEFFFE"/>
        </w:rPr>
        <w:t>% (АППГ</w:t>
      </w:r>
      <w:r w:rsidRPr="00B50C5E">
        <w:rPr>
          <w:sz w:val="28"/>
          <w:szCs w:val="28"/>
          <w:shd w:val="clear" w:color="auto" w:fill="FEFFFE"/>
        </w:rPr>
        <w:t>'-61,3</w:t>
      </w:r>
      <w:r w:rsidR="00F31AA6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>). Раскрываемость краж по Смоленской области составила 47,2</w:t>
      </w:r>
      <w:r w:rsidR="00F31AA6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. За 12 месяцев 2018 года зарегистрировано 31 кража </w:t>
      </w:r>
      <w:proofErr w:type="gramStart"/>
      <w:r w:rsidRPr="00B50C5E">
        <w:rPr>
          <w:sz w:val="28"/>
          <w:szCs w:val="28"/>
          <w:shd w:val="clear" w:color="auto" w:fill="FEFFFE"/>
        </w:rPr>
        <w:t>следствие</w:t>
      </w:r>
      <w:proofErr w:type="gramEnd"/>
      <w:r w:rsidRPr="00B50C5E">
        <w:rPr>
          <w:sz w:val="28"/>
          <w:szCs w:val="28"/>
          <w:shd w:val="clear" w:color="auto" w:fill="FEFFFE"/>
        </w:rPr>
        <w:t xml:space="preserve"> по кот</w:t>
      </w:r>
      <w:r w:rsidR="00F31AA6" w:rsidRPr="00B50C5E">
        <w:rPr>
          <w:sz w:val="28"/>
          <w:szCs w:val="28"/>
          <w:shd w:val="clear" w:color="auto" w:fill="FEFFFE"/>
        </w:rPr>
        <w:t>орым обязательно (AПП</w:t>
      </w:r>
      <w:r w:rsidRPr="00B50C5E">
        <w:rPr>
          <w:sz w:val="28"/>
          <w:szCs w:val="28"/>
          <w:shd w:val="clear" w:color="auto" w:fill="FEFFFE"/>
        </w:rPr>
        <w:t>Г-44; -29,5</w:t>
      </w:r>
      <w:r w:rsidR="00F31AA6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), </w:t>
      </w:r>
      <w:r w:rsidR="00F31AA6" w:rsidRPr="00B50C5E">
        <w:rPr>
          <w:sz w:val="28"/>
          <w:szCs w:val="28"/>
          <w:shd w:val="clear" w:color="auto" w:fill="FEFFFE"/>
        </w:rPr>
        <w:t>раскрыто на 20,7%</w:t>
      </w:r>
      <w:r w:rsidRPr="00B50C5E">
        <w:rPr>
          <w:sz w:val="28"/>
          <w:szCs w:val="28"/>
          <w:shd w:val="clear" w:color="auto" w:fill="FEFFFE"/>
        </w:rPr>
        <w:t xml:space="preserve"> меньше преступлений данной категории (с 29 до 23), приостановлено 11 УД </w:t>
      </w:r>
      <w:r w:rsidR="00F31AA6" w:rsidRPr="00B50C5E">
        <w:rPr>
          <w:sz w:val="28"/>
          <w:szCs w:val="28"/>
          <w:shd w:val="clear" w:color="auto" w:fill="FEFFFE"/>
        </w:rPr>
        <w:t>(AПП</w:t>
      </w:r>
      <w:r w:rsidRPr="00B50C5E">
        <w:rPr>
          <w:sz w:val="28"/>
          <w:szCs w:val="28"/>
          <w:shd w:val="clear" w:color="auto" w:fill="FEFFFE"/>
        </w:rPr>
        <w:t>Г-13; -15,4</w:t>
      </w:r>
      <w:r w:rsidR="00F31AA6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>). Раскрываемость снизилась на 1,4 и составила 67,6</w:t>
      </w:r>
      <w:r w:rsidR="00F31AA6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>. В</w:t>
      </w:r>
      <w:r w:rsidR="00F31AA6" w:rsidRPr="00B50C5E">
        <w:rPr>
          <w:sz w:val="28"/>
          <w:szCs w:val="28"/>
          <w:shd w:val="clear" w:color="auto" w:fill="FEFFFE"/>
        </w:rPr>
        <w:t xml:space="preserve"> </w:t>
      </w:r>
      <w:r w:rsidRPr="00B50C5E">
        <w:rPr>
          <w:sz w:val="28"/>
          <w:szCs w:val="28"/>
          <w:shd w:val="clear" w:color="auto" w:fill="FEFFFE"/>
        </w:rPr>
        <w:t>текущем году зарегистрировано 11 краж свя</w:t>
      </w:r>
      <w:r w:rsidR="00F31AA6" w:rsidRPr="00B50C5E">
        <w:rPr>
          <w:sz w:val="28"/>
          <w:szCs w:val="28"/>
          <w:shd w:val="clear" w:color="auto" w:fill="FEFFFE"/>
        </w:rPr>
        <w:t>занных с проникновением в жили</w:t>
      </w:r>
      <w:r w:rsidRPr="00B50C5E">
        <w:rPr>
          <w:sz w:val="28"/>
          <w:szCs w:val="28"/>
          <w:shd w:val="clear" w:color="auto" w:fill="FEFFFE"/>
        </w:rPr>
        <w:t>ще (</w:t>
      </w:r>
      <w:r w:rsidR="00F31AA6" w:rsidRPr="00B50C5E">
        <w:rPr>
          <w:sz w:val="28"/>
          <w:szCs w:val="28"/>
          <w:shd w:val="clear" w:color="auto" w:fill="FEFFFE"/>
        </w:rPr>
        <w:t>AППГ</w:t>
      </w:r>
      <w:r w:rsidRPr="00B50C5E">
        <w:rPr>
          <w:sz w:val="28"/>
          <w:szCs w:val="28"/>
          <w:shd w:val="clear" w:color="auto" w:fill="FEFFFE"/>
        </w:rPr>
        <w:t>-5; 120</w:t>
      </w:r>
      <w:r w:rsidR="00F31AA6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>), раскрыт</w:t>
      </w:r>
      <w:r w:rsidR="00F31AA6" w:rsidRPr="00B50C5E">
        <w:rPr>
          <w:sz w:val="28"/>
          <w:szCs w:val="28"/>
          <w:shd w:val="clear" w:color="auto" w:fill="FEFFFE"/>
        </w:rPr>
        <w:t xml:space="preserve">о 7 преступлений (уровень </w:t>
      </w:r>
      <w:proofErr w:type="gramStart"/>
      <w:r w:rsidR="00F31AA6" w:rsidRPr="00B50C5E">
        <w:rPr>
          <w:sz w:val="28"/>
          <w:szCs w:val="28"/>
          <w:shd w:val="clear" w:color="auto" w:fill="FEFFFE"/>
        </w:rPr>
        <w:t>A</w:t>
      </w:r>
      <w:proofErr w:type="gramEnd"/>
      <w:r w:rsidR="00F31AA6" w:rsidRPr="00B50C5E">
        <w:rPr>
          <w:sz w:val="28"/>
          <w:szCs w:val="28"/>
          <w:shd w:val="clear" w:color="auto" w:fill="FEFFFE"/>
        </w:rPr>
        <w:t>ППГ), приостановлено 2 УД (AПП</w:t>
      </w:r>
      <w:r w:rsidRPr="00B50C5E">
        <w:rPr>
          <w:sz w:val="28"/>
          <w:szCs w:val="28"/>
          <w:shd w:val="clear" w:color="auto" w:fill="FEFFFE"/>
        </w:rPr>
        <w:t>Г-0). Раскрываемость составила 77,8</w:t>
      </w:r>
      <w:r w:rsidR="00F31AA6" w:rsidRPr="00B50C5E">
        <w:rPr>
          <w:sz w:val="28"/>
          <w:szCs w:val="28"/>
          <w:shd w:val="clear" w:color="auto" w:fill="FEFFFE"/>
        </w:rPr>
        <w:t>% (AППГ</w:t>
      </w:r>
      <w:r w:rsidRPr="00B50C5E">
        <w:rPr>
          <w:sz w:val="28"/>
          <w:szCs w:val="28"/>
          <w:shd w:val="clear" w:color="auto" w:fill="FEFFFE"/>
        </w:rPr>
        <w:t>-100</w:t>
      </w:r>
      <w:r w:rsidR="00F31AA6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). </w:t>
      </w:r>
    </w:p>
    <w:p w:rsidR="002F739E" w:rsidRPr="00B50C5E" w:rsidRDefault="002F739E" w:rsidP="002F739E">
      <w:pPr>
        <w:pStyle w:val="a3"/>
        <w:shd w:val="clear" w:color="auto" w:fill="FEFFFE"/>
        <w:spacing w:line="321" w:lineRule="exact"/>
        <w:ind w:left="4" w:right="33" w:firstLine="849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>На территории обслуживания выявле</w:t>
      </w:r>
      <w:r w:rsidR="00F31AA6" w:rsidRPr="00B50C5E">
        <w:rPr>
          <w:sz w:val="28"/>
          <w:szCs w:val="28"/>
          <w:shd w:val="clear" w:color="auto" w:fill="FEFFFE"/>
        </w:rPr>
        <w:t>но 7 преступлений в сфере неза</w:t>
      </w:r>
      <w:r w:rsidRPr="00B50C5E">
        <w:rPr>
          <w:sz w:val="28"/>
          <w:szCs w:val="28"/>
          <w:shd w:val="clear" w:color="auto" w:fill="FEFFFE"/>
        </w:rPr>
        <w:t>конног</w:t>
      </w:r>
      <w:r w:rsidR="00F31AA6" w:rsidRPr="00B50C5E">
        <w:rPr>
          <w:sz w:val="28"/>
          <w:szCs w:val="28"/>
          <w:shd w:val="clear" w:color="auto" w:fill="FEFFFE"/>
        </w:rPr>
        <w:t xml:space="preserve">о оборота оружия (уровень </w:t>
      </w:r>
      <w:proofErr w:type="gramStart"/>
      <w:r w:rsidR="00F31AA6" w:rsidRPr="00B50C5E">
        <w:rPr>
          <w:sz w:val="28"/>
          <w:szCs w:val="28"/>
          <w:shd w:val="clear" w:color="auto" w:fill="FEFFFE"/>
        </w:rPr>
        <w:t>A</w:t>
      </w:r>
      <w:proofErr w:type="gramEnd"/>
      <w:r w:rsidR="00F31AA6" w:rsidRPr="00B50C5E">
        <w:rPr>
          <w:sz w:val="28"/>
          <w:szCs w:val="28"/>
          <w:shd w:val="clear" w:color="auto" w:fill="FEFFFE"/>
        </w:rPr>
        <w:t>ППГ</w:t>
      </w:r>
      <w:r w:rsidRPr="00B50C5E">
        <w:rPr>
          <w:sz w:val="28"/>
          <w:szCs w:val="28"/>
          <w:shd w:val="clear" w:color="auto" w:fill="FEFFFE"/>
        </w:rPr>
        <w:t xml:space="preserve">), раскрыто 7 </w:t>
      </w:r>
      <w:r w:rsidR="00F31AA6" w:rsidRPr="00B50C5E">
        <w:rPr>
          <w:sz w:val="28"/>
          <w:szCs w:val="28"/>
          <w:shd w:val="clear" w:color="auto" w:fill="FEFFFE"/>
        </w:rPr>
        <w:t>преступлений (AПП</w:t>
      </w:r>
      <w:r w:rsidRPr="00B50C5E">
        <w:rPr>
          <w:sz w:val="28"/>
          <w:szCs w:val="28"/>
          <w:shd w:val="clear" w:color="auto" w:fill="FEFFFE"/>
        </w:rPr>
        <w:t>Г-10; -30</w:t>
      </w:r>
      <w:r w:rsidR="00F31AA6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>). Уголовные дела данной направленно</w:t>
      </w:r>
      <w:r w:rsidR="00F31AA6" w:rsidRPr="00B50C5E">
        <w:rPr>
          <w:sz w:val="28"/>
          <w:szCs w:val="28"/>
          <w:shd w:val="clear" w:color="auto" w:fill="FEFFFE"/>
        </w:rPr>
        <w:t>сти не приостанавливались. Рас</w:t>
      </w:r>
      <w:r w:rsidRPr="00B50C5E">
        <w:rPr>
          <w:sz w:val="28"/>
          <w:szCs w:val="28"/>
          <w:shd w:val="clear" w:color="auto" w:fill="FEFFFE"/>
        </w:rPr>
        <w:t>крываемость составила 100</w:t>
      </w:r>
      <w:r w:rsidR="00F31AA6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. </w:t>
      </w:r>
    </w:p>
    <w:p w:rsidR="00F31AA6" w:rsidRPr="00B50C5E" w:rsidRDefault="00F31AA6" w:rsidP="002F739E">
      <w:pPr>
        <w:pStyle w:val="a3"/>
        <w:shd w:val="clear" w:color="auto" w:fill="FEFFFE"/>
        <w:spacing w:line="321" w:lineRule="exact"/>
        <w:ind w:left="4" w:right="33" w:firstLine="849"/>
        <w:jc w:val="both"/>
        <w:rPr>
          <w:sz w:val="28"/>
          <w:szCs w:val="28"/>
          <w:shd w:val="clear" w:color="auto" w:fill="FEFFFE"/>
        </w:rPr>
      </w:pPr>
    </w:p>
    <w:p w:rsidR="00F31AA6" w:rsidRPr="00B50C5E" w:rsidRDefault="00F31AA6" w:rsidP="002F739E">
      <w:pPr>
        <w:pStyle w:val="a3"/>
        <w:shd w:val="clear" w:color="auto" w:fill="FEFFFE"/>
        <w:spacing w:line="321" w:lineRule="exact"/>
        <w:ind w:left="4" w:right="33" w:firstLine="849"/>
        <w:jc w:val="both"/>
        <w:rPr>
          <w:sz w:val="28"/>
          <w:szCs w:val="28"/>
          <w:shd w:val="clear" w:color="auto" w:fill="FEFFFE"/>
        </w:rPr>
      </w:pPr>
    </w:p>
    <w:p w:rsidR="00F31AA6" w:rsidRPr="00B50C5E" w:rsidRDefault="00F31AA6" w:rsidP="002F739E">
      <w:pPr>
        <w:pStyle w:val="a3"/>
        <w:shd w:val="clear" w:color="auto" w:fill="FEFFFE"/>
        <w:spacing w:line="321" w:lineRule="exact"/>
        <w:ind w:left="4" w:right="33" w:firstLine="849"/>
        <w:jc w:val="both"/>
        <w:rPr>
          <w:sz w:val="28"/>
          <w:szCs w:val="28"/>
          <w:shd w:val="clear" w:color="auto" w:fill="FEFFFE"/>
        </w:rPr>
      </w:pPr>
    </w:p>
    <w:p w:rsidR="00F31AA6" w:rsidRPr="00B50C5E" w:rsidRDefault="00F31AA6" w:rsidP="002F739E">
      <w:pPr>
        <w:pStyle w:val="a3"/>
        <w:shd w:val="clear" w:color="auto" w:fill="FEFFFE"/>
        <w:spacing w:line="321" w:lineRule="exact"/>
        <w:ind w:left="4" w:right="33" w:firstLine="849"/>
        <w:jc w:val="both"/>
        <w:rPr>
          <w:sz w:val="28"/>
          <w:szCs w:val="28"/>
          <w:shd w:val="clear" w:color="auto" w:fill="FEFFFE"/>
        </w:rPr>
      </w:pPr>
    </w:p>
    <w:p w:rsidR="00F31AA6" w:rsidRPr="00B50C5E" w:rsidRDefault="00F31AA6" w:rsidP="002F739E">
      <w:pPr>
        <w:pStyle w:val="a3"/>
        <w:shd w:val="clear" w:color="auto" w:fill="FEFFFE"/>
        <w:spacing w:line="321" w:lineRule="exact"/>
        <w:ind w:left="4" w:right="33" w:firstLine="849"/>
        <w:jc w:val="both"/>
        <w:rPr>
          <w:sz w:val="28"/>
          <w:szCs w:val="28"/>
          <w:shd w:val="clear" w:color="auto" w:fill="FEFFFE"/>
        </w:rPr>
      </w:pPr>
    </w:p>
    <w:p w:rsidR="00F31AA6" w:rsidRPr="00B50C5E" w:rsidRDefault="00F31AA6" w:rsidP="004D6AAD">
      <w:pPr>
        <w:pStyle w:val="a3"/>
        <w:shd w:val="clear" w:color="auto" w:fill="FEFFFE"/>
        <w:spacing w:before="254" w:line="326" w:lineRule="exact"/>
        <w:ind w:left="47" w:right="15" w:firstLine="859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>За 12 мес</w:t>
      </w:r>
      <w:r w:rsidR="004D6AAD" w:rsidRPr="00B50C5E">
        <w:rPr>
          <w:sz w:val="28"/>
          <w:szCs w:val="28"/>
          <w:shd w:val="clear" w:color="auto" w:fill="FEFFFE"/>
        </w:rPr>
        <w:t>яцев 2018 года выяв</w:t>
      </w:r>
      <w:r w:rsidRPr="00B50C5E">
        <w:rPr>
          <w:sz w:val="28"/>
          <w:szCs w:val="28"/>
          <w:shd w:val="clear" w:color="auto" w:fill="FEFFFE"/>
        </w:rPr>
        <w:t xml:space="preserve">лено </w:t>
      </w:r>
      <w:r w:rsidR="004D6AAD" w:rsidRPr="00B50C5E">
        <w:rPr>
          <w:sz w:val="28"/>
          <w:szCs w:val="28"/>
          <w:shd w:val="clear" w:color="auto" w:fill="FEFFFE"/>
        </w:rPr>
        <w:t>7 преступлений в сфере незакон</w:t>
      </w:r>
      <w:r w:rsidRPr="00B50C5E">
        <w:rPr>
          <w:sz w:val="28"/>
          <w:szCs w:val="28"/>
          <w:shd w:val="clear" w:color="auto" w:fill="FEFFFE"/>
        </w:rPr>
        <w:t>ного оборота наркотиков (</w:t>
      </w:r>
      <w:proofErr w:type="gramStart"/>
      <w:r w:rsidR="004D6AAD" w:rsidRPr="00B50C5E">
        <w:rPr>
          <w:sz w:val="28"/>
          <w:szCs w:val="28"/>
          <w:shd w:val="clear" w:color="auto" w:fill="FEFFFE"/>
        </w:rPr>
        <w:t>A</w:t>
      </w:r>
      <w:proofErr w:type="gramEnd"/>
      <w:r w:rsidR="004D6AAD" w:rsidRPr="00B50C5E">
        <w:rPr>
          <w:sz w:val="28"/>
          <w:szCs w:val="28"/>
          <w:shd w:val="clear" w:color="auto" w:fill="FEFFFE"/>
        </w:rPr>
        <w:t>ППГ</w:t>
      </w:r>
      <w:r w:rsidRPr="00B50C5E">
        <w:rPr>
          <w:sz w:val="28"/>
          <w:szCs w:val="28"/>
          <w:shd w:val="clear" w:color="auto" w:fill="FEFFFE"/>
        </w:rPr>
        <w:t xml:space="preserve"> -1; +600</w:t>
      </w:r>
      <w:r w:rsidR="004D6AAD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), раскрыто на 100 </w:t>
      </w:r>
      <w:r w:rsidR="004D6AAD" w:rsidRPr="00B50C5E">
        <w:rPr>
          <w:sz w:val="28"/>
          <w:szCs w:val="28"/>
          <w:shd w:val="clear" w:color="auto" w:fill="FEFFFE"/>
        </w:rPr>
        <w:t>больше престу</w:t>
      </w:r>
      <w:r w:rsidRPr="00B50C5E">
        <w:rPr>
          <w:sz w:val="28"/>
          <w:szCs w:val="28"/>
          <w:shd w:val="clear" w:color="auto" w:fill="FEFFFE"/>
        </w:rPr>
        <w:t xml:space="preserve">плений данной направленности (с 2 до 4), </w:t>
      </w:r>
      <w:r w:rsidR="004D6AAD" w:rsidRPr="00B50C5E">
        <w:rPr>
          <w:sz w:val="28"/>
          <w:szCs w:val="28"/>
          <w:shd w:val="clear" w:color="auto" w:fill="FEFFFE"/>
        </w:rPr>
        <w:t>приостановлено 2 УД (AППГ-0</w:t>
      </w:r>
      <w:r w:rsidRPr="00B50C5E">
        <w:rPr>
          <w:sz w:val="28"/>
          <w:szCs w:val="28"/>
          <w:shd w:val="clear" w:color="auto" w:fill="FEFFFE"/>
        </w:rPr>
        <w:t>), в</w:t>
      </w:r>
      <w:r w:rsidR="004D6AAD" w:rsidRPr="00B50C5E">
        <w:rPr>
          <w:sz w:val="28"/>
          <w:szCs w:val="28"/>
          <w:shd w:val="clear" w:color="auto" w:fill="FEFFFE"/>
        </w:rPr>
        <w:t xml:space="preserve"> </w:t>
      </w:r>
      <w:r w:rsidRPr="00B50C5E">
        <w:rPr>
          <w:sz w:val="28"/>
          <w:szCs w:val="28"/>
          <w:shd w:val="clear" w:color="auto" w:fill="FEFFFE"/>
        </w:rPr>
        <w:t>связи с чем раскрываемость снизилась и составила 66,7</w:t>
      </w:r>
      <w:r w:rsidR="004D6AAD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 (</w:t>
      </w:r>
      <w:r w:rsidR="004D6AAD" w:rsidRPr="00B50C5E">
        <w:rPr>
          <w:sz w:val="28"/>
          <w:szCs w:val="28"/>
          <w:shd w:val="clear" w:color="auto" w:fill="FEFFFE"/>
        </w:rPr>
        <w:t>AППГ-100). В те</w:t>
      </w:r>
      <w:r w:rsidRPr="00B50C5E">
        <w:rPr>
          <w:sz w:val="28"/>
          <w:szCs w:val="28"/>
          <w:shd w:val="clear" w:color="auto" w:fill="FEFFFE"/>
        </w:rPr>
        <w:t xml:space="preserve">кущем году выявлено 1 преступление, связанное со сбытом наркотических и </w:t>
      </w:r>
      <w:r w:rsidR="004D6AAD" w:rsidRPr="00B50C5E">
        <w:rPr>
          <w:sz w:val="28"/>
          <w:szCs w:val="28"/>
          <w:shd w:val="clear" w:color="auto" w:fill="FEFFFE"/>
        </w:rPr>
        <w:t>психотропных веществ (</w:t>
      </w:r>
      <w:proofErr w:type="gramStart"/>
      <w:r w:rsidR="004D6AAD" w:rsidRPr="00B50C5E">
        <w:rPr>
          <w:sz w:val="28"/>
          <w:szCs w:val="28"/>
          <w:shd w:val="clear" w:color="auto" w:fill="FEFFFE"/>
        </w:rPr>
        <w:t>A</w:t>
      </w:r>
      <w:proofErr w:type="gramEnd"/>
      <w:r w:rsidR="004D6AAD" w:rsidRPr="00B50C5E">
        <w:rPr>
          <w:sz w:val="28"/>
          <w:szCs w:val="28"/>
          <w:shd w:val="clear" w:color="auto" w:fill="FEFFFE"/>
        </w:rPr>
        <w:t>ПП</w:t>
      </w:r>
      <w:r w:rsidRPr="00B50C5E">
        <w:rPr>
          <w:sz w:val="28"/>
          <w:szCs w:val="28"/>
          <w:shd w:val="clear" w:color="auto" w:fill="FEFFFE"/>
        </w:rPr>
        <w:t xml:space="preserve">Г-О). </w:t>
      </w:r>
    </w:p>
    <w:p w:rsidR="00F31AA6" w:rsidRPr="00B50C5E" w:rsidRDefault="00F31AA6" w:rsidP="004D6AAD">
      <w:pPr>
        <w:pStyle w:val="a3"/>
        <w:shd w:val="clear" w:color="auto" w:fill="FEFFFE"/>
        <w:spacing w:line="326" w:lineRule="exact"/>
        <w:ind w:left="47" w:right="15" w:firstLine="859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>В январе-декабре 2018 года зарегистр</w:t>
      </w:r>
      <w:r w:rsidR="004D6AAD" w:rsidRPr="00B50C5E">
        <w:rPr>
          <w:sz w:val="28"/>
          <w:szCs w:val="28"/>
          <w:shd w:val="clear" w:color="auto" w:fill="FEFFFE"/>
        </w:rPr>
        <w:t>ировано 36 преступлений превен</w:t>
      </w:r>
      <w:r w:rsidRPr="00B50C5E">
        <w:rPr>
          <w:sz w:val="28"/>
          <w:szCs w:val="28"/>
          <w:shd w:val="clear" w:color="auto" w:fill="FEFFFE"/>
        </w:rPr>
        <w:t>тивного состава (</w:t>
      </w:r>
      <w:r w:rsidR="004D6AAD" w:rsidRPr="00B50C5E">
        <w:rPr>
          <w:sz w:val="28"/>
          <w:szCs w:val="28"/>
          <w:shd w:val="clear" w:color="auto" w:fill="FEFFFE"/>
        </w:rPr>
        <w:t>AППГ</w:t>
      </w:r>
      <w:r w:rsidRPr="00B50C5E">
        <w:rPr>
          <w:sz w:val="28"/>
          <w:szCs w:val="28"/>
          <w:shd w:val="clear" w:color="auto" w:fill="FEFFFE"/>
        </w:rPr>
        <w:t>-27; +33,3</w:t>
      </w:r>
      <w:r w:rsidR="004D6AAD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), </w:t>
      </w:r>
      <w:r w:rsidR="004D6AAD" w:rsidRPr="00B50C5E">
        <w:rPr>
          <w:sz w:val="28"/>
          <w:szCs w:val="28"/>
          <w:shd w:val="clear" w:color="auto" w:fill="FEFFFE"/>
        </w:rPr>
        <w:t>раскрыто 31 преступление (AППГ</w:t>
      </w:r>
      <w:r w:rsidRPr="00B50C5E">
        <w:rPr>
          <w:sz w:val="28"/>
          <w:szCs w:val="28"/>
          <w:shd w:val="clear" w:color="auto" w:fill="FEFFFE"/>
        </w:rPr>
        <w:t>-32; -3,1</w:t>
      </w:r>
      <w:r w:rsidR="004D6AAD" w:rsidRPr="00B50C5E">
        <w:rPr>
          <w:sz w:val="28"/>
          <w:szCs w:val="28"/>
          <w:shd w:val="clear" w:color="auto" w:fill="FEFFFE"/>
        </w:rPr>
        <w:t>%). Приостановлено 2 УД (AППГ</w:t>
      </w:r>
      <w:r w:rsidRPr="00B50C5E">
        <w:rPr>
          <w:sz w:val="28"/>
          <w:szCs w:val="28"/>
          <w:shd w:val="clear" w:color="auto" w:fill="FEFFFE"/>
        </w:rPr>
        <w:t>-1), Раскрываемость составила 93,9</w:t>
      </w:r>
      <w:r w:rsidR="004D6AAD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 (</w:t>
      </w:r>
      <w:r w:rsidR="004D6AAD" w:rsidRPr="00B50C5E">
        <w:rPr>
          <w:sz w:val="28"/>
          <w:szCs w:val="28"/>
          <w:shd w:val="clear" w:color="auto" w:fill="FEFFFE"/>
        </w:rPr>
        <w:t>АППГ – 97%</w:t>
      </w:r>
      <w:r w:rsidRPr="00B50C5E">
        <w:rPr>
          <w:sz w:val="28"/>
          <w:szCs w:val="28"/>
          <w:shd w:val="clear" w:color="auto" w:fill="FEFFFE"/>
        </w:rPr>
        <w:t xml:space="preserve">). </w:t>
      </w:r>
    </w:p>
    <w:p w:rsidR="00F31AA6" w:rsidRPr="00B50C5E" w:rsidRDefault="00F31AA6" w:rsidP="004D6AAD">
      <w:pPr>
        <w:pStyle w:val="a3"/>
        <w:shd w:val="clear" w:color="auto" w:fill="FEFFFE"/>
        <w:spacing w:line="326" w:lineRule="exact"/>
        <w:ind w:left="47" w:right="15" w:firstLine="859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 xml:space="preserve">На территории обслуживания ОП по </w:t>
      </w:r>
      <w:r w:rsidR="004D6AAD" w:rsidRPr="00B50C5E">
        <w:rPr>
          <w:sz w:val="28"/>
          <w:szCs w:val="28"/>
          <w:shd w:val="clear" w:color="auto" w:fill="FEFFFE"/>
        </w:rPr>
        <w:t>Ельнинскому району зарегистриро</w:t>
      </w:r>
      <w:r w:rsidRPr="00B50C5E">
        <w:rPr>
          <w:sz w:val="28"/>
          <w:szCs w:val="28"/>
          <w:shd w:val="clear" w:color="auto" w:fill="FEFFFE"/>
        </w:rPr>
        <w:t>вано 2 преступления экономической направленности (</w:t>
      </w:r>
      <w:r w:rsidR="004D6AAD" w:rsidRPr="00B50C5E">
        <w:rPr>
          <w:sz w:val="28"/>
          <w:szCs w:val="28"/>
          <w:shd w:val="clear" w:color="auto" w:fill="FEFFFE"/>
        </w:rPr>
        <w:t>AППГ</w:t>
      </w:r>
      <w:r w:rsidRPr="00B50C5E">
        <w:rPr>
          <w:sz w:val="28"/>
          <w:szCs w:val="28"/>
          <w:shd w:val="clear" w:color="auto" w:fill="FEFFFE"/>
        </w:rPr>
        <w:t>-7; -71,4</w:t>
      </w:r>
      <w:r w:rsidR="004D6AAD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), </w:t>
      </w:r>
      <w:r w:rsidR="004D6AAD" w:rsidRPr="00B50C5E">
        <w:rPr>
          <w:sz w:val="28"/>
          <w:szCs w:val="28"/>
          <w:shd w:val="clear" w:color="auto" w:fill="FEFFFE"/>
        </w:rPr>
        <w:t>рас</w:t>
      </w:r>
      <w:r w:rsidRPr="00B50C5E">
        <w:rPr>
          <w:sz w:val="28"/>
          <w:szCs w:val="28"/>
          <w:shd w:val="clear" w:color="auto" w:fill="FEFFFE"/>
        </w:rPr>
        <w:t>следовано 4 УД (</w:t>
      </w:r>
      <w:r w:rsidR="004D6AAD" w:rsidRPr="00B50C5E">
        <w:rPr>
          <w:sz w:val="28"/>
          <w:szCs w:val="28"/>
          <w:shd w:val="clear" w:color="auto" w:fill="FEFFFE"/>
        </w:rPr>
        <w:t>АППГ</w:t>
      </w:r>
      <w:r w:rsidRPr="00B50C5E">
        <w:rPr>
          <w:sz w:val="28"/>
          <w:szCs w:val="28"/>
          <w:shd w:val="clear" w:color="auto" w:fill="FEFFFE"/>
        </w:rPr>
        <w:t>-2), приостановлено 2 УД (</w:t>
      </w:r>
      <w:r w:rsidR="004D6AAD" w:rsidRPr="00B50C5E">
        <w:rPr>
          <w:sz w:val="28"/>
          <w:szCs w:val="28"/>
          <w:shd w:val="clear" w:color="auto" w:fill="FEFFFE"/>
        </w:rPr>
        <w:t>АППГ-1</w:t>
      </w:r>
      <w:r w:rsidRPr="00B50C5E">
        <w:rPr>
          <w:sz w:val="28"/>
          <w:szCs w:val="28"/>
          <w:shd w:val="clear" w:color="auto" w:fill="FEFFFE"/>
        </w:rPr>
        <w:t>). Раскрываемость составила 66,7</w:t>
      </w:r>
      <w:r w:rsidR="004D6AAD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 xml:space="preserve"> (уровень </w:t>
      </w:r>
      <w:r w:rsidR="004D6AAD" w:rsidRPr="00B50C5E">
        <w:rPr>
          <w:sz w:val="28"/>
          <w:szCs w:val="28"/>
          <w:shd w:val="clear" w:color="auto" w:fill="FEFFFE"/>
        </w:rPr>
        <w:t>АППГ</w:t>
      </w:r>
      <w:r w:rsidRPr="00B50C5E">
        <w:rPr>
          <w:sz w:val="28"/>
          <w:szCs w:val="28"/>
          <w:shd w:val="clear" w:color="auto" w:fill="FEFFFE"/>
        </w:rPr>
        <w:t xml:space="preserve">). </w:t>
      </w:r>
    </w:p>
    <w:p w:rsidR="00F31AA6" w:rsidRPr="00B50C5E" w:rsidRDefault="00F31AA6" w:rsidP="004D6AAD">
      <w:pPr>
        <w:pStyle w:val="a3"/>
        <w:shd w:val="clear" w:color="auto" w:fill="FEFFFE"/>
        <w:spacing w:line="321" w:lineRule="exact"/>
        <w:ind w:left="901" w:right="1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>В настоящее время раскрыто 3 преступления прошлых лет (</w:t>
      </w:r>
      <w:r w:rsidR="004D6AAD" w:rsidRPr="00B50C5E">
        <w:rPr>
          <w:sz w:val="28"/>
          <w:szCs w:val="28"/>
          <w:shd w:val="clear" w:color="auto" w:fill="FEFFFE"/>
        </w:rPr>
        <w:t>АППГ</w:t>
      </w:r>
      <w:r w:rsidRPr="00B50C5E">
        <w:rPr>
          <w:sz w:val="28"/>
          <w:szCs w:val="28"/>
          <w:shd w:val="clear" w:color="auto" w:fill="FEFFFE"/>
        </w:rPr>
        <w:t xml:space="preserve">-5). </w:t>
      </w:r>
    </w:p>
    <w:p w:rsidR="00F31AA6" w:rsidRPr="00B50C5E" w:rsidRDefault="00F31AA6" w:rsidP="004D6AAD">
      <w:pPr>
        <w:pStyle w:val="a3"/>
        <w:shd w:val="clear" w:color="auto" w:fill="FEFFFE"/>
        <w:spacing w:line="316" w:lineRule="exact"/>
        <w:ind w:left="33" w:right="1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 xml:space="preserve">Вышеуказанные преступления раскрыты сотрудниками УР. </w:t>
      </w:r>
    </w:p>
    <w:p w:rsidR="00F31AA6" w:rsidRPr="00B50C5E" w:rsidRDefault="00F31AA6" w:rsidP="004D6AAD">
      <w:pPr>
        <w:pStyle w:val="a3"/>
        <w:shd w:val="clear" w:color="auto" w:fill="FEFFFE"/>
        <w:spacing w:line="326" w:lineRule="exact"/>
        <w:ind w:left="47" w:right="15" w:firstLine="859"/>
        <w:jc w:val="both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>За январь-декабрь 2018 года отделен</w:t>
      </w:r>
      <w:r w:rsidR="004D6AAD" w:rsidRPr="00B50C5E">
        <w:rPr>
          <w:sz w:val="28"/>
          <w:szCs w:val="28"/>
          <w:shd w:val="clear" w:color="auto" w:fill="FEFFFE"/>
        </w:rPr>
        <w:t>ием полиции по Ельнинскому рай</w:t>
      </w:r>
      <w:r w:rsidRPr="00B50C5E">
        <w:rPr>
          <w:sz w:val="28"/>
          <w:szCs w:val="28"/>
          <w:shd w:val="clear" w:color="auto" w:fill="FEFFFE"/>
        </w:rPr>
        <w:t>ону МО МВД России «Дорогобужский» составлен 471 админист</w:t>
      </w:r>
      <w:r w:rsidR="004D6AAD" w:rsidRPr="00B50C5E">
        <w:rPr>
          <w:sz w:val="28"/>
          <w:szCs w:val="28"/>
          <w:shd w:val="clear" w:color="auto" w:fill="FEFFFE"/>
        </w:rPr>
        <w:t>ративный про</w:t>
      </w:r>
      <w:r w:rsidRPr="00B50C5E">
        <w:rPr>
          <w:sz w:val="28"/>
          <w:szCs w:val="28"/>
          <w:shd w:val="clear" w:color="auto" w:fill="FEFFFE"/>
        </w:rPr>
        <w:t xml:space="preserve">токол. Общая сумма наложенных штрафов -332 тысяч рублей, </w:t>
      </w:r>
      <w:r w:rsidR="004D6AAD" w:rsidRPr="00B50C5E">
        <w:rPr>
          <w:sz w:val="28"/>
          <w:szCs w:val="28"/>
          <w:shd w:val="clear" w:color="auto" w:fill="FEFFFE"/>
        </w:rPr>
        <w:t>сумма взыскан</w:t>
      </w:r>
      <w:r w:rsidRPr="00B50C5E">
        <w:rPr>
          <w:sz w:val="28"/>
          <w:szCs w:val="28"/>
          <w:shd w:val="clear" w:color="auto" w:fill="FEFFFE"/>
        </w:rPr>
        <w:t>ных штрафов - 306 тысяч рублей (</w:t>
      </w:r>
      <w:proofErr w:type="spellStart"/>
      <w:r w:rsidRPr="00B50C5E">
        <w:rPr>
          <w:sz w:val="28"/>
          <w:szCs w:val="28"/>
          <w:shd w:val="clear" w:color="auto" w:fill="FEFFFE"/>
        </w:rPr>
        <w:t>взыскиваемость</w:t>
      </w:r>
      <w:proofErr w:type="spellEnd"/>
      <w:r w:rsidRPr="00B50C5E">
        <w:rPr>
          <w:sz w:val="28"/>
          <w:szCs w:val="28"/>
          <w:shd w:val="clear" w:color="auto" w:fill="FEFFFE"/>
        </w:rPr>
        <w:t xml:space="preserve"> возросла на 3,</w:t>
      </w:r>
      <w:r w:rsidR="004D6AAD" w:rsidRPr="00B50C5E">
        <w:rPr>
          <w:sz w:val="28"/>
          <w:szCs w:val="28"/>
          <w:shd w:val="clear" w:color="auto" w:fill="FEFFFE"/>
        </w:rPr>
        <w:t>5 и состави</w:t>
      </w:r>
      <w:r w:rsidRPr="00B50C5E">
        <w:rPr>
          <w:sz w:val="28"/>
          <w:szCs w:val="28"/>
          <w:shd w:val="clear" w:color="auto" w:fill="FEFFFE"/>
        </w:rPr>
        <w:t>ла 92</w:t>
      </w:r>
      <w:r w:rsidR="004D6AAD" w:rsidRPr="00B50C5E">
        <w:rPr>
          <w:sz w:val="28"/>
          <w:szCs w:val="28"/>
          <w:shd w:val="clear" w:color="auto" w:fill="FEFFFE"/>
        </w:rPr>
        <w:t>%</w:t>
      </w:r>
      <w:r w:rsidRPr="00B50C5E">
        <w:rPr>
          <w:sz w:val="28"/>
          <w:szCs w:val="28"/>
          <w:shd w:val="clear" w:color="auto" w:fill="FEFFFE"/>
        </w:rPr>
        <w:t>)</w:t>
      </w:r>
    </w:p>
    <w:p w:rsidR="00B50C5E" w:rsidRPr="00B50C5E" w:rsidRDefault="00B50C5E" w:rsidP="00B50C5E">
      <w:pPr>
        <w:pStyle w:val="a3"/>
        <w:shd w:val="clear" w:color="auto" w:fill="FEFFFE"/>
        <w:spacing w:line="326" w:lineRule="exact"/>
        <w:ind w:right="15"/>
        <w:jc w:val="both"/>
        <w:rPr>
          <w:sz w:val="28"/>
          <w:szCs w:val="28"/>
          <w:shd w:val="clear" w:color="auto" w:fill="FEFFFE"/>
        </w:rPr>
      </w:pPr>
    </w:p>
    <w:p w:rsidR="00B50C5E" w:rsidRPr="00B50C5E" w:rsidRDefault="00B50C5E" w:rsidP="00B50C5E">
      <w:pPr>
        <w:pStyle w:val="a3"/>
        <w:shd w:val="clear" w:color="auto" w:fill="FEFFFE"/>
        <w:spacing w:line="326" w:lineRule="exact"/>
        <w:ind w:right="15"/>
        <w:jc w:val="both"/>
        <w:rPr>
          <w:sz w:val="28"/>
          <w:szCs w:val="28"/>
          <w:shd w:val="clear" w:color="auto" w:fill="FEFFFE"/>
        </w:rPr>
      </w:pPr>
    </w:p>
    <w:p w:rsidR="00B50C5E" w:rsidRPr="00B50C5E" w:rsidRDefault="00B50C5E" w:rsidP="00B50C5E">
      <w:pPr>
        <w:pStyle w:val="a3"/>
        <w:shd w:val="clear" w:color="auto" w:fill="FEFFFE"/>
        <w:spacing w:line="326" w:lineRule="exact"/>
        <w:ind w:right="15"/>
        <w:jc w:val="both"/>
        <w:rPr>
          <w:sz w:val="28"/>
          <w:szCs w:val="28"/>
          <w:shd w:val="clear" w:color="auto" w:fill="FEFFFE"/>
        </w:rPr>
      </w:pPr>
    </w:p>
    <w:p w:rsidR="00B50C5E" w:rsidRPr="00B50C5E" w:rsidRDefault="00B50C5E" w:rsidP="00B50C5E">
      <w:pPr>
        <w:pStyle w:val="a3"/>
        <w:shd w:val="clear" w:color="auto" w:fill="FEFFFE"/>
        <w:spacing w:line="316" w:lineRule="exact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 xml:space="preserve">Начальник ОП по Ельнинскому району </w:t>
      </w:r>
    </w:p>
    <w:p w:rsidR="00B50C5E" w:rsidRPr="00B50C5E" w:rsidRDefault="00B50C5E" w:rsidP="00B50C5E">
      <w:pPr>
        <w:pStyle w:val="a3"/>
        <w:shd w:val="clear" w:color="auto" w:fill="FEFFFE"/>
        <w:spacing w:line="316" w:lineRule="exact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 xml:space="preserve">МО МВД России «Дорогобужский» </w:t>
      </w:r>
    </w:p>
    <w:p w:rsidR="00B50C5E" w:rsidRPr="00B50C5E" w:rsidRDefault="00B50C5E" w:rsidP="00B50C5E">
      <w:pPr>
        <w:pStyle w:val="a3"/>
        <w:shd w:val="clear" w:color="auto" w:fill="FEFFFE"/>
        <w:spacing w:line="316" w:lineRule="exact"/>
        <w:rPr>
          <w:sz w:val="28"/>
          <w:szCs w:val="28"/>
          <w:shd w:val="clear" w:color="auto" w:fill="FEFFFE"/>
        </w:rPr>
      </w:pPr>
      <w:r w:rsidRPr="00B50C5E">
        <w:rPr>
          <w:sz w:val="28"/>
          <w:szCs w:val="28"/>
          <w:shd w:val="clear" w:color="auto" w:fill="FEFFFE"/>
        </w:rPr>
        <w:t xml:space="preserve">майор полиции </w:t>
      </w:r>
    </w:p>
    <w:p w:rsidR="00B50C5E" w:rsidRPr="00B50C5E" w:rsidRDefault="00B50C5E" w:rsidP="00B50C5E">
      <w:pPr>
        <w:pStyle w:val="a3"/>
        <w:shd w:val="clear" w:color="auto" w:fill="FEFFFE"/>
        <w:spacing w:line="316" w:lineRule="exact"/>
        <w:rPr>
          <w:sz w:val="28"/>
          <w:szCs w:val="28"/>
          <w:shd w:val="clear" w:color="auto" w:fill="FEFFFE"/>
        </w:rPr>
      </w:pPr>
      <w:r w:rsidRPr="00B50C5E">
        <w:rPr>
          <w:iCs/>
          <w:w w:val="66"/>
          <w:sz w:val="28"/>
          <w:szCs w:val="28"/>
          <w:shd w:val="clear" w:color="auto" w:fill="FEFFFE"/>
        </w:rPr>
        <w:t>06</w:t>
      </w:r>
      <w:r w:rsidRPr="00B50C5E">
        <w:rPr>
          <w:rFonts w:ascii="Arial" w:hAnsi="Arial" w:cs="Arial"/>
          <w:iCs/>
          <w:w w:val="66"/>
          <w:sz w:val="28"/>
          <w:szCs w:val="28"/>
          <w:shd w:val="clear" w:color="auto" w:fill="FEFFFE"/>
        </w:rPr>
        <w:t xml:space="preserve"> </w:t>
      </w:r>
      <w:r w:rsidRPr="00B50C5E">
        <w:rPr>
          <w:sz w:val="28"/>
          <w:szCs w:val="28"/>
          <w:shd w:val="clear" w:color="auto" w:fill="FEFFFE"/>
        </w:rPr>
        <w:t xml:space="preserve">января 2018 года </w:t>
      </w:r>
      <w:r w:rsidRPr="00B50C5E">
        <w:rPr>
          <w:sz w:val="28"/>
          <w:szCs w:val="28"/>
          <w:shd w:val="clear" w:color="auto" w:fill="FEFFFE"/>
        </w:rPr>
        <w:t xml:space="preserve">                                      </w:t>
      </w:r>
      <w:bookmarkStart w:id="0" w:name="_GoBack"/>
      <w:bookmarkEnd w:id="0"/>
      <w:r w:rsidRPr="00B50C5E">
        <w:rPr>
          <w:sz w:val="28"/>
          <w:szCs w:val="28"/>
          <w:shd w:val="clear" w:color="auto" w:fill="FEFFFE"/>
        </w:rPr>
        <w:t xml:space="preserve">                                  В.В. Казаков</w:t>
      </w:r>
    </w:p>
    <w:p w:rsidR="00B50C5E" w:rsidRPr="00B50C5E" w:rsidRDefault="00B50C5E" w:rsidP="00B50C5E">
      <w:pPr>
        <w:pStyle w:val="a3"/>
        <w:shd w:val="clear" w:color="auto" w:fill="FEFFFE"/>
        <w:spacing w:line="326" w:lineRule="exact"/>
        <w:ind w:right="15"/>
        <w:jc w:val="both"/>
        <w:rPr>
          <w:sz w:val="28"/>
          <w:szCs w:val="28"/>
          <w:shd w:val="clear" w:color="auto" w:fill="FEFFFE"/>
        </w:rPr>
        <w:sectPr w:rsidR="00B50C5E" w:rsidRPr="00B50C5E" w:rsidSect="004D6AAD">
          <w:pgSz w:w="11907" w:h="16840"/>
          <w:pgMar w:top="907" w:right="567" w:bottom="360" w:left="1822" w:header="720" w:footer="720" w:gutter="0"/>
          <w:cols w:space="720"/>
          <w:noEndnote/>
        </w:sectPr>
      </w:pPr>
      <w:r w:rsidRPr="00B50C5E">
        <w:rPr>
          <w:sz w:val="28"/>
          <w:szCs w:val="28"/>
          <w:shd w:val="clear" w:color="auto" w:fill="FEFFFE"/>
        </w:rPr>
        <w:t xml:space="preserve">                 </w:t>
      </w:r>
    </w:p>
    <w:p w:rsidR="00F31AA6" w:rsidRDefault="00F31AA6" w:rsidP="00F31AA6">
      <w:pPr>
        <w:pStyle w:val="a3"/>
        <w:spacing w:line="1" w:lineRule="exact"/>
        <w:rPr>
          <w:sz w:val="2"/>
          <w:szCs w:val="2"/>
        </w:rPr>
      </w:pPr>
      <w:r>
        <w:rPr>
          <w:sz w:val="27"/>
          <w:szCs w:val="27"/>
        </w:rPr>
        <w:lastRenderedPageBreak/>
        <w:br w:type="column"/>
      </w:r>
    </w:p>
    <w:p w:rsidR="00F31AA6" w:rsidRDefault="00F31AA6" w:rsidP="00F31AA6">
      <w:pPr>
        <w:pStyle w:val="a3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4382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A6" w:rsidRDefault="00F31AA6" w:rsidP="00F31AA6">
      <w:pPr>
        <w:pStyle w:val="a3"/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F31AA6" w:rsidRDefault="00F31AA6" w:rsidP="00F31AA6">
      <w:pPr>
        <w:pStyle w:val="a3"/>
        <w:shd w:val="clear" w:color="auto" w:fill="FEFFFE"/>
        <w:spacing w:before="912" w:line="316" w:lineRule="exact"/>
        <w:ind w:right="-1"/>
        <w:rPr>
          <w:color w:val="51545A"/>
          <w:sz w:val="27"/>
          <w:szCs w:val="27"/>
          <w:shd w:val="clear" w:color="auto" w:fill="FEFFFE"/>
        </w:rPr>
      </w:pPr>
      <w:r>
        <w:rPr>
          <w:color w:val="51545A"/>
          <w:sz w:val="27"/>
          <w:szCs w:val="27"/>
          <w:shd w:val="clear" w:color="auto" w:fill="FEFFFE"/>
        </w:rPr>
        <w:t xml:space="preserve">В.В. Казаков </w:t>
      </w:r>
    </w:p>
    <w:p w:rsidR="00F31AA6" w:rsidRDefault="00F31AA6" w:rsidP="00F31AA6">
      <w:pPr>
        <w:pStyle w:val="a3"/>
        <w:rPr>
          <w:sz w:val="27"/>
          <w:szCs w:val="27"/>
        </w:rPr>
      </w:pPr>
    </w:p>
    <w:p w:rsidR="00F31AA6" w:rsidRDefault="00F31AA6" w:rsidP="002F739E">
      <w:pPr>
        <w:pStyle w:val="a3"/>
        <w:shd w:val="clear" w:color="auto" w:fill="FEFFFE"/>
        <w:spacing w:line="321" w:lineRule="exact"/>
        <w:ind w:left="4" w:right="33" w:firstLine="849"/>
        <w:jc w:val="both"/>
        <w:rPr>
          <w:color w:val="55585E"/>
          <w:sz w:val="27"/>
          <w:szCs w:val="27"/>
          <w:shd w:val="clear" w:color="auto" w:fill="FEFFFE"/>
        </w:rPr>
      </w:pPr>
    </w:p>
    <w:p w:rsidR="000F3EB5" w:rsidRDefault="000F3EB5" w:rsidP="002F739E">
      <w:pPr>
        <w:jc w:val="both"/>
      </w:pPr>
    </w:p>
    <w:sectPr w:rsidR="000F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9E"/>
    <w:rsid w:val="000F3EB5"/>
    <w:rsid w:val="00132ECB"/>
    <w:rsid w:val="002F739E"/>
    <w:rsid w:val="004D6AAD"/>
    <w:rsid w:val="00B50C5E"/>
    <w:rsid w:val="00F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F7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F7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2019-01-25T09:23:00Z</cp:lastPrinted>
  <dcterms:created xsi:type="dcterms:W3CDTF">2019-01-25T08:35:00Z</dcterms:created>
  <dcterms:modified xsi:type="dcterms:W3CDTF">2019-01-25T09:25:00Z</dcterms:modified>
</cp:coreProperties>
</file>